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49" w:rsidRPr="004F53AB" w:rsidRDefault="004F53AB">
      <w:pPr>
        <w:rPr>
          <w:rFonts w:ascii="BIZ UD明朝 Medium" w:eastAsia="BIZ UD明朝 Medium" w:hAnsi="BIZ UD明朝 Medium"/>
          <w:sz w:val="22"/>
        </w:rPr>
      </w:pPr>
      <w:bookmarkStart w:id="0" w:name="_GoBack"/>
      <w:bookmarkEnd w:id="0"/>
      <w:r w:rsidRPr="004F53AB">
        <w:rPr>
          <w:rFonts w:ascii="BIZ UD明朝 Medium" w:eastAsia="BIZ UD明朝 Medium" w:hAnsi="BIZ UD明朝 Medium" w:hint="eastAsia"/>
          <w:sz w:val="22"/>
        </w:rPr>
        <w:t>第</w:t>
      </w:r>
      <w:r w:rsidR="00586E90">
        <w:rPr>
          <w:rFonts w:ascii="BIZ UD明朝 Medium" w:eastAsia="BIZ UD明朝 Medium" w:hAnsi="BIZ UD明朝 Medium" w:hint="eastAsia"/>
          <w:sz w:val="22"/>
        </w:rPr>
        <w:t>2</w:t>
      </w:r>
      <w:r w:rsidRPr="004F53AB">
        <w:rPr>
          <w:rFonts w:ascii="BIZ UD明朝 Medium" w:eastAsia="BIZ UD明朝 Medium" w:hAnsi="BIZ UD明朝 Medium" w:hint="eastAsia"/>
          <w:sz w:val="22"/>
        </w:rPr>
        <w:t>号様式（第4条関係）</w:t>
      </w:r>
    </w:p>
    <w:p w:rsidR="004F53AB" w:rsidRPr="004F53AB" w:rsidRDefault="004F53AB">
      <w:pPr>
        <w:rPr>
          <w:rFonts w:ascii="BIZ UD明朝 Medium" w:eastAsia="BIZ UD明朝 Medium" w:hAnsi="BIZ UD明朝 Medium"/>
          <w:sz w:val="22"/>
        </w:rPr>
      </w:pPr>
    </w:p>
    <w:p w:rsidR="004F53AB" w:rsidRPr="004F53AB" w:rsidRDefault="004F53AB" w:rsidP="004F53AB">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p w:rsidR="004F53AB" w:rsidRPr="004F53AB" w:rsidRDefault="004F53AB">
      <w:pPr>
        <w:rPr>
          <w:rFonts w:ascii="BIZ UD明朝 Medium" w:eastAsia="BIZ UD明朝 Medium" w:hAnsi="BIZ UD明朝 Medium"/>
          <w:sz w:val="22"/>
        </w:rPr>
      </w:pPr>
    </w:p>
    <w:p w:rsidR="004F53AB" w:rsidRPr="004F53AB" w:rsidRDefault="00586E90" w:rsidP="004F53AB">
      <w:pPr>
        <w:jc w:val="center"/>
        <w:rPr>
          <w:rFonts w:ascii="BIZ UD明朝 Medium" w:eastAsia="BIZ UD明朝 Medium" w:hAnsi="BIZ UD明朝 Medium"/>
          <w:sz w:val="28"/>
        </w:rPr>
      </w:pPr>
      <w:r>
        <w:rPr>
          <w:rFonts w:ascii="BIZ UD明朝 Medium" w:eastAsia="BIZ UD明朝 Medium" w:hAnsi="BIZ UD明朝 Medium" w:hint="eastAsia"/>
          <w:sz w:val="28"/>
        </w:rPr>
        <w:t>誓約書</w:t>
      </w:r>
    </w:p>
    <w:p w:rsidR="004F53AB" w:rsidRPr="004F53AB" w:rsidRDefault="004F53AB">
      <w:pPr>
        <w:rPr>
          <w:rFonts w:ascii="BIZ UD明朝 Medium" w:eastAsia="BIZ UD明朝 Medium" w:hAnsi="BIZ UD明朝 Medium"/>
          <w:sz w:val="22"/>
        </w:rPr>
      </w:pPr>
    </w:p>
    <w:p w:rsidR="004F53AB" w:rsidRDefault="006264DF" w:rsidP="0012142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（あて先）</w:t>
      </w:r>
      <w:r w:rsidR="00121424">
        <w:rPr>
          <w:rFonts w:ascii="BIZ UD明朝 Medium" w:eastAsia="BIZ UD明朝 Medium" w:hAnsi="BIZ UD明朝 Medium" w:hint="eastAsia"/>
          <w:sz w:val="22"/>
        </w:rPr>
        <w:t>日野市長</w:t>
      </w:r>
    </w:p>
    <w:p w:rsidR="00121424" w:rsidRDefault="00121424" w:rsidP="00121424">
      <w:pPr>
        <w:rPr>
          <w:rFonts w:ascii="BIZ UD明朝 Medium" w:eastAsia="BIZ UD明朝 Medium" w:hAnsi="BIZ UD明朝 Medium"/>
          <w:sz w:val="22"/>
        </w:rPr>
      </w:pPr>
    </w:p>
    <w:p w:rsidR="00121424" w:rsidRPr="00A92E79" w:rsidRDefault="00A610A5" w:rsidP="00C20DB8">
      <w:pPr>
        <w:spacing w:line="480" w:lineRule="auto"/>
        <w:ind w:leftChars="2500" w:left="5250"/>
        <w:rPr>
          <w:rFonts w:ascii="BIZ UD明朝 Medium" w:eastAsia="BIZ UD明朝 Medium" w:hAnsi="BIZ UD明朝 Medium"/>
          <w:sz w:val="26"/>
          <w:szCs w:val="26"/>
          <w:u w:val="single"/>
        </w:rPr>
      </w:pPr>
      <w:r>
        <w:rPr>
          <w:rFonts w:ascii="BIZ UD明朝 Medium" w:eastAsia="BIZ UD明朝 Medium" w:hAnsi="BIZ UD明朝 Medium"/>
          <w:sz w:val="26"/>
          <w:szCs w:val="26"/>
        </w:rPr>
        <w:t>申請者氏名</w:t>
      </w:r>
      <w:r w:rsidR="00A92E79">
        <w:rPr>
          <w:rFonts w:ascii="BIZ UD明朝 Medium" w:eastAsia="BIZ UD明朝 Medium" w:hAnsi="BIZ UD明朝 Medium"/>
          <w:sz w:val="26"/>
          <w:szCs w:val="26"/>
        </w:rPr>
        <w:t xml:space="preserve"> </w:t>
      </w:r>
      <w:r w:rsidR="00A92E79">
        <w:rPr>
          <w:rFonts w:ascii="BIZ UD明朝 Medium" w:eastAsia="BIZ UD明朝 Medium" w:hAnsi="BIZ UD明朝 Medium" w:hint="eastAsia"/>
          <w:sz w:val="26"/>
          <w:szCs w:val="26"/>
          <w:u w:val="single"/>
        </w:rPr>
        <w:t xml:space="preserve">　　　　　　　　　　　</w:t>
      </w:r>
    </w:p>
    <w:p w:rsidR="00121424" w:rsidRDefault="00121424" w:rsidP="00121424">
      <w:pPr>
        <w:rPr>
          <w:rFonts w:ascii="BIZ UD明朝 Medium" w:eastAsia="BIZ UD明朝 Medium" w:hAnsi="BIZ UD明朝 Medium"/>
          <w:sz w:val="22"/>
        </w:rPr>
      </w:pPr>
    </w:p>
    <w:p w:rsidR="00497706" w:rsidRDefault="00586E90" w:rsidP="00CF4B31">
      <w:pPr>
        <w:ind w:leftChars="50" w:left="105" w:rightChars="50" w:right="105" w:firstLineChars="100" w:firstLine="220"/>
        <w:rPr>
          <w:rFonts w:ascii="BIZ UD明朝 Medium" w:eastAsia="BIZ UD明朝 Medium" w:hAnsi="BIZ UD明朝 Medium"/>
          <w:sz w:val="22"/>
        </w:rPr>
      </w:pPr>
      <w:r>
        <w:rPr>
          <w:rFonts w:ascii="BIZ UD明朝 Medium" w:eastAsia="BIZ UD明朝 Medium" w:hAnsi="BIZ UD明朝 Medium" w:hint="eastAsia"/>
          <w:sz w:val="22"/>
        </w:rPr>
        <w:t>私は、日野市福祉人材奨学金返還支援金の交付対象者の認定を受けるに当たり、下記の事項について</w:t>
      </w:r>
      <w:r w:rsidR="00ED732E">
        <w:rPr>
          <w:rFonts w:ascii="BIZ UD明朝 Medium" w:eastAsia="BIZ UD明朝 Medium" w:hAnsi="BIZ UD明朝 Medium" w:hint="eastAsia"/>
          <w:sz w:val="22"/>
        </w:rPr>
        <w:t>誓約</w:t>
      </w:r>
      <w:r>
        <w:rPr>
          <w:rFonts w:ascii="BIZ UD明朝 Medium" w:eastAsia="BIZ UD明朝 Medium" w:hAnsi="BIZ UD明朝 Medium" w:hint="eastAsia"/>
          <w:sz w:val="22"/>
        </w:rPr>
        <w:t>します。</w:t>
      </w:r>
    </w:p>
    <w:p w:rsidR="00121424" w:rsidRDefault="00121424" w:rsidP="00121424">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896"/>
        <w:gridCol w:w="7846"/>
      </w:tblGrid>
      <w:tr w:rsidR="00E03823" w:rsidTr="00E03823">
        <w:trPr>
          <w:trHeight w:val="1550"/>
        </w:trPr>
        <w:tc>
          <w:tcPr>
            <w:tcW w:w="1896" w:type="dxa"/>
            <w:vMerge w:val="restart"/>
            <w:shd w:val="clear" w:color="auto" w:fill="F7CAAC" w:themeFill="accent2" w:themeFillTint="66"/>
            <w:vAlign w:val="center"/>
          </w:tcPr>
          <w:p w:rsidR="00E03823" w:rsidRPr="00245354" w:rsidRDefault="001E171A" w:rsidP="00245354">
            <w:pPr>
              <w:jc w:val="center"/>
              <w:rPr>
                <w:rFonts w:ascii="BIZ UD明朝 Medium" w:eastAsia="BIZ UD明朝 Medium" w:hAnsi="BIZ UD明朝 Medium"/>
                <w:sz w:val="24"/>
              </w:rPr>
            </w:pPr>
            <w:r>
              <w:rPr>
                <w:rFonts w:ascii="BIZ UD明朝 Medium" w:eastAsia="BIZ UD明朝 Medium" w:hAnsi="BIZ UD明朝 Medium" w:hint="eastAsia"/>
                <w:sz w:val="24"/>
              </w:rPr>
              <w:t>誓 約</w:t>
            </w:r>
            <w:r w:rsidR="00E03823">
              <w:rPr>
                <w:rFonts w:ascii="BIZ UD明朝 Medium" w:eastAsia="BIZ UD明朝 Medium" w:hAnsi="BIZ UD明朝 Medium" w:hint="eastAsia"/>
                <w:sz w:val="24"/>
              </w:rPr>
              <w:t xml:space="preserve"> 事 項</w:t>
            </w:r>
          </w:p>
        </w:tc>
        <w:tc>
          <w:tcPr>
            <w:tcW w:w="7846" w:type="dxa"/>
            <w:vAlign w:val="center"/>
          </w:tcPr>
          <w:p w:rsidR="00E03823" w:rsidRDefault="00E03823" w:rsidP="00E1125F">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1</w:t>
            </w:r>
            <w:r w:rsidR="00E1125F">
              <w:rPr>
                <w:rFonts w:ascii="BIZ UD明朝 Medium" w:eastAsia="BIZ UD明朝 Medium" w:hAnsi="BIZ UD明朝 Medium" w:hint="eastAsia"/>
                <w:sz w:val="22"/>
              </w:rPr>
              <w:t xml:space="preserve"> </w:t>
            </w:r>
            <w:r w:rsidR="00AE7DCE" w:rsidRPr="00AE7DCE">
              <w:rPr>
                <w:rFonts w:ascii="BIZ UD明朝 Medium" w:eastAsia="BIZ UD明朝 Medium" w:hAnsi="BIZ UD明朝 Medium" w:hint="eastAsia"/>
                <w:sz w:val="22"/>
              </w:rPr>
              <w:t>認定申請の受付日の翌日以後、最初に到来する</w:t>
            </w:r>
            <w:r>
              <w:rPr>
                <w:rFonts w:ascii="BIZ UD明朝 Medium" w:eastAsia="BIZ UD明朝 Medium" w:hAnsi="BIZ UD明朝 Medium" w:hint="eastAsia"/>
                <w:sz w:val="22"/>
              </w:rPr>
              <w:t>10月1日</w:t>
            </w:r>
            <w:r w:rsidR="00AE7DCE">
              <w:rPr>
                <w:rFonts w:ascii="BIZ UD明朝 Medium" w:eastAsia="BIZ UD明朝 Medium" w:hAnsi="BIZ UD明朝 Medium" w:hint="eastAsia"/>
                <w:sz w:val="22"/>
              </w:rPr>
              <w:t>において、日野市の住民基本台帳に記録され、かつ</w:t>
            </w:r>
            <w:r>
              <w:rPr>
                <w:rFonts w:ascii="BIZ UD明朝 Medium" w:eastAsia="BIZ UD明朝 Medium" w:hAnsi="BIZ UD明朝 Medium" w:hint="eastAsia"/>
                <w:sz w:val="22"/>
              </w:rPr>
              <w:t>、5年以上</w:t>
            </w:r>
            <w:r w:rsidR="00AE7DCE">
              <w:rPr>
                <w:rFonts w:ascii="BIZ UD明朝 Medium" w:eastAsia="BIZ UD明朝 Medium" w:hAnsi="BIZ UD明朝 Medium" w:hint="eastAsia"/>
                <w:sz w:val="22"/>
              </w:rPr>
              <w:t>日野市内に定住（※1）する</w:t>
            </w:r>
            <w:r>
              <w:rPr>
                <w:rFonts w:ascii="BIZ UD明朝 Medium" w:eastAsia="BIZ UD明朝 Medium" w:hAnsi="BIZ UD明朝 Medium" w:hint="eastAsia"/>
                <w:sz w:val="22"/>
              </w:rPr>
              <w:t>意思を有すること</w:t>
            </w:r>
          </w:p>
        </w:tc>
      </w:tr>
      <w:tr w:rsidR="00E03823" w:rsidTr="00E03823">
        <w:trPr>
          <w:trHeight w:val="1548"/>
        </w:trPr>
        <w:tc>
          <w:tcPr>
            <w:tcW w:w="1896" w:type="dxa"/>
            <w:vMerge/>
            <w:shd w:val="clear" w:color="auto" w:fill="F7CAAC" w:themeFill="accent2" w:themeFillTint="66"/>
            <w:vAlign w:val="center"/>
          </w:tcPr>
          <w:p w:rsidR="00E03823" w:rsidRDefault="00E03823" w:rsidP="00245354">
            <w:pPr>
              <w:jc w:val="center"/>
              <w:rPr>
                <w:rFonts w:ascii="BIZ UD明朝 Medium" w:eastAsia="BIZ UD明朝 Medium" w:hAnsi="BIZ UD明朝 Medium"/>
                <w:sz w:val="24"/>
              </w:rPr>
            </w:pPr>
          </w:p>
        </w:tc>
        <w:tc>
          <w:tcPr>
            <w:tcW w:w="7846" w:type="dxa"/>
            <w:vAlign w:val="center"/>
          </w:tcPr>
          <w:p w:rsidR="00E1125F" w:rsidRPr="00E1125F" w:rsidRDefault="00E1125F" w:rsidP="008C0348">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2</w:t>
            </w:r>
            <w:r w:rsidR="00B123FD">
              <w:rPr>
                <w:rFonts w:ascii="BIZ UD明朝 Medium" w:eastAsia="BIZ UD明朝 Medium" w:hAnsi="BIZ UD明朝 Medium"/>
                <w:sz w:val="22"/>
              </w:rPr>
              <w:t xml:space="preserve"> </w:t>
            </w:r>
            <w:r w:rsidR="00B123FD" w:rsidRPr="00AE7DCE">
              <w:rPr>
                <w:rFonts w:ascii="BIZ UD明朝 Medium" w:eastAsia="BIZ UD明朝 Medium" w:hAnsi="BIZ UD明朝 Medium" w:hint="eastAsia"/>
                <w:sz w:val="22"/>
              </w:rPr>
              <w:t>認定申請の受付日の翌日以後、最初に到来する</w:t>
            </w:r>
            <w:r w:rsidR="00B123FD">
              <w:rPr>
                <w:rFonts w:ascii="BIZ UD明朝 Medium" w:eastAsia="BIZ UD明朝 Medium" w:hAnsi="BIZ UD明朝 Medium" w:hint="eastAsia"/>
                <w:sz w:val="22"/>
              </w:rPr>
              <w:t>10月1日において、要綱第2条に</w:t>
            </w:r>
            <w:r w:rsidR="00305FEB">
              <w:rPr>
                <w:rFonts w:ascii="BIZ UD明朝 Medium" w:eastAsia="BIZ UD明朝 Medium" w:hAnsi="BIZ UD明朝 Medium" w:hint="eastAsia"/>
                <w:sz w:val="22"/>
              </w:rPr>
              <w:t>規定する</w:t>
            </w:r>
            <w:r w:rsidR="00B123FD" w:rsidRPr="00B123FD">
              <w:rPr>
                <w:rFonts w:ascii="BIZ UD明朝 Medium" w:eastAsia="BIZ UD明朝 Medium" w:hAnsi="BIZ UD明朝 Medium" w:hint="eastAsia"/>
                <w:sz w:val="22"/>
              </w:rPr>
              <w:t>市内福祉事業所等に</w:t>
            </w:r>
            <w:r>
              <w:rPr>
                <w:rFonts w:ascii="BIZ UD明朝 Medium" w:eastAsia="BIZ UD明朝 Medium" w:hAnsi="BIZ UD明朝 Medium" w:hint="eastAsia"/>
                <w:sz w:val="22"/>
              </w:rPr>
              <w:t>就業（※2）し、</w:t>
            </w:r>
            <w:r w:rsidR="00B123FD">
              <w:rPr>
                <w:rFonts w:ascii="BIZ UD明朝 Medium" w:eastAsia="BIZ UD明朝 Medium" w:hAnsi="BIZ UD明朝 Medium" w:hint="eastAsia"/>
                <w:sz w:val="22"/>
              </w:rPr>
              <w:t>かつ、</w:t>
            </w:r>
            <w:r>
              <w:rPr>
                <w:rFonts w:ascii="BIZ UD明朝 Medium" w:eastAsia="BIZ UD明朝 Medium" w:hAnsi="BIZ UD明朝 Medium" w:hint="eastAsia"/>
                <w:sz w:val="22"/>
              </w:rPr>
              <w:t>5年以上継続する意思を有すること</w:t>
            </w:r>
          </w:p>
        </w:tc>
      </w:tr>
      <w:tr w:rsidR="00E03823" w:rsidTr="00E03823">
        <w:trPr>
          <w:trHeight w:val="1548"/>
        </w:trPr>
        <w:tc>
          <w:tcPr>
            <w:tcW w:w="1896" w:type="dxa"/>
            <w:vMerge/>
            <w:shd w:val="clear" w:color="auto" w:fill="F7CAAC" w:themeFill="accent2" w:themeFillTint="66"/>
            <w:vAlign w:val="center"/>
          </w:tcPr>
          <w:p w:rsidR="00E03823" w:rsidRDefault="00E03823" w:rsidP="00245354">
            <w:pPr>
              <w:jc w:val="center"/>
              <w:rPr>
                <w:rFonts w:ascii="BIZ UD明朝 Medium" w:eastAsia="BIZ UD明朝 Medium" w:hAnsi="BIZ UD明朝 Medium"/>
                <w:sz w:val="24"/>
              </w:rPr>
            </w:pPr>
          </w:p>
        </w:tc>
        <w:tc>
          <w:tcPr>
            <w:tcW w:w="7846" w:type="dxa"/>
            <w:vAlign w:val="center"/>
          </w:tcPr>
          <w:p w:rsidR="00E03823" w:rsidRDefault="00037D19" w:rsidP="004F797D">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3</w:t>
            </w:r>
            <w:r>
              <w:rPr>
                <w:rFonts w:ascii="BIZ UD明朝 Medium" w:eastAsia="BIZ UD明朝 Medium" w:hAnsi="BIZ UD明朝 Medium"/>
                <w:sz w:val="22"/>
              </w:rPr>
              <w:t xml:space="preserve"> </w:t>
            </w:r>
            <w:r w:rsidR="00D35D4C">
              <w:rPr>
                <w:rFonts w:ascii="BIZ UD明朝 Medium" w:eastAsia="BIZ UD明朝 Medium" w:hAnsi="BIZ UD明朝 Medium" w:hint="eastAsia"/>
                <w:sz w:val="22"/>
              </w:rPr>
              <w:t>日野市暴力団排除条例（平成24年日野市条例第29号）第2条第2号に規定する</w:t>
            </w:r>
            <w:r w:rsidR="004F797D">
              <w:rPr>
                <w:rFonts w:ascii="BIZ UD明朝 Medium" w:eastAsia="BIZ UD明朝 Medium" w:hAnsi="BIZ UD明朝 Medium" w:hint="eastAsia"/>
                <w:sz w:val="22"/>
              </w:rPr>
              <w:t>暴力団員又は同条第3号に規定する暴力団関係者でないこと</w:t>
            </w:r>
          </w:p>
        </w:tc>
      </w:tr>
    </w:tbl>
    <w:p w:rsidR="00121424" w:rsidRDefault="00D11A44" w:rsidP="00121424">
      <w:pPr>
        <w:rPr>
          <w:rFonts w:ascii="BIZ UD明朝 Medium" w:eastAsia="BIZ UD明朝 Medium" w:hAnsi="BIZ UD明朝 Medium"/>
          <w:sz w:val="22"/>
        </w:rPr>
      </w:pPr>
      <w:r>
        <w:rPr>
          <w:rFonts w:ascii="BIZ UD明朝 Medium" w:eastAsia="BIZ UD明朝 Medium" w:hAnsi="BIZ UD明朝 Medium" w:hint="eastAsia"/>
          <w:sz w:val="22"/>
        </w:rPr>
        <w:t>※1　日野市の住民基本台帳に</w:t>
      </w:r>
      <w:r w:rsidR="006C68C1">
        <w:rPr>
          <w:rFonts w:ascii="BIZ UD明朝 Medium" w:eastAsia="BIZ UD明朝 Medium" w:hAnsi="BIZ UD明朝 Medium" w:hint="eastAsia"/>
          <w:sz w:val="22"/>
        </w:rPr>
        <w:t>記録</w:t>
      </w:r>
      <w:r>
        <w:rPr>
          <w:rFonts w:ascii="BIZ UD明朝 Medium" w:eastAsia="BIZ UD明朝 Medium" w:hAnsi="BIZ UD明朝 Medium" w:hint="eastAsia"/>
          <w:sz w:val="22"/>
        </w:rPr>
        <w:t>されており、当該住所地を生活の本拠としていることをいう。</w:t>
      </w:r>
    </w:p>
    <w:p w:rsidR="00D11A44" w:rsidRPr="004F53AB" w:rsidRDefault="00D11A44" w:rsidP="00121424">
      <w:pPr>
        <w:rPr>
          <w:rFonts w:ascii="BIZ UD明朝 Medium" w:eastAsia="BIZ UD明朝 Medium" w:hAnsi="BIZ UD明朝 Medium"/>
          <w:sz w:val="22"/>
        </w:rPr>
      </w:pPr>
      <w:r>
        <w:rPr>
          <w:rFonts w:ascii="BIZ UD明朝 Medium" w:eastAsia="BIZ UD明朝 Medium" w:hAnsi="BIZ UD明朝 Medium" w:hint="eastAsia"/>
          <w:sz w:val="22"/>
        </w:rPr>
        <w:t>※2　大学等を卒業後、期間の定めのない労働契約に基づき就業していることをいう。</w:t>
      </w:r>
    </w:p>
    <w:sectPr w:rsidR="00D11A44" w:rsidRPr="004F53AB" w:rsidSect="004D16FE">
      <w:pgSz w:w="11906" w:h="16838" w:code="9"/>
      <w:pgMar w:top="1134" w:right="1077" w:bottom="1134"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BB" w:rsidRDefault="005D71BB" w:rsidP="005D71BB">
      <w:r>
        <w:separator/>
      </w:r>
    </w:p>
  </w:endnote>
  <w:endnote w:type="continuationSeparator" w:id="0">
    <w:p w:rsidR="005D71BB" w:rsidRDefault="005D71BB" w:rsidP="005D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BB" w:rsidRDefault="005D71BB" w:rsidP="005D71BB">
      <w:r>
        <w:separator/>
      </w:r>
    </w:p>
  </w:footnote>
  <w:footnote w:type="continuationSeparator" w:id="0">
    <w:p w:rsidR="005D71BB" w:rsidRDefault="005D71BB" w:rsidP="005D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9DE"/>
    <w:multiLevelType w:val="hybridMultilevel"/>
    <w:tmpl w:val="7EBEC498"/>
    <w:lvl w:ilvl="0" w:tplc="4C0AA94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949F8"/>
    <w:multiLevelType w:val="hybridMultilevel"/>
    <w:tmpl w:val="19D42262"/>
    <w:lvl w:ilvl="0" w:tplc="B8C2740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25BD5"/>
    <w:multiLevelType w:val="hybridMultilevel"/>
    <w:tmpl w:val="D8945B56"/>
    <w:lvl w:ilvl="0" w:tplc="CCE63F9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996F8D"/>
    <w:multiLevelType w:val="hybridMultilevel"/>
    <w:tmpl w:val="01A46A98"/>
    <w:lvl w:ilvl="0" w:tplc="9214A77E">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AB"/>
    <w:rsid w:val="00037D19"/>
    <w:rsid w:val="00121424"/>
    <w:rsid w:val="00133E95"/>
    <w:rsid w:val="001A1918"/>
    <w:rsid w:val="001D4EDC"/>
    <w:rsid w:val="001E171A"/>
    <w:rsid w:val="00200B51"/>
    <w:rsid w:val="00230464"/>
    <w:rsid w:val="00245354"/>
    <w:rsid w:val="00304E66"/>
    <w:rsid w:val="00305FEB"/>
    <w:rsid w:val="00376EB5"/>
    <w:rsid w:val="00441228"/>
    <w:rsid w:val="004420C2"/>
    <w:rsid w:val="00497706"/>
    <w:rsid w:val="004A5960"/>
    <w:rsid w:val="004D16FE"/>
    <w:rsid w:val="004F53AB"/>
    <w:rsid w:val="004F797D"/>
    <w:rsid w:val="00503876"/>
    <w:rsid w:val="00570F45"/>
    <w:rsid w:val="00586E90"/>
    <w:rsid w:val="005D71BB"/>
    <w:rsid w:val="006020D0"/>
    <w:rsid w:val="006264DF"/>
    <w:rsid w:val="00670406"/>
    <w:rsid w:val="006A7FB7"/>
    <w:rsid w:val="006C68C1"/>
    <w:rsid w:val="006E7556"/>
    <w:rsid w:val="00726E09"/>
    <w:rsid w:val="00814B01"/>
    <w:rsid w:val="00884924"/>
    <w:rsid w:val="0089205B"/>
    <w:rsid w:val="008B3B45"/>
    <w:rsid w:val="008C0348"/>
    <w:rsid w:val="009E0020"/>
    <w:rsid w:val="00A258D7"/>
    <w:rsid w:val="00A610A5"/>
    <w:rsid w:val="00A83165"/>
    <w:rsid w:val="00A8702C"/>
    <w:rsid w:val="00A92E79"/>
    <w:rsid w:val="00AA7C9A"/>
    <w:rsid w:val="00AB6E49"/>
    <w:rsid w:val="00AE7DCE"/>
    <w:rsid w:val="00B123FD"/>
    <w:rsid w:val="00BD5935"/>
    <w:rsid w:val="00C02C2F"/>
    <w:rsid w:val="00C20DB8"/>
    <w:rsid w:val="00CC766B"/>
    <w:rsid w:val="00CD5A95"/>
    <w:rsid w:val="00CF4B31"/>
    <w:rsid w:val="00D11A44"/>
    <w:rsid w:val="00D35D4C"/>
    <w:rsid w:val="00D43E0B"/>
    <w:rsid w:val="00D513BD"/>
    <w:rsid w:val="00DA7A00"/>
    <w:rsid w:val="00DD1E18"/>
    <w:rsid w:val="00E03823"/>
    <w:rsid w:val="00E1125F"/>
    <w:rsid w:val="00E84451"/>
    <w:rsid w:val="00ED7190"/>
    <w:rsid w:val="00ED732E"/>
    <w:rsid w:val="00EF4691"/>
    <w:rsid w:val="00F16090"/>
    <w:rsid w:val="00F20C38"/>
    <w:rsid w:val="00F53DE6"/>
    <w:rsid w:val="00F76537"/>
    <w:rsid w:val="00FC55F7"/>
    <w:rsid w:val="00FD3F6B"/>
    <w:rsid w:val="00FF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E86DAE1-B7EA-4C30-8E00-8D7C622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3E95"/>
    <w:pPr>
      <w:ind w:leftChars="400" w:left="840"/>
    </w:pPr>
  </w:style>
  <w:style w:type="paragraph" w:styleId="a5">
    <w:name w:val="header"/>
    <w:basedOn w:val="a"/>
    <w:link w:val="a6"/>
    <w:uiPriority w:val="99"/>
    <w:unhideWhenUsed/>
    <w:rsid w:val="005D71BB"/>
    <w:pPr>
      <w:tabs>
        <w:tab w:val="center" w:pos="4252"/>
        <w:tab w:val="right" w:pos="8504"/>
      </w:tabs>
      <w:snapToGrid w:val="0"/>
    </w:pPr>
  </w:style>
  <w:style w:type="character" w:customStyle="1" w:styleId="a6">
    <w:name w:val="ヘッダー (文字)"/>
    <w:basedOn w:val="a0"/>
    <w:link w:val="a5"/>
    <w:uiPriority w:val="99"/>
    <w:rsid w:val="005D71BB"/>
  </w:style>
  <w:style w:type="paragraph" w:styleId="a7">
    <w:name w:val="footer"/>
    <w:basedOn w:val="a"/>
    <w:link w:val="a8"/>
    <w:uiPriority w:val="99"/>
    <w:unhideWhenUsed/>
    <w:rsid w:val="005D71BB"/>
    <w:pPr>
      <w:tabs>
        <w:tab w:val="center" w:pos="4252"/>
        <w:tab w:val="right" w:pos="8504"/>
      </w:tabs>
      <w:snapToGrid w:val="0"/>
    </w:pPr>
  </w:style>
  <w:style w:type="character" w:customStyle="1" w:styleId="a8">
    <w:name w:val="フッター (文字)"/>
    <w:basedOn w:val="a0"/>
    <w:link w:val="a7"/>
    <w:uiPriority w:val="99"/>
    <w:rsid w:val="005D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C7A8-DEFA-496E-86EC-95C9A402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55</cp:revision>
  <dcterms:created xsi:type="dcterms:W3CDTF">2024-06-05T07:06:00Z</dcterms:created>
  <dcterms:modified xsi:type="dcterms:W3CDTF">2025-01-09T06:37:00Z</dcterms:modified>
</cp:coreProperties>
</file>