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A1404" w14:textId="77777777" w:rsidR="00B127FC" w:rsidRPr="001E31D4" w:rsidRDefault="00B127FC" w:rsidP="00B127FC">
      <w:pPr>
        <w:rPr>
          <w:rFonts w:asciiTheme="minorEastAsia" w:eastAsiaTheme="minorEastAsia" w:hAnsiTheme="minorEastAsia"/>
        </w:rPr>
      </w:pPr>
    </w:p>
    <w:p w14:paraId="64FEFD67" w14:textId="2034BCFB" w:rsidR="00B127FC" w:rsidRPr="00B127FC" w:rsidRDefault="00B127FC" w:rsidP="00724ACD">
      <w:pPr>
        <w:pStyle w:val="af5"/>
        <w:framePr w:wrap="around"/>
        <w:pBdr>
          <w:top w:val="single" w:sz="4" w:space="1" w:color="auto" w:shadow="1"/>
          <w:left w:val="single" w:sz="4" w:space="4" w:color="auto" w:shadow="1"/>
          <w:bottom w:val="single" w:sz="4" w:space="1" w:color="auto" w:shadow="1"/>
          <w:right w:val="single" w:sz="4" w:space="4" w:color="auto" w:shadow="1"/>
        </w:pBdr>
        <w:rPr>
          <w:sz w:val="48"/>
          <w:szCs w:val="48"/>
        </w:rPr>
      </w:pPr>
      <w:bookmarkStart w:id="0" w:name="_Toc167984363"/>
      <w:bookmarkStart w:id="1" w:name="_Toc169807320"/>
      <w:r w:rsidRPr="00B127FC">
        <w:rPr>
          <w:rFonts w:hint="eastAsia"/>
        </w:rPr>
        <w:t>令和</w:t>
      </w:r>
      <w:r>
        <w:rPr>
          <w:rFonts w:hint="eastAsia"/>
        </w:rPr>
        <w:t>６</w:t>
      </w:r>
      <w:r w:rsidRPr="00B127FC">
        <w:rPr>
          <w:rFonts w:hint="eastAsia"/>
        </w:rPr>
        <w:t>年度</w:t>
      </w:r>
      <w:r w:rsidR="00724ACD">
        <w:br/>
      </w:r>
      <w:r w:rsidRPr="00B127FC">
        <w:rPr>
          <w:rFonts w:hint="eastAsia"/>
        </w:rPr>
        <w:t>日野市立図書館及び学校図書館</w:t>
      </w:r>
      <w:r w:rsidR="00724ACD">
        <w:br/>
      </w:r>
      <w:r w:rsidRPr="00B127FC">
        <w:rPr>
          <w:rFonts w:hint="eastAsia"/>
        </w:rPr>
        <w:t>業務システム更新事業</w:t>
      </w:r>
      <w:r w:rsidR="00724ACD">
        <w:br/>
      </w:r>
      <w:r w:rsidRPr="00B127FC">
        <w:rPr>
          <w:rFonts w:hint="eastAsia"/>
        </w:rPr>
        <w:t>調達仕様書</w:t>
      </w:r>
      <w:bookmarkEnd w:id="0"/>
      <w:bookmarkEnd w:id="1"/>
    </w:p>
    <w:p w14:paraId="254C45F7" w14:textId="77777777" w:rsidR="00B127FC" w:rsidRDefault="00B127FC" w:rsidP="00B127FC"/>
    <w:p w14:paraId="7A24DDA2" w14:textId="77777777" w:rsidR="00B127FC" w:rsidRDefault="00B127FC" w:rsidP="00B127FC"/>
    <w:p w14:paraId="735785F0" w14:textId="77777777" w:rsidR="00B127FC" w:rsidRDefault="00B127FC" w:rsidP="00B127FC"/>
    <w:p w14:paraId="7FBA2C37" w14:textId="77777777" w:rsidR="00B127FC" w:rsidRDefault="00B127FC" w:rsidP="00B127FC"/>
    <w:p w14:paraId="243F26B4" w14:textId="77777777" w:rsidR="00B127FC" w:rsidRDefault="00B127FC" w:rsidP="00B127FC"/>
    <w:p w14:paraId="25BC9073" w14:textId="77777777" w:rsidR="00B127FC" w:rsidRDefault="00B127FC" w:rsidP="00B127FC"/>
    <w:p w14:paraId="4DFE4313" w14:textId="77777777" w:rsidR="00B127FC" w:rsidRDefault="00B127FC" w:rsidP="00B127FC"/>
    <w:p w14:paraId="2E600BB1" w14:textId="77777777" w:rsidR="00B127FC" w:rsidRDefault="00B127FC" w:rsidP="00B127FC"/>
    <w:p w14:paraId="35AD4C55" w14:textId="77777777" w:rsidR="00B127FC" w:rsidRDefault="00B127FC" w:rsidP="00B127FC"/>
    <w:p w14:paraId="54563A36" w14:textId="77777777" w:rsidR="00B127FC" w:rsidRDefault="00B127FC" w:rsidP="00B127FC"/>
    <w:p w14:paraId="0B040196" w14:textId="77777777" w:rsidR="00B127FC" w:rsidRDefault="00B127FC" w:rsidP="00B127FC"/>
    <w:p w14:paraId="33BD9469" w14:textId="77777777" w:rsidR="00B127FC" w:rsidRDefault="00B127FC" w:rsidP="00B127FC"/>
    <w:p w14:paraId="0AF34D79" w14:textId="77777777" w:rsidR="00B127FC" w:rsidRDefault="00B127FC" w:rsidP="00B127FC"/>
    <w:p w14:paraId="32EFDFD1" w14:textId="77777777" w:rsidR="00B127FC" w:rsidRDefault="00B127FC" w:rsidP="00B127FC"/>
    <w:p w14:paraId="376A2BFE" w14:textId="77777777" w:rsidR="00B127FC" w:rsidRDefault="00B127FC" w:rsidP="00B127FC"/>
    <w:p w14:paraId="7F268BA8" w14:textId="77777777" w:rsidR="00B127FC" w:rsidRDefault="00B127FC" w:rsidP="00B127FC"/>
    <w:p w14:paraId="04C8AAD0" w14:textId="77777777" w:rsidR="00B127FC" w:rsidRDefault="00B127FC" w:rsidP="00B127FC"/>
    <w:p w14:paraId="214DADEE" w14:textId="77777777" w:rsidR="00B127FC" w:rsidRDefault="00B127FC" w:rsidP="00B127FC"/>
    <w:p w14:paraId="3C163810" w14:textId="77777777" w:rsidR="00B127FC" w:rsidRDefault="00B127FC" w:rsidP="00B127FC"/>
    <w:p w14:paraId="3B7184EC" w14:textId="77777777" w:rsidR="00B127FC" w:rsidRDefault="00B127FC" w:rsidP="00B127FC"/>
    <w:p w14:paraId="0D0513AD" w14:textId="77777777" w:rsidR="00B127FC" w:rsidRDefault="00B127FC" w:rsidP="00B127FC"/>
    <w:p w14:paraId="16D08155" w14:textId="77777777" w:rsidR="00B127FC" w:rsidRDefault="00B127FC" w:rsidP="00B127FC"/>
    <w:p w14:paraId="57FE572B" w14:textId="77777777" w:rsidR="00B127FC" w:rsidRDefault="00B127FC" w:rsidP="00B127FC"/>
    <w:p w14:paraId="5362FCCA" w14:textId="3087DEFC" w:rsidR="00B127FC" w:rsidRPr="003967C1" w:rsidRDefault="00B127FC" w:rsidP="00B127FC">
      <w:pPr>
        <w:jc w:val="center"/>
        <w:rPr>
          <w:sz w:val="24"/>
        </w:rPr>
      </w:pPr>
      <w:r w:rsidRPr="003967C1">
        <w:rPr>
          <w:rFonts w:hint="eastAsia"/>
          <w:sz w:val="24"/>
        </w:rPr>
        <w:t>令和</w:t>
      </w:r>
      <w:r w:rsidR="00A2389A">
        <w:rPr>
          <w:rFonts w:hint="eastAsia"/>
          <w:sz w:val="24"/>
        </w:rPr>
        <w:t>６</w:t>
      </w:r>
      <w:r w:rsidRPr="003967C1">
        <w:rPr>
          <w:rFonts w:hint="eastAsia"/>
          <w:sz w:val="24"/>
        </w:rPr>
        <w:t>年</w:t>
      </w:r>
      <w:r w:rsidR="005F6661">
        <w:rPr>
          <w:rFonts w:hint="eastAsia"/>
          <w:sz w:val="24"/>
        </w:rPr>
        <w:t>７</w:t>
      </w:r>
      <w:r w:rsidR="003967C1" w:rsidRPr="003967C1">
        <w:rPr>
          <w:rFonts w:hint="eastAsia"/>
          <w:sz w:val="24"/>
        </w:rPr>
        <w:t>月</w:t>
      </w:r>
      <w:r w:rsidR="005F6661">
        <w:rPr>
          <w:rFonts w:hint="eastAsia"/>
          <w:sz w:val="24"/>
        </w:rPr>
        <w:t>１</w:t>
      </w:r>
      <w:r w:rsidR="003967C1" w:rsidRPr="003967C1">
        <w:rPr>
          <w:rFonts w:hint="eastAsia"/>
          <w:sz w:val="24"/>
        </w:rPr>
        <w:t>日</w:t>
      </w:r>
    </w:p>
    <w:p w14:paraId="1788A801" w14:textId="77777777" w:rsidR="003967C1" w:rsidRDefault="00B127FC" w:rsidP="00B127FC">
      <w:r>
        <w:br w:type="page"/>
      </w:r>
    </w:p>
    <w:p w14:paraId="70A1E0F0" w14:textId="77777777" w:rsidR="003967C1" w:rsidRDefault="003967C1" w:rsidP="003967C1">
      <w:r>
        <w:lastRenderedPageBreak/>
        <w:br w:type="page"/>
      </w:r>
    </w:p>
    <w:p w14:paraId="7B217BB4" w14:textId="77777777" w:rsidR="00E729E1" w:rsidRDefault="00E729E1">
      <w:pPr>
        <w:sectPr w:rsidR="00E729E1" w:rsidSect="0027236E">
          <w:footerReference w:type="default" r:id="rId8"/>
          <w:pgSz w:w="11906" w:h="16838"/>
          <w:pgMar w:top="1985" w:right="1701" w:bottom="1701" w:left="1701" w:header="851" w:footer="555" w:gutter="0"/>
          <w:cols w:space="425"/>
          <w:docGrid w:type="lines" w:linePitch="360"/>
        </w:sectPr>
      </w:pPr>
    </w:p>
    <w:sdt>
      <w:sdtPr>
        <w:rPr>
          <w:rFonts w:ascii="BIZ UDP明朝 Medium" w:eastAsia="BIZ UDP明朝 Medium" w:hAnsi="BIZ UDP明朝 Medium" w:cs="BIZ UDP明朝 Medium"/>
          <w:b w:val="0"/>
          <w:kern w:val="2"/>
          <w:sz w:val="21"/>
          <w:szCs w:val="22"/>
          <w:lang w:val="ja-JP"/>
        </w:rPr>
        <w:id w:val="-2058615931"/>
        <w:docPartObj>
          <w:docPartGallery w:val="Table of Contents"/>
          <w:docPartUnique/>
        </w:docPartObj>
      </w:sdtPr>
      <w:sdtEndPr>
        <w:rPr>
          <w:bCs/>
        </w:rPr>
      </w:sdtEndPr>
      <w:sdtContent>
        <w:p w14:paraId="4E9399FB" w14:textId="77777777" w:rsidR="00E729E1" w:rsidRDefault="00E729E1" w:rsidP="00E729E1">
          <w:pPr>
            <w:pStyle w:val="af3"/>
          </w:pPr>
          <w:r>
            <w:rPr>
              <w:rFonts w:hint="eastAsia"/>
              <w:lang w:val="ja-JP"/>
            </w:rPr>
            <w:t>目次</w:t>
          </w:r>
        </w:p>
        <w:p w14:paraId="4465CC09" w14:textId="3B5D2193" w:rsidR="00647F5B" w:rsidRDefault="00E729E1">
          <w:pPr>
            <w:pStyle w:val="11"/>
            <w:rPr>
              <w:rFonts w:asciiTheme="minorHAnsi" w:eastAsiaTheme="minorEastAsia" w:hAnsiTheme="minorHAnsi" w:cstheme="minorBidi"/>
              <w:noProof/>
            </w:rPr>
          </w:pPr>
          <w:r>
            <w:fldChar w:fldCharType="begin"/>
          </w:r>
          <w:r>
            <w:instrText xml:space="preserve"> TOC \o "1-3" \h \z \u </w:instrText>
          </w:r>
          <w:r>
            <w:fldChar w:fldCharType="separate"/>
          </w:r>
          <w:hyperlink w:anchor="_Toc169807320" w:history="1">
            <w:r w:rsidR="00647F5B" w:rsidRPr="001E4177">
              <w:rPr>
                <w:rStyle w:val="af4"/>
                <w:noProof/>
              </w:rPr>
              <w:t>令和６年度 日野市立図書館及び学校図書館 業務システム更新事業 調達仕様書</w:t>
            </w:r>
            <w:r w:rsidR="00647F5B">
              <w:rPr>
                <w:noProof/>
                <w:webHidden/>
              </w:rPr>
              <w:tab/>
            </w:r>
            <w:r w:rsidR="00647F5B">
              <w:rPr>
                <w:noProof/>
                <w:webHidden/>
              </w:rPr>
              <w:fldChar w:fldCharType="begin"/>
            </w:r>
            <w:r w:rsidR="00647F5B">
              <w:rPr>
                <w:noProof/>
                <w:webHidden/>
              </w:rPr>
              <w:instrText xml:space="preserve"> PAGEREF _Toc169807320 \h </w:instrText>
            </w:r>
            <w:r w:rsidR="00647F5B">
              <w:rPr>
                <w:noProof/>
                <w:webHidden/>
              </w:rPr>
            </w:r>
            <w:r w:rsidR="00647F5B">
              <w:rPr>
                <w:noProof/>
                <w:webHidden/>
              </w:rPr>
              <w:fldChar w:fldCharType="separate"/>
            </w:r>
            <w:r w:rsidR="00647F5B">
              <w:rPr>
                <w:noProof/>
                <w:webHidden/>
              </w:rPr>
              <w:t>1</w:t>
            </w:r>
            <w:r w:rsidR="00647F5B">
              <w:rPr>
                <w:noProof/>
                <w:webHidden/>
              </w:rPr>
              <w:fldChar w:fldCharType="end"/>
            </w:r>
          </w:hyperlink>
        </w:p>
        <w:p w14:paraId="10514D77" w14:textId="72973696" w:rsidR="00647F5B" w:rsidRDefault="00647F5B">
          <w:pPr>
            <w:pStyle w:val="11"/>
            <w:rPr>
              <w:rFonts w:asciiTheme="minorHAnsi" w:eastAsiaTheme="minorEastAsia" w:hAnsiTheme="minorHAnsi" w:cstheme="minorBidi"/>
              <w:noProof/>
            </w:rPr>
          </w:pPr>
          <w:hyperlink w:anchor="_Toc169807321" w:history="1">
            <w:r w:rsidRPr="001E4177">
              <w:rPr>
                <w:rStyle w:val="af4"/>
                <w:noProof/>
                <w14:scene3d>
                  <w14:camera w14:prst="orthographicFront"/>
                  <w14:lightRig w14:rig="threePt" w14:dir="t">
                    <w14:rot w14:lat="0" w14:lon="0" w14:rev="0"/>
                  </w14:lightRig>
                </w14:scene3d>
              </w:rPr>
              <w:t>第１章</w:t>
            </w:r>
            <w:r>
              <w:rPr>
                <w:rFonts w:asciiTheme="minorHAnsi" w:eastAsiaTheme="minorEastAsia" w:hAnsiTheme="minorHAnsi" w:cstheme="minorBidi"/>
                <w:noProof/>
              </w:rPr>
              <w:tab/>
            </w:r>
            <w:r w:rsidRPr="001E4177">
              <w:rPr>
                <w:rStyle w:val="af4"/>
                <w:noProof/>
              </w:rPr>
              <w:t>システム更新の概要</w:t>
            </w:r>
            <w:r>
              <w:rPr>
                <w:noProof/>
                <w:webHidden/>
              </w:rPr>
              <w:tab/>
            </w:r>
            <w:r>
              <w:rPr>
                <w:noProof/>
                <w:webHidden/>
              </w:rPr>
              <w:fldChar w:fldCharType="begin"/>
            </w:r>
            <w:r>
              <w:rPr>
                <w:noProof/>
                <w:webHidden/>
              </w:rPr>
              <w:instrText xml:space="preserve"> PAGEREF _Toc169807321 \h </w:instrText>
            </w:r>
            <w:r>
              <w:rPr>
                <w:noProof/>
                <w:webHidden/>
              </w:rPr>
            </w:r>
            <w:r>
              <w:rPr>
                <w:noProof/>
                <w:webHidden/>
              </w:rPr>
              <w:fldChar w:fldCharType="separate"/>
            </w:r>
            <w:r>
              <w:rPr>
                <w:noProof/>
                <w:webHidden/>
              </w:rPr>
              <w:t>5</w:t>
            </w:r>
            <w:r>
              <w:rPr>
                <w:noProof/>
                <w:webHidden/>
              </w:rPr>
              <w:fldChar w:fldCharType="end"/>
            </w:r>
          </w:hyperlink>
        </w:p>
        <w:p w14:paraId="1A1579B1" w14:textId="0491FC9C" w:rsidR="00647F5B" w:rsidRDefault="00647F5B">
          <w:pPr>
            <w:pStyle w:val="21"/>
            <w:rPr>
              <w:rFonts w:asciiTheme="minorHAnsi" w:eastAsiaTheme="minorEastAsia" w:hAnsiTheme="minorHAnsi" w:cstheme="minorBidi"/>
              <w:noProof/>
            </w:rPr>
          </w:pPr>
          <w:hyperlink w:anchor="_Toc169807322" w:history="1">
            <w:r w:rsidRPr="001E4177">
              <w:rPr>
                <w:rStyle w:val="af4"/>
                <w:noProof/>
              </w:rPr>
              <w:t>1.</w:t>
            </w:r>
            <w:r>
              <w:rPr>
                <w:rFonts w:asciiTheme="minorHAnsi" w:eastAsiaTheme="minorEastAsia" w:hAnsiTheme="minorHAnsi" w:cstheme="minorBidi"/>
                <w:noProof/>
              </w:rPr>
              <w:tab/>
            </w:r>
            <w:r w:rsidRPr="001E4177">
              <w:rPr>
                <w:rStyle w:val="af4"/>
                <w:noProof/>
              </w:rPr>
              <w:t>事業の名称</w:t>
            </w:r>
            <w:r>
              <w:rPr>
                <w:noProof/>
                <w:webHidden/>
              </w:rPr>
              <w:tab/>
            </w:r>
            <w:r>
              <w:rPr>
                <w:noProof/>
                <w:webHidden/>
              </w:rPr>
              <w:fldChar w:fldCharType="begin"/>
            </w:r>
            <w:r>
              <w:rPr>
                <w:noProof/>
                <w:webHidden/>
              </w:rPr>
              <w:instrText xml:space="preserve"> PAGEREF _Toc169807322 \h </w:instrText>
            </w:r>
            <w:r>
              <w:rPr>
                <w:noProof/>
                <w:webHidden/>
              </w:rPr>
            </w:r>
            <w:r>
              <w:rPr>
                <w:noProof/>
                <w:webHidden/>
              </w:rPr>
              <w:fldChar w:fldCharType="separate"/>
            </w:r>
            <w:r>
              <w:rPr>
                <w:noProof/>
                <w:webHidden/>
              </w:rPr>
              <w:t>5</w:t>
            </w:r>
            <w:r>
              <w:rPr>
                <w:noProof/>
                <w:webHidden/>
              </w:rPr>
              <w:fldChar w:fldCharType="end"/>
            </w:r>
          </w:hyperlink>
        </w:p>
        <w:p w14:paraId="44EA3C43" w14:textId="6212EAB0" w:rsidR="00647F5B" w:rsidRDefault="00647F5B">
          <w:pPr>
            <w:pStyle w:val="21"/>
            <w:rPr>
              <w:rFonts w:asciiTheme="minorHAnsi" w:eastAsiaTheme="minorEastAsia" w:hAnsiTheme="minorHAnsi" w:cstheme="minorBidi"/>
              <w:noProof/>
            </w:rPr>
          </w:pPr>
          <w:hyperlink w:anchor="_Toc169807323" w:history="1">
            <w:r w:rsidRPr="001E4177">
              <w:rPr>
                <w:rStyle w:val="af4"/>
                <w:noProof/>
              </w:rPr>
              <w:t>2.</w:t>
            </w:r>
            <w:r>
              <w:rPr>
                <w:rFonts w:asciiTheme="minorHAnsi" w:eastAsiaTheme="minorEastAsia" w:hAnsiTheme="minorHAnsi" w:cstheme="minorBidi"/>
                <w:noProof/>
              </w:rPr>
              <w:tab/>
            </w:r>
            <w:r w:rsidRPr="001E4177">
              <w:rPr>
                <w:rStyle w:val="af4"/>
                <w:noProof/>
              </w:rPr>
              <w:t>システム更新の目的</w:t>
            </w:r>
            <w:r>
              <w:rPr>
                <w:noProof/>
                <w:webHidden/>
              </w:rPr>
              <w:tab/>
            </w:r>
            <w:r>
              <w:rPr>
                <w:noProof/>
                <w:webHidden/>
              </w:rPr>
              <w:fldChar w:fldCharType="begin"/>
            </w:r>
            <w:r>
              <w:rPr>
                <w:noProof/>
                <w:webHidden/>
              </w:rPr>
              <w:instrText xml:space="preserve"> PAGEREF _Toc169807323 \h </w:instrText>
            </w:r>
            <w:r>
              <w:rPr>
                <w:noProof/>
                <w:webHidden/>
              </w:rPr>
            </w:r>
            <w:r>
              <w:rPr>
                <w:noProof/>
                <w:webHidden/>
              </w:rPr>
              <w:fldChar w:fldCharType="separate"/>
            </w:r>
            <w:r>
              <w:rPr>
                <w:noProof/>
                <w:webHidden/>
              </w:rPr>
              <w:t>5</w:t>
            </w:r>
            <w:r>
              <w:rPr>
                <w:noProof/>
                <w:webHidden/>
              </w:rPr>
              <w:fldChar w:fldCharType="end"/>
            </w:r>
          </w:hyperlink>
        </w:p>
        <w:p w14:paraId="6916C2AF" w14:textId="3BADF9CC" w:rsidR="00647F5B" w:rsidRDefault="00647F5B">
          <w:pPr>
            <w:pStyle w:val="21"/>
            <w:rPr>
              <w:rFonts w:asciiTheme="minorHAnsi" w:eastAsiaTheme="minorEastAsia" w:hAnsiTheme="minorHAnsi" w:cstheme="minorBidi"/>
              <w:noProof/>
            </w:rPr>
          </w:pPr>
          <w:hyperlink w:anchor="_Toc169807324" w:history="1">
            <w:r w:rsidRPr="001E4177">
              <w:rPr>
                <w:rStyle w:val="af4"/>
                <w:noProof/>
              </w:rPr>
              <w:t>3.</w:t>
            </w:r>
            <w:r>
              <w:rPr>
                <w:rFonts w:asciiTheme="minorHAnsi" w:eastAsiaTheme="minorEastAsia" w:hAnsiTheme="minorHAnsi" w:cstheme="minorBidi"/>
                <w:noProof/>
              </w:rPr>
              <w:tab/>
            </w:r>
            <w:r w:rsidRPr="001E4177">
              <w:rPr>
                <w:rStyle w:val="af4"/>
                <w:noProof/>
              </w:rPr>
              <w:t>基本方針</w:t>
            </w:r>
            <w:r>
              <w:rPr>
                <w:noProof/>
                <w:webHidden/>
              </w:rPr>
              <w:tab/>
            </w:r>
            <w:r>
              <w:rPr>
                <w:noProof/>
                <w:webHidden/>
              </w:rPr>
              <w:fldChar w:fldCharType="begin"/>
            </w:r>
            <w:r>
              <w:rPr>
                <w:noProof/>
                <w:webHidden/>
              </w:rPr>
              <w:instrText xml:space="preserve"> PAGEREF _Toc169807324 \h </w:instrText>
            </w:r>
            <w:r>
              <w:rPr>
                <w:noProof/>
                <w:webHidden/>
              </w:rPr>
            </w:r>
            <w:r>
              <w:rPr>
                <w:noProof/>
                <w:webHidden/>
              </w:rPr>
              <w:fldChar w:fldCharType="separate"/>
            </w:r>
            <w:r>
              <w:rPr>
                <w:noProof/>
                <w:webHidden/>
              </w:rPr>
              <w:t>5</w:t>
            </w:r>
            <w:r>
              <w:rPr>
                <w:noProof/>
                <w:webHidden/>
              </w:rPr>
              <w:fldChar w:fldCharType="end"/>
            </w:r>
          </w:hyperlink>
        </w:p>
        <w:p w14:paraId="2937A671" w14:textId="3781A5A3" w:rsidR="00647F5B" w:rsidRDefault="00647F5B">
          <w:pPr>
            <w:pStyle w:val="31"/>
            <w:tabs>
              <w:tab w:val="left" w:pos="1050"/>
              <w:tab w:val="right" w:leader="dot" w:pos="8494"/>
            </w:tabs>
            <w:rPr>
              <w:rFonts w:asciiTheme="minorHAnsi" w:eastAsiaTheme="minorEastAsia" w:hAnsiTheme="minorHAnsi" w:cstheme="minorBidi"/>
              <w:noProof/>
            </w:rPr>
          </w:pPr>
          <w:hyperlink w:anchor="_Toc169807325" w:history="1">
            <w:r w:rsidRPr="001E4177">
              <w:rPr>
                <w:rStyle w:val="af4"/>
                <w:noProof/>
                <w14:scene3d>
                  <w14:camera w14:prst="orthographicFront"/>
                  <w14:lightRig w14:rig="threePt" w14:dir="t">
                    <w14:rot w14:lat="0" w14:lon="0" w14:rev="0"/>
                  </w14:lightRig>
                </w14:scene3d>
              </w:rPr>
              <w:t>(1)</w:t>
            </w:r>
            <w:r>
              <w:rPr>
                <w:rFonts w:asciiTheme="minorHAnsi" w:eastAsiaTheme="minorEastAsia" w:hAnsiTheme="minorHAnsi" w:cstheme="minorBidi"/>
                <w:noProof/>
              </w:rPr>
              <w:tab/>
            </w:r>
            <w:r w:rsidRPr="001E4177">
              <w:rPr>
                <w:rStyle w:val="af4"/>
                <w:noProof/>
              </w:rPr>
              <w:t>公共図書館システム</w:t>
            </w:r>
            <w:r>
              <w:rPr>
                <w:noProof/>
                <w:webHidden/>
              </w:rPr>
              <w:tab/>
            </w:r>
            <w:r>
              <w:rPr>
                <w:noProof/>
                <w:webHidden/>
              </w:rPr>
              <w:fldChar w:fldCharType="begin"/>
            </w:r>
            <w:r>
              <w:rPr>
                <w:noProof/>
                <w:webHidden/>
              </w:rPr>
              <w:instrText xml:space="preserve"> PAGEREF _Toc169807325 \h </w:instrText>
            </w:r>
            <w:r>
              <w:rPr>
                <w:noProof/>
                <w:webHidden/>
              </w:rPr>
            </w:r>
            <w:r>
              <w:rPr>
                <w:noProof/>
                <w:webHidden/>
              </w:rPr>
              <w:fldChar w:fldCharType="separate"/>
            </w:r>
            <w:r>
              <w:rPr>
                <w:noProof/>
                <w:webHidden/>
              </w:rPr>
              <w:t>5</w:t>
            </w:r>
            <w:r>
              <w:rPr>
                <w:noProof/>
                <w:webHidden/>
              </w:rPr>
              <w:fldChar w:fldCharType="end"/>
            </w:r>
          </w:hyperlink>
        </w:p>
        <w:p w14:paraId="56F901FC" w14:textId="7470D846" w:rsidR="00647F5B" w:rsidRDefault="00647F5B">
          <w:pPr>
            <w:pStyle w:val="31"/>
            <w:tabs>
              <w:tab w:val="left" w:pos="1050"/>
              <w:tab w:val="right" w:leader="dot" w:pos="8494"/>
            </w:tabs>
            <w:rPr>
              <w:rFonts w:asciiTheme="minorHAnsi" w:eastAsiaTheme="minorEastAsia" w:hAnsiTheme="minorHAnsi" w:cstheme="minorBidi"/>
              <w:noProof/>
            </w:rPr>
          </w:pPr>
          <w:hyperlink w:anchor="_Toc169807326" w:history="1">
            <w:r w:rsidRPr="001E4177">
              <w:rPr>
                <w:rStyle w:val="af4"/>
                <w:noProof/>
                <w14:scene3d>
                  <w14:camera w14:prst="orthographicFront"/>
                  <w14:lightRig w14:rig="threePt" w14:dir="t">
                    <w14:rot w14:lat="0" w14:lon="0" w14:rev="0"/>
                  </w14:lightRig>
                </w14:scene3d>
              </w:rPr>
              <w:t>(2)</w:t>
            </w:r>
            <w:r>
              <w:rPr>
                <w:rFonts w:asciiTheme="minorHAnsi" w:eastAsiaTheme="minorEastAsia" w:hAnsiTheme="minorHAnsi" w:cstheme="minorBidi"/>
                <w:noProof/>
              </w:rPr>
              <w:tab/>
            </w:r>
            <w:r w:rsidRPr="001E4177">
              <w:rPr>
                <w:rStyle w:val="af4"/>
                <w:noProof/>
              </w:rPr>
              <w:t>学校図書館システム</w:t>
            </w:r>
            <w:r>
              <w:rPr>
                <w:noProof/>
                <w:webHidden/>
              </w:rPr>
              <w:tab/>
            </w:r>
            <w:r>
              <w:rPr>
                <w:noProof/>
                <w:webHidden/>
              </w:rPr>
              <w:fldChar w:fldCharType="begin"/>
            </w:r>
            <w:r>
              <w:rPr>
                <w:noProof/>
                <w:webHidden/>
              </w:rPr>
              <w:instrText xml:space="preserve"> PAGEREF _Toc169807326 \h </w:instrText>
            </w:r>
            <w:r>
              <w:rPr>
                <w:noProof/>
                <w:webHidden/>
              </w:rPr>
            </w:r>
            <w:r>
              <w:rPr>
                <w:noProof/>
                <w:webHidden/>
              </w:rPr>
              <w:fldChar w:fldCharType="separate"/>
            </w:r>
            <w:r>
              <w:rPr>
                <w:noProof/>
                <w:webHidden/>
              </w:rPr>
              <w:t>6</w:t>
            </w:r>
            <w:r>
              <w:rPr>
                <w:noProof/>
                <w:webHidden/>
              </w:rPr>
              <w:fldChar w:fldCharType="end"/>
            </w:r>
          </w:hyperlink>
        </w:p>
        <w:p w14:paraId="29CDFE95" w14:textId="3C9AE7BD" w:rsidR="00647F5B" w:rsidRDefault="00647F5B">
          <w:pPr>
            <w:pStyle w:val="31"/>
            <w:tabs>
              <w:tab w:val="left" w:pos="1050"/>
              <w:tab w:val="right" w:leader="dot" w:pos="8494"/>
            </w:tabs>
            <w:rPr>
              <w:rFonts w:asciiTheme="minorHAnsi" w:eastAsiaTheme="minorEastAsia" w:hAnsiTheme="minorHAnsi" w:cstheme="minorBidi"/>
              <w:noProof/>
            </w:rPr>
          </w:pPr>
          <w:hyperlink w:anchor="_Toc169807327" w:history="1">
            <w:r w:rsidRPr="001E4177">
              <w:rPr>
                <w:rStyle w:val="af4"/>
                <w:noProof/>
                <w14:scene3d>
                  <w14:camera w14:prst="orthographicFront"/>
                  <w14:lightRig w14:rig="threePt" w14:dir="t">
                    <w14:rot w14:lat="0" w14:lon="0" w14:rev="0"/>
                  </w14:lightRig>
                </w14:scene3d>
              </w:rPr>
              <w:t>(3)</w:t>
            </w:r>
            <w:r>
              <w:rPr>
                <w:rFonts w:asciiTheme="minorHAnsi" w:eastAsiaTheme="minorEastAsia" w:hAnsiTheme="minorHAnsi" w:cstheme="minorBidi"/>
                <w:noProof/>
              </w:rPr>
              <w:tab/>
            </w:r>
            <w:r w:rsidRPr="001E4177">
              <w:rPr>
                <w:rStyle w:val="af4"/>
                <w:noProof/>
              </w:rPr>
              <w:t>外部サービス連携</w:t>
            </w:r>
            <w:r>
              <w:rPr>
                <w:noProof/>
                <w:webHidden/>
              </w:rPr>
              <w:tab/>
            </w:r>
            <w:r>
              <w:rPr>
                <w:noProof/>
                <w:webHidden/>
              </w:rPr>
              <w:fldChar w:fldCharType="begin"/>
            </w:r>
            <w:r>
              <w:rPr>
                <w:noProof/>
                <w:webHidden/>
              </w:rPr>
              <w:instrText xml:space="preserve"> PAGEREF _Toc169807327 \h </w:instrText>
            </w:r>
            <w:r>
              <w:rPr>
                <w:noProof/>
                <w:webHidden/>
              </w:rPr>
            </w:r>
            <w:r>
              <w:rPr>
                <w:noProof/>
                <w:webHidden/>
              </w:rPr>
              <w:fldChar w:fldCharType="separate"/>
            </w:r>
            <w:r>
              <w:rPr>
                <w:noProof/>
                <w:webHidden/>
              </w:rPr>
              <w:t>7</w:t>
            </w:r>
            <w:r>
              <w:rPr>
                <w:noProof/>
                <w:webHidden/>
              </w:rPr>
              <w:fldChar w:fldCharType="end"/>
            </w:r>
          </w:hyperlink>
        </w:p>
        <w:p w14:paraId="5EAC7265" w14:textId="0DC69501" w:rsidR="00647F5B" w:rsidRDefault="00647F5B">
          <w:pPr>
            <w:pStyle w:val="31"/>
            <w:tabs>
              <w:tab w:val="left" w:pos="1050"/>
              <w:tab w:val="right" w:leader="dot" w:pos="8494"/>
            </w:tabs>
            <w:rPr>
              <w:rFonts w:asciiTheme="minorHAnsi" w:eastAsiaTheme="minorEastAsia" w:hAnsiTheme="minorHAnsi" w:cstheme="minorBidi"/>
              <w:noProof/>
            </w:rPr>
          </w:pPr>
          <w:hyperlink w:anchor="_Toc169807328" w:history="1">
            <w:r w:rsidRPr="001E4177">
              <w:rPr>
                <w:rStyle w:val="af4"/>
                <w:noProof/>
                <w14:scene3d>
                  <w14:camera w14:prst="orthographicFront"/>
                  <w14:lightRig w14:rig="threePt" w14:dir="t">
                    <w14:rot w14:lat="0" w14:lon="0" w14:rev="0"/>
                  </w14:lightRig>
                </w14:scene3d>
              </w:rPr>
              <w:t>(4)</w:t>
            </w:r>
            <w:r>
              <w:rPr>
                <w:rFonts w:asciiTheme="minorHAnsi" w:eastAsiaTheme="minorEastAsia" w:hAnsiTheme="minorHAnsi" w:cstheme="minorBidi"/>
                <w:noProof/>
              </w:rPr>
              <w:tab/>
            </w:r>
            <w:r w:rsidRPr="001E4177">
              <w:rPr>
                <w:rStyle w:val="af4"/>
                <w:noProof/>
              </w:rPr>
              <w:t>インフラ構築</w:t>
            </w:r>
            <w:r>
              <w:rPr>
                <w:noProof/>
                <w:webHidden/>
              </w:rPr>
              <w:tab/>
            </w:r>
            <w:r>
              <w:rPr>
                <w:noProof/>
                <w:webHidden/>
              </w:rPr>
              <w:fldChar w:fldCharType="begin"/>
            </w:r>
            <w:r>
              <w:rPr>
                <w:noProof/>
                <w:webHidden/>
              </w:rPr>
              <w:instrText xml:space="preserve"> PAGEREF _Toc169807328 \h </w:instrText>
            </w:r>
            <w:r>
              <w:rPr>
                <w:noProof/>
                <w:webHidden/>
              </w:rPr>
            </w:r>
            <w:r>
              <w:rPr>
                <w:noProof/>
                <w:webHidden/>
              </w:rPr>
              <w:fldChar w:fldCharType="separate"/>
            </w:r>
            <w:r>
              <w:rPr>
                <w:noProof/>
                <w:webHidden/>
              </w:rPr>
              <w:t>7</w:t>
            </w:r>
            <w:r>
              <w:rPr>
                <w:noProof/>
                <w:webHidden/>
              </w:rPr>
              <w:fldChar w:fldCharType="end"/>
            </w:r>
          </w:hyperlink>
        </w:p>
        <w:p w14:paraId="18AD657C" w14:textId="798B7552" w:rsidR="00647F5B" w:rsidRDefault="00647F5B">
          <w:pPr>
            <w:pStyle w:val="21"/>
            <w:rPr>
              <w:rFonts w:asciiTheme="minorHAnsi" w:eastAsiaTheme="minorEastAsia" w:hAnsiTheme="minorHAnsi" w:cstheme="minorBidi"/>
              <w:noProof/>
            </w:rPr>
          </w:pPr>
          <w:hyperlink w:anchor="_Toc169807329" w:history="1">
            <w:r w:rsidRPr="001E4177">
              <w:rPr>
                <w:rStyle w:val="af4"/>
                <w:noProof/>
              </w:rPr>
              <w:t>4.</w:t>
            </w:r>
            <w:r>
              <w:rPr>
                <w:rFonts w:asciiTheme="minorHAnsi" w:eastAsiaTheme="minorEastAsia" w:hAnsiTheme="minorHAnsi" w:cstheme="minorBidi"/>
                <w:noProof/>
              </w:rPr>
              <w:tab/>
            </w:r>
            <w:r w:rsidRPr="001E4177">
              <w:rPr>
                <w:rStyle w:val="af4"/>
                <w:noProof/>
              </w:rPr>
              <w:t>契約期間</w:t>
            </w:r>
            <w:r>
              <w:rPr>
                <w:noProof/>
                <w:webHidden/>
              </w:rPr>
              <w:tab/>
            </w:r>
            <w:r>
              <w:rPr>
                <w:noProof/>
                <w:webHidden/>
              </w:rPr>
              <w:fldChar w:fldCharType="begin"/>
            </w:r>
            <w:r>
              <w:rPr>
                <w:noProof/>
                <w:webHidden/>
              </w:rPr>
              <w:instrText xml:space="preserve"> PAGEREF _Toc169807329 \h </w:instrText>
            </w:r>
            <w:r>
              <w:rPr>
                <w:noProof/>
                <w:webHidden/>
              </w:rPr>
            </w:r>
            <w:r>
              <w:rPr>
                <w:noProof/>
                <w:webHidden/>
              </w:rPr>
              <w:fldChar w:fldCharType="separate"/>
            </w:r>
            <w:r>
              <w:rPr>
                <w:noProof/>
                <w:webHidden/>
              </w:rPr>
              <w:t>7</w:t>
            </w:r>
            <w:r>
              <w:rPr>
                <w:noProof/>
                <w:webHidden/>
              </w:rPr>
              <w:fldChar w:fldCharType="end"/>
            </w:r>
          </w:hyperlink>
        </w:p>
        <w:p w14:paraId="4F1B02E3" w14:textId="20680646" w:rsidR="00647F5B" w:rsidRDefault="00647F5B">
          <w:pPr>
            <w:pStyle w:val="31"/>
            <w:tabs>
              <w:tab w:val="left" w:pos="1050"/>
              <w:tab w:val="right" w:leader="dot" w:pos="8494"/>
            </w:tabs>
            <w:rPr>
              <w:rFonts w:asciiTheme="minorHAnsi" w:eastAsiaTheme="minorEastAsia" w:hAnsiTheme="minorHAnsi" w:cstheme="minorBidi"/>
              <w:noProof/>
            </w:rPr>
          </w:pPr>
          <w:hyperlink w:anchor="_Toc169807330" w:history="1">
            <w:r w:rsidRPr="001E4177">
              <w:rPr>
                <w:rStyle w:val="af4"/>
                <w:noProof/>
                <w14:scene3d>
                  <w14:camera w14:prst="orthographicFront"/>
                  <w14:lightRig w14:rig="threePt" w14:dir="t">
                    <w14:rot w14:lat="0" w14:lon="0" w14:rev="0"/>
                  </w14:lightRig>
                </w14:scene3d>
              </w:rPr>
              <w:t>(1)</w:t>
            </w:r>
            <w:r>
              <w:rPr>
                <w:rFonts w:asciiTheme="minorHAnsi" w:eastAsiaTheme="minorEastAsia" w:hAnsiTheme="minorHAnsi" w:cstheme="minorBidi"/>
                <w:noProof/>
              </w:rPr>
              <w:tab/>
            </w:r>
            <w:r w:rsidRPr="001E4177">
              <w:rPr>
                <w:rStyle w:val="af4"/>
                <w:noProof/>
              </w:rPr>
              <w:t>システム構築</w:t>
            </w:r>
            <w:r>
              <w:rPr>
                <w:noProof/>
                <w:webHidden/>
              </w:rPr>
              <w:tab/>
            </w:r>
            <w:r>
              <w:rPr>
                <w:noProof/>
                <w:webHidden/>
              </w:rPr>
              <w:fldChar w:fldCharType="begin"/>
            </w:r>
            <w:r>
              <w:rPr>
                <w:noProof/>
                <w:webHidden/>
              </w:rPr>
              <w:instrText xml:space="preserve"> PAGEREF _Toc169807330 \h </w:instrText>
            </w:r>
            <w:r>
              <w:rPr>
                <w:noProof/>
                <w:webHidden/>
              </w:rPr>
            </w:r>
            <w:r>
              <w:rPr>
                <w:noProof/>
                <w:webHidden/>
              </w:rPr>
              <w:fldChar w:fldCharType="separate"/>
            </w:r>
            <w:r>
              <w:rPr>
                <w:noProof/>
                <w:webHidden/>
              </w:rPr>
              <w:t>7</w:t>
            </w:r>
            <w:r>
              <w:rPr>
                <w:noProof/>
                <w:webHidden/>
              </w:rPr>
              <w:fldChar w:fldCharType="end"/>
            </w:r>
          </w:hyperlink>
        </w:p>
        <w:p w14:paraId="5A4AAB2F" w14:textId="0C5E67E5" w:rsidR="00647F5B" w:rsidRDefault="00647F5B">
          <w:pPr>
            <w:pStyle w:val="31"/>
            <w:tabs>
              <w:tab w:val="left" w:pos="1050"/>
              <w:tab w:val="right" w:leader="dot" w:pos="8494"/>
            </w:tabs>
            <w:rPr>
              <w:rFonts w:asciiTheme="minorHAnsi" w:eastAsiaTheme="minorEastAsia" w:hAnsiTheme="minorHAnsi" w:cstheme="minorBidi"/>
              <w:noProof/>
            </w:rPr>
          </w:pPr>
          <w:hyperlink w:anchor="_Toc169807331" w:history="1">
            <w:r w:rsidRPr="001E4177">
              <w:rPr>
                <w:rStyle w:val="af4"/>
                <w:noProof/>
                <w14:scene3d>
                  <w14:camera w14:prst="orthographicFront"/>
                  <w14:lightRig w14:rig="threePt" w14:dir="t">
                    <w14:rot w14:lat="0" w14:lon="0" w14:rev="0"/>
                  </w14:lightRig>
                </w14:scene3d>
              </w:rPr>
              <w:t>(2)</w:t>
            </w:r>
            <w:r>
              <w:rPr>
                <w:rFonts w:asciiTheme="minorHAnsi" w:eastAsiaTheme="minorEastAsia" w:hAnsiTheme="minorHAnsi" w:cstheme="minorBidi"/>
                <w:noProof/>
              </w:rPr>
              <w:tab/>
            </w:r>
            <w:r w:rsidRPr="001E4177">
              <w:rPr>
                <w:rStyle w:val="af4"/>
                <w:noProof/>
              </w:rPr>
              <w:t>システム利用</w:t>
            </w:r>
            <w:r>
              <w:rPr>
                <w:noProof/>
                <w:webHidden/>
              </w:rPr>
              <w:tab/>
            </w:r>
            <w:r>
              <w:rPr>
                <w:noProof/>
                <w:webHidden/>
              </w:rPr>
              <w:fldChar w:fldCharType="begin"/>
            </w:r>
            <w:r>
              <w:rPr>
                <w:noProof/>
                <w:webHidden/>
              </w:rPr>
              <w:instrText xml:space="preserve"> PAGEREF _Toc169807331 \h </w:instrText>
            </w:r>
            <w:r>
              <w:rPr>
                <w:noProof/>
                <w:webHidden/>
              </w:rPr>
            </w:r>
            <w:r>
              <w:rPr>
                <w:noProof/>
                <w:webHidden/>
              </w:rPr>
              <w:fldChar w:fldCharType="separate"/>
            </w:r>
            <w:r>
              <w:rPr>
                <w:noProof/>
                <w:webHidden/>
              </w:rPr>
              <w:t>7</w:t>
            </w:r>
            <w:r>
              <w:rPr>
                <w:noProof/>
                <w:webHidden/>
              </w:rPr>
              <w:fldChar w:fldCharType="end"/>
            </w:r>
          </w:hyperlink>
        </w:p>
        <w:p w14:paraId="7D96196A" w14:textId="1036FE02" w:rsidR="00647F5B" w:rsidRDefault="00647F5B">
          <w:pPr>
            <w:pStyle w:val="31"/>
            <w:tabs>
              <w:tab w:val="left" w:pos="1050"/>
              <w:tab w:val="right" w:leader="dot" w:pos="8494"/>
            </w:tabs>
            <w:rPr>
              <w:rFonts w:asciiTheme="minorHAnsi" w:eastAsiaTheme="minorEastAsia" w:hAnsiTheme="minorHAnsi" w:cstheme="minorBidi"/>
              <w:noProof/>
            </w:rPr>
          </w:pPr>
          <w:hyperlink w:anchor="_Toc169807332" w:history="1">
            <w:r w:rsidRPr="001E4177">
              <w:rPr>
                <w:rStyle w:val="af4"/>
                <w:noProof/>
                <w14:scene3d>
                  <w14:camera w14:prst="orthographicFront"/>
                  <w14:lightRig w14:rig="threePt" w14:dir="t">
                    <w14:rot w14:lat="0" w14:lon="0" w14:rev="0"/>
                  </w14:lightRig>
                </w14:scene3d>
              </w:rPr>
              <w:t>(3)</w:t>
            </w:r>
            <w:r>
              <w:rPr>
                <w:rFonts w:asciiTheme="minorHAnsi" w:eastAsiaTheme="minorEastAsia" w:hAnsiTheme="minorHAnsi" w:cstheme="minorBidi"/>
                <w:noProof/>
              </w:rPr>
              <w:tab/>
            </w:r>
            <w:r w:rsidRPr="001E4177">
              <w:rPr>
                <w:rStyle w:val="af4"/>
                <w:noProof/>
              </w:rPr>
              <w:t>運用保守</w:t>
            </w:r>
            <w:r>
              <w:rPr>
                <w:noProof/>
                <w:webHidden/>
              </w:rPr>
              <w:tab/>
            </w:r>
            <w:r>
              <w:rPr>
                <w:noProof/>
                <w:webHidden/>
              </w:rPr>
              <w:fldChar w:fldCharType="begin"/>
            </w:r>
            <w:r>
              <w:rPr>
                <w:noProof/>
                <w:webHidden/>
              </w:rPr>
              <w:instrText xml:space="preserve"> PAGEREF _Toc169807332 \h </w:instrText>
            </w:r>
            <w:r>
              <w:rPr>
                <w:noProof/>
                <w:webHidden/>
              </w:rPr>
            </w:r>
            <w:r>
              <w:rPr>
                <w:noProof/>
                <w:webHidden/>
              </w:rPr>
              <w:fldChar w:fldCharType="separate"/>
            </w:r>
            <w:r>
              <w:rPr>
                <w:noProof/>
                <w:webHidden/>
              </w:rPr>
              <w:t>7</w:t>
            </w:r>
            <w:r>
              <w:rPr>
                <w:noProof/>
                <w:webHidden/>
              </w:rPr>
              <w:fldChar w:fldCharType="end"/>
            </w:r>
          </w:hyperlink>
        </w:p>
        <w:p w14:paraId="0259F491" w14:textId="3D63E9DC" w:rsidR="00647F5B" w:rsidRDefault="00647F5B">
          <w:pPr>
            <w:pStyle w:val="21"/>
            <w:rPr>
              <w:rFonts w:asciiTheme="minorHAnsi" w:eastAsiaTheme="minorEastAsia" w:hAnsiTheme="minorHAnsi" w:cstheme="minorBidi"/>
              <w:noProof/>
            </w:rPr>
          </w:pPr>
          <w:hyperlink w:anchor="_Toc169807333" w:history="1">
            <w:r w:rsidRPr="001E4177">
              <w:rPr>
                <w:rStyle w:val="af4"/>
                <w:noProof/>
              </w:rPr>
              <w:t>5.</w:t>
            </w:r>
            <w:r>
              <w:rPr>
                <w:rFonts w:asciiTheme="minorHAnsi" w:eastAsiaTheme="minorEastAsia" w:hAnsiTheme="minorHAnsi" w:cstheme="minorBidi"/>
                <w:noProof/>
              </w:rPr>
              <w:tab/>
            </w:r>
            <w:r w:rsidRPr="001E4177">
              <w:rPr>
                <w:rStyle w:val="af4"/>
                <w:noProof/>
              </w:rPr>
              <w:t>納入場所</w:t>
            </w:r>
            <w:r>
              <w:rPr>
                <w:noProof/>
                <w:webHidden/>
              </w:rPr>
              <w:tab/>
            </w:r>
            <w:r>
              <w:rPr>
                <w:noProof/>
                <w:webHidden/>
              </w:rPr>
              <w:fldChar w:fldCharType="begin"/>
            </w:r>
            <w:r>
              <w:rPr>
                <w:noProof/>
                <w:webHidden/>
              </w:rPr>
              <w:instrText xml:space="preserve"> PAGEREF _Toc169807333 \h </w:instrText>
            </w:r>
            <w:r>
              <w:rPr>
                <w:noProof/>
                <w:webHidden/>
              </w:rPr>
            </w:r>
            <w:r>
              <w:rPr>
                <w:noProof/>
                <w:webHidden/>
              </w:rPr>
              <w:fldChar w:fldCharType="separate"/>
            </w:r>
            <w:r>
              <w:rPr>
                <w:noProof/>
                <w:webHidden/>
              </w:rPr>
              <w:t>8</w:t>
            </w:r>
            <w:r>
              <w:rPr>
                <w:noProof/>
                <w:webHidden/>
              </w:rPr>
              <w:fldChar w:fldCharType="end"/>
            </w:r>
          </w:hyperlink>
        </w:p>
        <w:p w14:paraId="5008184C" w14:textId="315E47E0" w:rsidR="00647F5B" w:rsidRDefault="00647F5B">
          <w:pPr>
            <w:pStyle w:val="21"/>
            <w:rPr>
              <w:rFonts w:asciiTheme="minorHAnsi" w:eastAsiaTheme="minorEastAsia" w:hAnsiTheme="minorHAnsi" w:cstheme="minorBidi"/>
              <w:noProof/>
            </w:rPr>
          </w:pPr>
          <w:hyperlink w:anchor="_Toc169807334" w:history="1">
            <w:r w:rsidRPr="001E4177">
              <w:rPr>
                <w:rStyle w:val="af4"/>
                <w:noProof/>
              </w:rPr>
              <w:t>6.</w:t>
            </w:r>
            <w:r>
              <w:rPr>
                <w:rFonts w:asciiTheme="minorHAnsi" w:eastAsiaTheme="minorEastAsia" w:hAnsiTheme="minorHAnsi" w:cstheme="minorBidi"/>
                <w:noProof/>
              </w:rPr>
              <w:tab/>
            </w:r>
            <w:r w:rsidRPr="001E4177">
              <w:rPr>
                <w:rStyle w:val="af4"/>
                <w:noProof/>
              </w:rPr>
              <w:t>提出書類等</w:t>
            </w:r>
            <w:r>
              <w:rPr>
                <w:noProof/>
                <w:webHidden/>
              </w:rPr>
              <w:tab/>
            </w:r>
            <w:r>
              <w:rPr>
                <w:noProof/>
                <w:webHidden/>
              </w:rPr>
              <w:fldChar w:fldCharType="begin"/>
            </w:r>
            <w:r>
              <w:rPr>
                <w:noProof/>
                <w:webHidden/>
              </w:rPr>
              <w:instrText xml:space="preserve"> PAGEREF _Toc169807334 \h </w:instrText>
            </w:r>
            <w:r>
              <w:rPr>
                <w:noProof/>
                <w:webHidden/>
              </w:rPr>
            </w:r>
            <w:r>
              <w:rPr>
                <w:noProof/>
                <w:webHidden/>
              </w:rPr>
              <w:fldChar w:fldCharType="separate"/>
            </w:r>
            <w:r>
              <w:rPr>
                <w:noProof/>
                <w:webHidden/>
              </w:rPr>
              <w:t>9</w:t>
            </w:r>
            <w:r>
              <w:rPr>
                <w:noProof/>
                <w:webHidden/>
              </w:rPr>
              <w:fldChar w:fldCharType="end"/>
            </w:r>
          </w:hyperlink>
        </w:p>
        <w:p w14:paraId="6198E93C" w14:textId="67D5A0FD" w:rsidR="00647F5B" w:rsidRDefault="00647F5B">
          <w:pPr>
            <w:pStyle w:val="31"/>
            <w:tabs>
              <w:tab w:val="left" w:pos="1050"/>
              <w:tab w:val="right" w:leader="dot" w:pos="8494"/>
            </w:tabs>
            <w:rPr>
              <w:rFonts w:asciiTheme="minorHAnsi" w:eastAsiaTheme="minorEastAsia" w:hAnsiTheme="minorHAnsi" w:cstheme="minorBidi"/>
              <w:noProof/>
            </w:rPr>
          </w:pPr>
          <w:hyperlink w:anchor="_Toc169807335" w:history="1">
            <w:r w:rsidRPr="001E4177">
              <w:rPr>
                <w:rStyle w:val="af4"/>
                <w:noProof/>
                <w14:scene3d>
                  <w14:camera w14:prst="orthographicFront"/>
                  <w14:lightRig w14:rig="threePt" w14:dir="t">
                    <w14:rot w14:lat="0" w14:lon="0" w14:rev="0"/>
                  </w14:lightRig>
                </w14:scene3d>
              </w:rPr>
              <w:t>(1)</w:t>
            </w:r>
            <w:r>
              <w:rPr>
                <w:rFonts w:asciiTheme="minorHAnsi" w:eastAsiaTheme="minorEastAsia" w:hAnsiTheme="minorHAnsi" w:cstheme="minorBidi"/>
                <w:noProof/>
              </w:rPr>
              <w:tab/>
            </w:r>
            <w:r w:rsidRPr="001E4177">
              <w:rPr>
                <w:rStyle w:val="af4"/>
                <w:noProof/>
              </w:rPr>
              <w:t>契約後に遅滞なく提出を必要とする書類等</w:t>
            </w:r>
            <w:r>
              <w:rPr>
                <w:noProof/>
                <w:webHidden/>
              </w:rPr>
              <w:tab/>
            </w:r>
            <w:r>
              <w:rPr>
                <w:noProof/>
                <w:webHidden/>
              </w:rPr>
              <w:fldChar w:fldCharType="begin"/>
            </w:r>
            <w:r>
              <w:rPr>
                <w:noProof/>
                <w:webHidden/>
              </w:rPr>
              <w:instrText xml:space="preserve"> PAGEREF _Toc169807335 \h </w:instrText>
            </w:r>
            <w:r>
              <w:rPr>
                <w:noProof/>
                <w:webHidden/>
              </w:rPr>
            </w:r>
            <w:r>
              <w:rPr>
                <w:noProof/>
                <w:webHidden/>
              </w:rPr>
              <w:fldChar w:fldCharType="separate"/>
            </w:r>
            <w:r>
              <w:rPr>
                <w:noProof/>
                <w:webHidden/>
              </w:rPr>
              <w:t>9</w:t>
            </w:r>
            <w:r>
              <w:rPr>
                <w:noProof/>
                <w:webHidden/>
              </w:rPr>
              <w:fldChar w:fldCharType="end"/>
            </w:r>
          </w:hyperlink>
        </w:p>
        <w:p w14:paraId="42389A88" w14:textId="5AC30648" w:rsidR="00647F5B" w:rsidRDefault="00647F5B">
          <w:pPr>
            <w:pStyle w:val="31"/>
            <w:tabs>
              <w:tab w:val="left" w:pos="1050"/>
              <w:tab w:val="right" w:leader="dot" w:pos="8494"/>
            </w:tabs>
            <w:rPr>
              <w:rFonts w:asciiTheme="minorHAnsi" w:eastAsiaTheme="minorEastAsia" w:hAnsiTheme="minorHAnsi" w:cstheme="minorBidi"/>
              <w:noProof/>
            </w:rPr>
          </w:pPr>
          <w:hyperlink w:anchor="_Toc169807336" w:history="1">
            <w:r w:rsidRPr="001E4177">
              <w:rPr>
                <w:rStyle w:val="af4"/>
                <w:noProof/>
                <w14:scene3d>
                  <w14:camera w14:prst="orthographicFront"/>
                  <w14:lightRig w14:rig="threePt" w14:dir="t">
                    <w14:rot w14:lat="0" w14:lon="0" w14:rev="0"/>
                  </w14:lightRig>
                </w14:scene3d>
              </w:rPr>
              <w:t>(2)</w:t>
            </w:r>
            <w:r>
              <w:rPr>
                <w:rFonts w:asciiTheme="minorHAnsi" w:eastAsiaTheme="minorEastAsia" w:hAnsiTheme="minorHAnsi" w:cstheme="minorBidi"/>
                <w:noProof/>
              </w:rPr>
              <w:tab/>
            </w:r>
            <w:r w:rsidRPr="001E4177">
              <w:rPr>
                <w:rStyle w:val="af4"/>
                <w:noProof/>
              </w:rPr>
              <w:t>完成時に提出を必要とする書類等</w:t>
            </w:r>
            <w:r>
              <w:rPr>
                <w:noProof/>
                <w:webHidden/>
              </w:rPr>
              <w:tab/>
            </w:r>
            <w:r>
              <w:rPr>
                <w:noProof/>
                <w:webHidden/>
              </w:rPr>
              <w:fldChar w:fldCharType="begin"/>
            </w:r>
            <w:r>
              <w:rPr>
                <w:noProof/>
                <w:webHidden/>
              </w:rPr>
              <w:instrText xml:space="preserve"> PAGEREF _Toc169807336 \h </w:instrText>
            </w:r>
            <w:r>
              <w:rPr>
                <w:noProof/>
                <w:webHidden/>
              </w:rPr>
            </w:r>
            <w:r>
              <w:rPr>
                <w:noProof/>
                <w:webHidden/>
              </w:rPr>
              <w:fldChar w:fldCharType="separate"/>
            </w:r>
            <w:r>
              <w:rPr>
                <w:noProof/>
                <w:webHidden/>
              </w:rPr>
              <w:t>10</w:t>
            </w:r>
            <w:r>
              <w:rPr>
                <w:noProof/>
                <w:webHidden/>
              </w:rPr>
              <w:fldChar w:fldCharType="end"/>
            </w:r>
          </w:hyperlink>
        </w:p>
        <w:p w14:paraId="108D374A" w14:textId="22172C83" w:rsidR="00647F5B" w:rsidRDefault="00647F5B">
          <w:pPr>
            <w:pStyle w:val="31"/>
            <w:tabs>
              <w:tab w:val="left" w:pos="1050"/>
              <w:tab w:val="right" w:leader="dot" w:pos="8494"/>
            </w:tabs>
            <w:rPr>
              <w:rFonts w:asciiTheme="minorHAnsi" w:eastAsiaTheme="minorEastAsia" w:hAnsiTheme="minorHAnsi" w:cstheme="minorBidi"/>
              <w:noProof/>
            </w:rPr>
          </w:pPr>
          <w:hyperlink w:anchor="_Toc169807337" w:history="1">
            <w:r w:rsidRPr="001E4177">
              <w:rPr>
                <w:rStyle w:val="af4"/>
                <w:noProof/>
                <w14:scene3d>
                  <w14:camera w14:prst="orthographicFront"/>
                  <w14:lightRig w14:rig="threePt" w14:dir="t">
                    <w14:rot w14:lat="0" w14:lon="0" w14:rev="0"/>
                  </w14:lightRig>
                </w14:scene3d>
              </w:rPr>
              <w:t>(3)</w:t>
            </w:r>
            <w:r>
              <w:rPr>
                <w:rFonts w:asciiTheme="minorHAnsi" w:eastAsiaTheme="minorEastAsia" w:hAnsiTheme="minorHAnsi" w:cstheme="minorBidi"/>
                <w:noProof/>
              </w:rPr>
              <w:tab/>
            </w:r>
            <w:r w:rsidRPr="001E4177">
              <w:rPr>
                <w:rStyle w:val="af4"/>
                <w:noProof/>
              </w:rPr>
              <w:t>提出方法及び様式</w:t>
            </w:r>
            <w:r>
              <w:rPr>
                <w:noProof/>
                <w:webHidden/>
              </w:rPr>
              <w:tab/>
            </w:r>
            <w:r>
              <w:rPr>
                <w:noProof/>
                <w:webHidden/>
              </w:rPr>
              <w:fldChar w:fldCharType="begin"/>
            </w:r>
            <w:r>
              <w:rPr>
                <w:noProof/>
                <w:webHidden/>
              </w:rPr>
              <w:instrText xml:space="preserve"> PAGEREF _Toc169807337 \h </w:instrText>
            </w:r>
            <w:r>
              <w:rPr>
                <w:noProof/>
                <w:webHidden/>
              </w:rPr>
            </w:r>
            <w:r>
              <w:rPr>
                <w:noProof/>
                <w:webHidden/>
              </w:rPr>
              <w:fldChar w:fldCharType="separate"/>
            </w:r>
            <w:r>
              <w:rPr>
                <w:noProof/>
                <w:webHidden/>
              </w:rPr>
              <w:t>13</w:t>
            </w:r>
            <w:r>
              <w:rPr>
                <w:noProof/>
                <w:webHidden/>
              </w:rPr>
              <w:fldChar w:fldCharType="end"/>
            </w:r>
          </w:hyperlink>
        </w:p>
        <w:p w14:paraId="148ECA3B" w14:textId="4D337184" w:rsidR="00647F5B" w:rsidRDefault="00647F5B">
          <w:pPr>
            <w:pStyle w:val="31"/>
            <w:tabs>
              <w:tab w:val="left" w:pos="1050"/>
              <w:tab w:val="right" w:leader="dot" w:pos="8494"/>
            </w:tabs>
            <w:rPr>
              <w:rFonts w:asciiTheme="minorHAnsi" w:eastAsiaTheme="minorEastAsia" w:hAnsiTheme="minorHAnsi" w:cstheme="minorBidi"/>
              <w:noProof/>
            </w:rPr>
          </w:pPr>
          <w:hyperlink w:anchor="_Toc169807338" w:history="1">
            <w:r w:rsidRPr="001E4177">
              <w:rPr>
                <w:rStyle w:val="af4"/>
                <w:noProof/>
                <w14:scene3d>
                  <w14:camera w14:prst="orthographicFront"/>
                  <w14:lightRig w14:rig="threePt" w14:dir="t">
                    <w14:rot w14:lat="0" w14:lon="0" w14:rev="0"/>
                  </w14:lightRig>
                </w14:scene3d>
              </w:rPr>
              <w:t>(4)</w:t>
            </w:r>
            <w:r>
              <w:rPr>
                <w:rFonts w:asciiTheme="minorHAnsi" w:eastAsiaTheme="minorEastAsia" w:hAnsiTheme="minorHAnsi" w:cstheme="minorBidi"/>
                <w:noProof/>
              </w:rPr>
              <w:tab/>
            </w:r>
            <w:r w:rsidRPr="001E4177">
              <w:rPr>
                <w:rStyle w:val="af4"/>
                <w:noProof/>
              </w:rPr>
              <w:t>その他</w:t>
            </w:r>
            <w:r>
              <w:rPr>
                <w:noProof/>
                <w:webHidden/>
              </w:rPr>
              <w:tab/>
            </w:r>
            <w:r>
              <w:rPr>
                <w:noProof/>
                <w:webHidden/>
              </w:rPr>
              <w:fldChar w:fldCharType="begin"/>
            </w:r>
            <w:r>
              <w:rPr>
                <w:noProof/>
                <w:webHidden/>
              </w:rPr>
              <w:instrText xml:space="preserve"> PAGEREF _Toc169807338 \h </w:instrText>
            </w:r>
            <w:r>
              <w:rPr>
                <w:noProof/>
                <w:webHidden/>
              </w:rPr>
            </w:r>
            <w:r>
              <w:rPr>
                <w:noProof/>
                <w:webHidden/>
              </w:rPr>
              <w:fldChar w:fldCharType="separate"/>
            </w:r>
            <w:r>
              <w:rPr>
                <w:noProof/>
                <w:webHidden/>
              </w:rPr>
              <w:t>13</w:t>
            </w:r>
            <w:r>
              <w:rPr>
                <w:noProof/>
                <w:webHidden/>
              </w:rPr>
              <w:fldChar w:fldCharType="end"/>
            </w:r>
          </w:hyperlink>
        </w:p>
        <w:p w14:paraId="44F103B0" w14:textId="2600B88C" w:rsidR="00647F5B" w:rsidRDefault="00647F5B">
          <w:pPr>
            <w:pStyle w:val="11"/>
            <w:rPr>
              <w:rFonts w:asciiTheme="minorHAnsi" w:eastAsiaTheme="minorEastAsia" w:hAnsiTheme="minorHAnsi" w:cstheme="minorBidi"/>
              <w:noProof/>
            </w:rPr>
          </w:pPr>
          <w:hyperlink w:anchor="_Toc169807339" w:history="1">
            <w:r w:rsidRPr="001E4177">
              <w:rPr>
                <w:rStyle w:val="af4"/>
                <w:noProof/>
                <w14:scene3d>
                  <w14:camera w14:prst="orthographicFront"/>
                  <w14:lightRig w14:rig="threePt" w14:dir="t">
                    <w14:rot w14:lat="0" w14:lon="0" w14:rev="0"/>
                  </w14:lightRig>
                </w14:scene3d>
              </w:rPr>
              <w:t>第２章</w:t>
            </w:r>
            <w:r>
              <w:rPr>
                <w:rFonts w:asciiTheme="minorHAnsi" w:eastAsiaTheme="minorEastAsia" w:hAnsiTheme="minorHAnsi" w:cstheme="minorBidi"/>
                <w:noProof/>
              </w:rPr>
              <w:tab/>
            </w:r>
            <w:r w:rsidRPr="001E4177">
              <w:rPr>
                <w:rStyle w:val="af4"/>
                <w:noProof/>
              </w:rPr>
              <w:t>調達の範囲</w:t>
            </w:r>
            <w:r>
              <w:rPr>
                <w:noProof/>
                <w:webHidden/>
              </w:rPr>
              <w:tab/>
            </w:r>
            <w:r>
              <w:rPr>
                <w:noProof/>
                <w:webHidden/>
              </w:rPr>
              <w:fldChar w:fldCharType="begin"/>
            </w:r>
            <w:r>
              <w:rPr>
                <w:noProof/>
                <w:webHidden/>
              </w:rPr>
              <w:instrText xml:space="preserve"> PAGEREF _Toc169807339 \h </w:instrText>
            </w:r>
            <w:r>
              <w:rPr>
                <w:noProof/>
                <w:webHidden/>
              </w:rPr>
            </w:r>
            <w:r>
              <w:rPr>
                <w:noProof/>
                <w:webHidden/>
              </w:rPr>
              <w:fldChar w:fldCharType="separate"/>
            </w:r>
            <w:r>
              <w:rPr>
                <w:noProof/>
                <w:webHidden/>
              </w:rPr>
              <w:t>13</w:t>
            </w:r>
            <w:r>
              <w:rPr>
                <w:noProof/>
                <w:webHidden/>
              </w:rPr>
              <w:fldChar w:fldCharType="end"/>
            </w:r>
          </w:hyperlink>
        </w:p>
        <w:p w14:paraId="6D275100" w14:textId="6CFCA958" w:rsidR="00647F5B" w:rsidRDefault="00647F5B">
          <w:pPr>
            <w:pStyle w:val="21"/>
            <w:rPr>
              <w:rFonts w:asciiTheme="minorHAnsi" w:eastAsiaTheme="minorEastAsia" w:hAnsiTheme="minorHAnsi" w:cstheme="minorBidi"/>
              <w:noProof/>
            </w:rPr>
          </w:pPr>
          <w:hyperlink w:anchor="_Toc169807340" w:history="1">
            <w:r w:rsidRPr="001E4177">
              <w:rPr>
                <w:rStyle w:val="af4"/>
                <w:noProof/>
              </w:rPr>
              <w:t>1.</w:t>
            </w:r>
            <w:r>
              <w:rPr>
                <w:rFonts w:asciiTheme="minorHAnsi" w:eastAsiaTheme="minorEastAsia" w:hAnsiTheme="minorHAnsi" w:cstheme="minorBidi"/>
                <w:noProof/>
              </w:rPr>
              <w:tab/>
            </w:r>
            <w:r w:rsidRPr="001E4177">
              <w:rPr>
                <w:rStyle w:val="af4"/>
                <w:noProof/>
              </w:rPr>
              <w:t>システム構築に係る調達範囲</w:t>
            </w:r>
            <w:r>
              <w:rPr>
                <w:noProof/>
                <w:webHidden/>
              </w:rPr>
              <w:tab/>
            </w:r>
            <w:r>
              <w:rPr>
                <w:noProof/>
                <w:webHidden/>
              </w:rPr>
              <w:fldChar w:fldCharType="begin"/>
            </w:r>
            <w:r>
              <w:rPr>
                <w:noProof/>
                <w:webHidden/>
              </w:rPr>
              <w:instrText xml:space="preserve"> PAGEREF _Toc169807340 \h </w:instrText>
            </w:r>
            <w:r>
              <w:rPr>
                <w:noProof/>
                <w:webHidden/>
              </w:rPr>
            </w:r>
            <w:r>
              <w:rPr>
                <w:noProof/>
                <w:webHidden/>
              </w:rPr>
              <w:fldChar w:fldCharType="separate"/>
            </w:r>
            <w:r>
              <w:rPr>
                <w:noProof/>
                <w:webHidden/>
              </w:rPr>
              <w:t>13</w:t>
            </w:r>
            <w:r>
              <w:rPr>
                <w:noProof/>
                <w:webHidden/>
              </w:rPr>
              <w:fldChar w:fldCharType="end"/>
            </w:r>
          </w:hyperlink>
        </w:p>
        <w:p w14:paraId="185B5394" w14:textId="31230FAF" w:rsidR="00647F5B" w:rsidRDefault="00647F5B">
          <w:pPr>
            <w:pStyle w:val="31"/>
            <w:tabs>
              <w:tab w:val="left" w:pos="1050"/>
              <w:tab w:val="right" w:leader="dot" w:pos="8494"/>
            </w:tabs>
            <w:rPr>
              <w:rFonts w:asciiTheme="minorHAnsi" w:eastAsiaTheme="minorEastAsia" w:hAnsiTheme="minorHAnsi" w:cstheme="minorBidi"/>
              <w:noProof/>
            </w:rPr>
          </w:pPr>
          <w:hyperlink w:anchor="_Toc169807341" w:history="1">
            <w:r w:rsidRPr="001E4177">
              <w:rPr>
                <w:rStyle w:val="af4"/>
                <w:noProof/>
                <w14:scene3d>
                  <w14:camera w14:prst="orthographicFront"/>
                  <w14:lightRig w14:rig="threePt" w14:dir="t">
                    <w14:rot w14:lat="0" w14:lon="0" w14:rev="0"/>
                  </w14:lightRig>
                </w14:scene3d>
              </w:rPr>
              <w:t>(1)</w:t>
            </w:r>
            <w:r>
              <w:rPr>
                <w:rFonts w:asciiTheme="minorHAnsi" w:eastAsiaTheme="minorEastAsia" w:hAnsiTheme="minorHAnsi" w:cstheme="minorBidi"/>
                <w:noProof/>
              </w:rPr>
              <w:tab/>
            </w:r>
            <w:r w:rsidRPr="001E4177">
              <w:rPr>
                <w:rStyle w:val="af4"/>
                <w:noProof/>
              </w:rPr>
              <w:t>調達範囲及び納品物</w:t>
            </w:r>
            <w:r>
              <w:rPr>
                <w:noProof/>
                <w:webHidden/>
              </w:rPr>
              <w:tab/>
            </w:r>
            <w:r>
              <w:rPr>
                <w:noProof/>
                <w:webHidden/>
              </w:rPr>
              <w:fldChar w:fldCharType="begin"/>
            </w:r>
            <w:r>
              <w:rPr>
                <w:noProof/>
                <w:webHidden/>
              </w:rPr>
              <w:instrText xml:space="preserve"> PAGEREF _Toc169807341 \h </w:instrText>
            </w:r>
            <w:r>
              <w:rPr>
                <w:noProof/>
                <w:webHidden/>
              </w:rPr>
            </w:r>
            <w:r>
              <w:rPr>
                <w:noProof/>
                <w:webHidden/>
              </w:rPr>
              <w:fldChar w:fldCharType="separate"/>
            </w:r>
            <w:r>
              <w:rPr>
                <w:noProof/>
                <w:webHidden/>
              </w:rPr>
              <w:t>13</w:t>
            </w:r>
            <w:r>
              <w:rPr>
                <w:noProof/>
                <w:webHidden/>
              </w:rPr>
              <w:fldChar w:fldCharType="end"/>
            </w:r>
          </w:hyperlink>
        </w:p>
        <w:p w14:paraId="02A221DF" w14:textId="5F0EA903" w:rsidR="00647F5B" w:rsidRDefault="00647F5B">
          <w:pPr>
            <w:pStyle w:val="31"/>
            <w:tabs>
              <w:tab w:val="left" w:pos="1050"/>
              <w:tab w:val="right" w:leader="dot" w:pos="8494"/>
            </w:tabs>
            <w:rPr>
              <w:rFonts w:asciiTheme="minorHAnsi" w:eastAsiaTheme="minorEastAsia" w:hAnsiTheme="minorHAnsi" w:cstheme="minorBidi"/>
              <w:noProof/>
            </w:rPr>
          </w:pPr>
          <w:hyperlink w:anchor="_Toc169807342" w:history="1">
            <w:r w:rsidRPr="001E4177">
              <w:rPr>
                <w:rStyle w:val="af4"/>
                <w:noProof/>
                <w14:scene3d>
                  <w14:camera w14:prst="orthographicFront"/>
                  <w14:lightRig w14:rig="threePt" w14:dir="t">
                    <w14:rot w14:lat="0" w14:lon="0" w14:rev="0"/>
                  </w14:lightRig>
                </w14:scene3d>
              </w:rPr>
              <w:t>(2)</w:t>
            </w:r>
            <w:r>
              <w:rPr>
                <w:rFonts w:asciiTheme="minorHAnsi" w:eastAsiaTheme="minorEastAsia" w:hAnsiTheme="minorHAnsi" w:cstheme="minorBidi"/>
                <w:noProof/>
              </w:rPr>
              <w:tab/>
            </w:r>
            <w:r w:rsidRPr="001E4177">
              <w:rPr>
                <w:rStyle w:val="af4"/>
                <w:noProof/>
              </w:rPr>
              <w:t>提案にあたっての留意事項</w:t>
            </w:r>
            <w:r>
              <w:rPr>
                <w:noProof/>
                <w:webHidden/>
              </w:rPr>
              <w:tab/>
            </w:r>
            <w:r>
              <w:rPr>
                <w:noProof/>
                <w:webHidden/>
              </w:rPr>
              <w:fldChar w:fldCharType="begin"/>
            </w:r>
            <w:r>
              <w:rPr>
                <w:noProof/>
                <w:webHidden/>
              </w:rPr>
              <w:instrText xml:space="preserve"> PAGEREF _Toc169807342 \h </w:instrText>
            </w:r>
            <w:r>
              <w:rPr>
                <w:noProof/>
                <w:webHidden/>
              </w:rPr>
            </w:r>
            <w:r>
              <w:rPr>
                <w:noProof/>
                <w:webHidden/>
              </w:rPr>
              <w:fldChar w:fldCharType="separate"/>
            </w:r>
            <w:r>
              <w:rPr>
                <w:noProof/>
                <w:webHidden/>
              </w:rPr>
              <w:t>14</w:t>
            </w:r>
            <w:r>
              <w:rPr>
                <w:noProof/>
                <w:webHidden/>
              </w:rPr>
              <w:fldChar w:fldCharType="end"/>
            </w:r>
          </w:hyperlink>
        </w:p>
        <w:p w14:paraId="20FA17F8" w14:textId="340919AA" w:rsidR="00647F5B" w:rsidRDefault="00647F5B">
          <w:pPr>
            <w:pStyle w:val="11"/>
            <w:rPr>
              <w:rFonts w:asciiTheme="minorHAnsi" w:eastAsiaTheme="minorEastAsia" w:hAnsiTheme="minorHAnsi" w:cstheme="minorBidi"/>
              <w:noProof/>
            </w:rPr>
          </w:pPr>
          <w:hyperlink w:anchor="_Toc169807343" w:history="1">
            <w:r w:rsidRPr="001E4177">
              <w:rPr>
                <w:rStyle w:val="af4"/>
                <w:noProof/>
                <w14:scene3d>
                  <w14:camera w14:prst="orthographicFront"/>
                  <w14:lightRig w14:rig="threePt" w14:dir="t">
                    <w14:rot w14:lat="0" w14:lon="0" w14:rev="0"/>
                  </w14:lightRig>
                </w14:scene3d>
              </w:rPr>
              <w:t>第３章</w:t>
            </w:r>
            <w:r>
              <w:rPr>
                <w:rFonts w:asciiTheme="minorHAnsi" w:eastAsiaTheme="minorEastAsia" w:hAnsiTheme="minorHAnsi" w:cstheme="minorBidi"/>
                <w:noProof/>
              </w:rPr>
              <w:tab/>
            </w:r>
            <w:r w:rsidRPr="001E4177">
              <w:rPr>
                <w:rStyle w:val="af4"/>
                <w:noProof/>
              </w:rPr>
              <w:t>システムの開発要件</w:t>
            </w:r>
            <w:r>
              <w:rPr>
                <w:noProof/>
                <w:webHidden/>
              </w:rPr>
              <w:tab/>
            </w:r>
            <w:r>
              <w:rPr>
                <w:noProof/>
                <w:webHidden/>
              </w:rPr>
              <w:fldChar w:fldCharType="begin"/>
            </w:r>
            <w:r>
              <w:rPr>
                <w:noProof/>
                <w:webHidden/>
              </w:rPr>
              <w:instrText xml:space="preserve"> PAGEREF _Toc169807343 \h </w:instrText>
            </w:r>
            <w:r>
              <w:rPr>
                <w:noProof/>
                <w:webHidden/>
              </w:rPr>
            </w:r>
            <w:r>
              <w:rPr>
                <w:noProof/>
                <w:webHidden/>
              </w:rPr>
              <w:fldChar w:fldCharType="separate"/>
            </w:r>
            <w:r>
              <w:rPr>
                <w:noProof/>
                <w:webHidden/>
              </w:rPr>
              <w:t>14</w:t>
            </w:r>
            <w:r>
              <w:rPr>
                <w:noProof/>
                <w:webHidden/>
              </w:rPr>
              <w:fldChar w:fldCharType="end"/>
            </w:r>
          </w:hyperlink>
        </w:p>
        <w:p w14:paraId="3576422A" w14:textId="1231FC15" w:rsidR="00647F5B" w:rsidRDefault="00647F5B">
          <w:pPr>
            <w:pStyle w:val="21"/>
            <w:rPr>
              <w:rFonts w:asciiTheme="minorHAnsi" w:eastAsiaTheme="minorEastAsia" w:hAnsiTheme="minorHAnsi" w:cstheme="minorBidi"/>
              <w:noProof/>
            </w:rPr>
          </w:pPr>
          <w:hyperlink w:anchor="_Toc169807344" w:history="1">
            <w:r w:rsidRPr="001E4177">
              <w:rPr>
                <w:rStyle w:val="af4"/>
                <w:noProof/>
              </w:rPr>
              <w:t>1.</w:t>
            </w:r>
            <w:r>
              <w:rPr>
                <w:rFonts w:asciiTheme="minorHAnsi" w:eastAsiaTheme="minorEastAsia" w:hAnsiTheme="minorHAnsi" w:cstheme="minorBidi"/>
                <w:noProof/>
              </w:rPr>
              <w:tab/>
            </w:r>
            <w:r w:rsidRPr="001E4177">
              <w:rPr>
                <w:rStyle w:val="af4"/>
                <w:noProof/>
              </w:rPr>
              <w:t>開発における基本方針</w:t>
            </w:r>
            <w:r>
              <w:rPr>
                <w:noProof/>
                <w:webHidden/>
              </w:rPr>
              <w:tab/>
            </w:r>
            <w:r>
              <w:rPr>
                <w:noProof/>
                <w:webHidden/>
              </w:rPr>
              <w:fldChar w:fldCharType="begin"/>
            </w:r>
            <w:r>
              <w:rPr>
                <w:noProof/>
                <w:webHidden/>
              </w:rPr>
              <w:instrText xml:space="preserve"> PAGEREF _Toc169807344 \h </w:instrText>
            </w:r>
            <w:r>
              <w:rPr>
                <w:noProof/>
                <w:webHidden/>
              </w:rPr>
            </w:r>
            <w:r>
              <w:rPr>
                <w:noProof/>
                <w:webHidden/>
              </w:rPr>
              <w:fldChar w:fldCharType="separate"/>
            </w:r>
            <w:r>
              <w:rPr>
                <w:noProof/>
                <w:webHidden/>
              </w:rPr>
              <w:t>14</w:t>
            </w:r>
            <w:r>
              <w:rPr>
                <w:noProof/>
                <w:webHidden/>
              </w:rPr>
              <w:fldChar w:fldCharType="end"/>
            </w:r>
          </w:hyperlink>
        </w:p>
        <w:p w14:paraId="14D5112A" w14:textId="0B93C2F3" w:rsidR="00647F5B" w:rsidRDefault="00647F5B">
          <w:pPr>
            <w:pStyle w:val="21"/>
            <w:rPr>
              <w:rFonts w:asciiTheme="minorHAnsi" w:eastAsiaTheme="minorEastAsia" w:hAnsiTheme="minorHAnsi" w:cstheme="minorBidi"/>
              <w:noProof/>
            </w:rPr>
          </w:pPr>
          <w:hyperlink w:anchor="_Toc169807345" w:history="1">
            <w:r w:rsidRPr="001E4177">
              <w:rPr>
                <w:rStyle w:val="af4"/>
                <w:noProof/>
              </w:rPr>
              <w:t>2.</w:t>
            </w:r>
            <w:r>
              <w:rPr>
                <w:rFonts w:asciiTheme="minorHAnsi" w:eastAsiaTheme="minorEastAsia" w:hAnsiTheme="minorHAnsi" w:cstheme="minorBidi"/>
                <w:noProof/>
              </w:rPr>
              <w:tab/>
            </w:r>
            <w:r w:rsidRPr="001E4177">
              <w:rPr>
                <w:rStyle w:val="af4"/>
                <w:noProof/>
              </w:rPr>
              <w:t>規模要件</w:t>
            </w:r>
            <w:r>
              <w:rPr>
                <w:noProof/>
                <w:webHidden/>
              </w:rPr>
              <w:tab/>
            </w:r>
            <w:r>
              <w:rPr>
                <w:noProof/>
                <w:webHidden/>
              </w:rPr>
              <w:fldChar w:fldCharType="begin"/>
            </w:r>
            <w:r>
              <w:rPr>
                <w:noProof/>
                <w:webHidden/>
              </w:rPr>
              <w:instrText xml:space="preserve"> PAGEREF _Toc169807345 \h </w:instrText>
            </w:r>
            <w:r>
              <w:rPr>
                <w:noProof/>
                <w:webHidden/>
              </w:rPr>
            </w:r>
            <w:r>
              <w:rPr>
                <w:noProof/>
                <w:webHidden/>
              </w:rPr>
              <w:fldChar w:fldCharType="separate"/>
            </w:r>
            <w:r>
              <w:rPr>
                <w:noProof/>
                <w:webHidden/>
              </w:rPr>
              <w:t>15</w:t>
            </w:r>
            <w:r>
              <w:rPr>
                <w:noProof/>
                <w:webHidden/>
              </w:rPr>
              <w:fldChar w:fldCharType="end"/>
            </w:r>
          </w:hyperlink>
        </w:p>
        <w:p w14:paraId="4D002BCF" w14:textId="4044AD79" w:rsidR="00647F5B" w:rsidRDefault="00647F5B">
          <w:pPr>
            <w:pStyle w:val="31"/>
            <w:tabs>
              <w:tab w:val="left" w:pos="1050"/>
              <w:tab w:val="right" w:leader="dot" w:pos="8494"/>
            </w:tabs>
            <w:rPr>
              <w:rFonts w:asciiTheme="minorHAnsi" w:eastAsiaTheme="minorEastAsia" w:hAnsiTheme="minorHAnsi" w:cstheme="minorBidi"/>
              <w:noProof/>
            </w:rPr>
          </w:pPr>
          <w:hyperlink w:anchor="_Toc169807346" w:history="1">
            <w:r w:rsidRPr="001E4177">
              <w:rPr>
                <w:rStyle w:val="af4"/>
                <w:noProof/>
                <w14:scene3d>
                  <w14:camera w14:prst="orthographicFront"/>
                  <w14:lightRig w14:rig="threePt" w14:dir="t">
                    <w14:rot w14:lat="0" w14:lon="0" w14:rev="0"/>
                  </w14:lightRig>
                </w14:scene3d>
              </w:rPr>
              <w:t>(1)</w:t>
            </w:r>
            <w:r>
              <w:rPr>
                <w:rFonts w:asciiTheme="minorHAnsi" w:eastAsiaTheme="minorEastAsia" w:hAnsiTheme="minorHAnsi" w:cstheme="minorBidi"/>
                <w:noProof/>
              </w:rPr>
              <w:tab/>
            </w:r>
            <w:r w:rsidRPr="001E4177">
              <w:rPr>
                <w:rStyle w:val="af4"/>
                <w:noProof/>
              </w:rPr>
              <w:t>日野市</w:t>
            </w:r>
            <w:r>
              <w:rPr>
                <w:noProof/>
                <w:webHidden/>
              </w:rPr>
              <w:tab/>
            </w:r>
            <w:r>
              <w:rPr>
                <w:noProof/>
                <w:webHidden/>
              </w:rPr>
              <w:fldChar w:fldCharType="begin"/>
            </w:r>
            <w:r>
              <w:rPr>
                <w:noProof/>
                <w:webHidden/>
              </w:rPr>
              <w:instrText xml:space="preserve"> PAGEREF _Toc169807346 \h </w:instrText>
            </w:r>
            <w:r>
              <w:rPr>
                <w:noProof/>
                <w:webHidden/>
              </w:rPr>
            </w:r>
            <w:r>
              <w:rPr>
                <w:noProof/>
                <w:webHidden/>
              </w:rPr>
              <w:fldChar w:fldCharType="separate"/>
            </w:r>
            <w:r>
              <w:rPr>
                <w:noProof/>
                <w:webHidden/>
              </w:rPr>
              <w:t>15</w:t>
            </w:r>
            <w:r>
              <w:rPr>
                <w:noProof/>
                <w:webHidden/>
              </w:rPr>
              <w:fldChar w:fldCharType="end"/>
            </w:r>
          </w:hyperlink>
        </w:p>
        <w:p w14:paraId="1A9D7CD8" w14:textId="230AF061" w:rsidR="00647F5B" w:rsidRDefault="00647F5B">
          <w:pPr>
            <w:pStyle w:val="31"/>
            <w:tabs>
              <w:tab w:val="left" w:pos="1050"/>
              <w:tab w:val="right" w:leader="dot" w:pos="8494"/>
            </w:tabs>
            <w:rPr>
              <w:rFonts w:asciiTheme="minorHAnsi" w:eastAsiaTheme="minorEastAsia" w:hAnsiTheme="minorHAnsi" w:cstheme="minorBidi"/>
              <w:noProof/>
            </w:rPr>
          </w:pPr>
          <w:hyperlink w:anchor="_Toc169807347" w:history="1">
            <w:r w:rsidRPr="001E4177">
              <w:rPr>
                <w:rStyle w:val="af4"/>
                <w:noProof/>
                <w14:scene3d>
                  <w14:camera w14:prst="orthographicFront"/>
                  <w14:lightRig w14:rig="threePt" w14:dir="t">
                    <w14:rot w14:lat="0" w14:lon="0" w14:rev="0"/>
                  </w14:lightRig>
                </w14:scene3d>
              </w:rPr>
              <w:t>(2)</w:t>
            </w:r>
            <w:r>
              <w:rPr>
                <w:rFonts w:asciiTheme="minorHAnsi" w:eastAsiaTheme="minorEastAsia" w:hAnsiTheme="minorHAnsi" w:cstheme="minorBidi"/>
                <w:noProof/>
              </w:rPr>
              <w:tab/>
            </w:r>
            <w:r w:rsidRPr="001E4177">
              <w:rPr>
                <w:rStyle w:val="af4"/>
                <w:noProof/>
              </w:rPr>
              <w:t>システム利用組織及び利用職員数等</w:t>
            </w:r>
            <w:r>
              <w:rPr>
                <w:noProof/>
                <w:webHidden/>
              </w:rPr>
              <w:tab/>
            </w:r>
            <w:r>
              <w:rPr>
                <w:noProof/>
                <w:webHidden/>
              </w:rPr>
              <w:fldChar w:fldCharType="begin"/>
            </w:r>
            <w:r>
              <w:rPr>
                <w:noProof/>
                <w:webHidden/>
              </w:rPr>
              <w:instrText xml:space="preserve"> PAGEREF _Toc169807347 \h </w:instrText>
            </w:r>
            <w:r>
              <w:rPr>
                <w:noProof/>
                <w:webHidden/>
              </w:rPr>
            </w:r>
            <w:r>
              <w:rPr>
                <w:noProof/>
                <w:webHidden/>
              </w:rPr>
              <w:fldChar w:fldCharType="separate"/>
            </w:r>
            <w:r>
              <w:rPr>
                <w:noProof/>
                <w:webHidden/>
              </w:rPr>
              <w:t>15</w:t>
            </w:r>
            <w:r>
              <w:rPr>
                <w:noProof/>
                <w:webHidden/>
              </w:rPr>
              <w:fldChar w:fldCharType="end"/>
            </w:r>
          </w:hyperlink>
        </w:p>
        <w:p w14:paraId="26CB1960" w14:textId="0387D7A1" w:rsidR="00647F5B" w:rsidRDefault="00647F5B">
          <w:pPr>
            <w:pStyle w:val="21"/>
            <w:rPr>
              <w:rFonts w:asciiTheme="minorHAnsi" w:eastAsiaTheme="minorEastAsia" w:hAnsiTheme="minorHAnsi" w:cstheme="minorBidi"/>
              <w:noProof/>
            </w:rPr>
          </w:pPr>
          <w:hyperlink w:anchor="_Toc169807348" w:history="1">
            <w:r w:rsidRPr="001E4177">
              <w:rPr>
                <w:rStyle w:val="af4"/>
                <w:noProof/>
              </w:rPr>
              <w:t>3.</w:t>
            </w:r>
            <w:r>
              <w:rPr>
                <w:rFonts w:asciiTheme="minorHAnsi" w:eastAsiaTheme="minorEastAsia" w:hAnsiTheme="minorHAnsi" w:cstheme="minorBidi"/>
                <w:noProof/>
              </w:rPr>
              <w:tab/>
            </w:r>
            <w:r w:rsidRPr="001E4177">
              <w:rPr>
                <w:rStyle w:val="af4"/>
                <w:noProof/>
              </w:rPr>
              <w:t>開発対象業務とその機能</w:t>
            </w:r>
            <w:r>
              <w:rPr>
                <w:noProof/>
                <w:webHidden/>
              </w:rPr>
              <w:tab/>
            </w:r>
            <w:r>
              <w:rPr>
                <w:noProof/>
                <w:webHidden/>
              </w:rPr>
              <w:fldChar w:fldCharType="begin"/>
            </w:r>
            <w:r>
              <w:rPr>
                <w:noProof/>
                <w:webHidden/>
              </w:rPr>
              <w:instrText xml:space="preserve"> PAGEREF _Toc169807348 \h </w:instrText>
            </w:r>
            <w:r>
              <w:rPr>
                <w:noProof/>
                <w:webHidden/>
              </w:rPr>
            </w:r>
            <w:r>
              <w:rPr>
                <w:noProof/>
                <w:webHidden/>
              </w:rPr>
              <w:fldChar w:fldCharType="separate"/>
            </w:r>
            <w:r>
              <w:rPr>
                <w:noProof/>
                <w:webHidden/>
              </w:rPr>
              <w:t>16</w:t>
            </w:r>
            <w:r>
              <w:rPr>
                <w:noProof/>
                <w:webHidden/>
              </w:rPr>
              <w:fldChar w:fldCharType="end"/>
            </w:r>
          </w:hyperlink>
        </w:p>
        <w:p w14:paraId="58994679" w14:textId="7CD4BEA1" w:rsidR="00647F5B" w:rsidRDefault="00647F5B">
          <w:pPr>
            <w:pStyle w:val="31"/>
            <w:tabs>
              <w:tab w:val="left" w:pos="1050"/>
              <w:tab w:val="right" w:leader="dot" w:pos="8494"/>
            </w:tabs>
            <w:rPr>
              <w:rFonts w:asciiTheme="minorHAnsi" w:eastAsiaTheme="minorEastAsia" w:hAnsiTheme="minorHAnsi" w:cstheme="minorBidi"/>
              <w:noProof/>
            </w:rPr>
          </w:pPr>
          <w:hyperlink w:anchor="_Toc169807349" w:history="1">
            <w:r w:rsidRPr="001E4177">
              <w:rPr>
                <w:rStyle w:val="af4"/>
                <w:noProof/>
                <w14:scene3d>
                  <w14:camera w14:prst="orthographicFront"/>
                  <w14:lightRig w14:rig="threePt" w14:dir="t">
                    <w14:rot w14:lat="0" w14:lon="0" w14:rev="0"/>
                  </w14:lightRig>
                </w14:scene3d>
              </w:rPr>
              <w:t>(1)</w:t>
            </w:r>
            <w:r>
              <w:rPr>
                <w:rFonts w:asciiTheme="minorHAnsi" w:eastAsiaTheme="minorEastAsia" w:hAnsiTheme="minorHAnsi" w:cstheme="minorBidi"/>
                <w:noProof/>
              </w:rPr>
              <w:tab/>
            </w:r>
            <w:r w:rsidRPr="001E4177">
              <w:rPr>
                <w:rStyle w:val="af4"/>
                <w:noProof/>
              </w:rPr>
              <w:t>基本要件</w:t>
            </w:r>
            <w:r>
              <w:rPr>
                <w:noProof/>
                <w:webHidden/>
              </w:rPr>
              <w:tab/>
            </w:r>
            <w:r>
              <w:rPr>
                <w:noProof/>
                <w:webHidden/>
              </w:rPr>
              <w:fldChar w:fldCharType="begin"/>
            </w:r>
            <w:r>
              <w:rPr>
                <w:noProof/>
                <w:webHidden/>
              </w:rPr>
              <w:instrText xml:space="preserve"> PAGEREF _Toc169807349 \h </w:instrText>
            </w:r>
            <w:r>
              <w:rPr>
                <w:noProof/>
                <w:webHidden/>
              </w:rPr>
            </w:r>
            <w:r>
              <w:rPr>
                <w:noProof/>
                <w:webHidden/>
              </w:rPr>
              <w:fldChar w:fldCharType="separate"/>
            </w:r>
            <w:r>
              <w:rPr>
                <w:noProof/>
                <w:webHidden/>
              </w:rPr>
              <w:t>16</w:t>
            </w:r>
            <w:r>
              <w:rPr>
                <w:noProof/>
                <w:webHidden/>
              </w:rPr>
              <w:fldChar w:fldCharType="end"/>
            </w:r>
          </w:hyperlink>
        </w:p>
        <w:p w14:paraId="0B317E8E" w14:textId="49445FB2" w:rsidR="00647F5B" w:rsidRDefault="00647F5B">
          <w:pPr>
            <w:pStyle w:val="31"/>
            <w:tabs>
              <w:tab w:val="left" w:pos="1050"/>
              <w:tab w:val="right" w:leader="dot" w:pos="8494"/>
            </w:tabs>
            <w:rPr>
              <w:rFonts w:asciiTheme="minorHAnsi" w:eastAsiaTheme="minorEastAsia" w:hAnsiTheme="minorHAnsi" w:cstheme="minorBidi"/>
              <w:noProof/>
            </w:rPr>
          </w:pPr>
          <w:hyperlink w:anchor="_Toc169807350" w:history="1">
            <w:r w:rsidRPr="001E4177">
              <w:rPr>
                <w:rStyle w:val="af4"/>
                <w:noProof/>
                <w14:scene3d>
                  <w14:camera w14:prst="orthographicFront"/>
                  <w14:lightRig w14:rig="threePt" w14:dir="t">
                    <w14:rot w14:lat="0" w14:lon="0" w14:rev="0"/>
                  </w14:lightRig>
                </w14:scene3d>
              </w:rPr>
              <w:t>(2)</w:t>
            </w:r>
            <w:r>
              <w:rPr>
                <w:rFonts w:asciiTheme="minorHAnsi" w:eastAsiaTheme="minorEastAsia" w:hAnsiTheme="minorHAnsi" w:cstheme="minorBidi"/>
                <w:noProof/>
              </w:rPr>
              <w:tab/>
            </w:r>
            <w:r w:rsidRPr="001E4177">
              <w:rPr>
                <w:rStyle w:val="af4"/>
                <w:noProof/>
              </w:rPr>
              <w:t>データセンター要件</w:t>
            </w:r>
            <w:r>
              <w:rPr>
                <w:noProof/>
                <w:webHidden/>
              </w:rPr>
              <w:tab/>
            </w:r>
            <w:r>
              <w:rPr>
                <w:noProof/>
                <w:webHidden/>
              </w:rPr>
              <w:fldChar w:fldCharType="begin"/>
            </w:r>
            <w:r>
              <w:rPr>
                <w:noProof/>
                <w:webHidden/>
              </w:rPr>
              <w:instrText xml:space="preserve"> PAGEREF _Toc169807350 \h </w:instrText>
            </w:r>
            <w:r>
              <w:rPr>
                <w:noProof/>
                <w:webHidden/>
              </w:rPr>
            </w:r>
            <w:r>
              <w:rPr>
                <w:noProof/>
                <w:webHidden/>
              </w:rPr>
              <w:fldChar w:fldCharType="separate"/>
            </w:r>
            <w:r>
              <w:rPr>
                <w:noProof/>
                <w:webHidden/>
              </w:rPr>
              <w:t>16</w:t>
            </w:r>
            <w:r>
              <w:rPr>
                <w:noProof/>
                <w:webHidden/>
              </w:rPr>
              <w:fldChar w:fldCharType="end"/>
            </w:r>
          </w:hyperlink>
        </w:p>
        <w:p w14:paraId="04D0C4F6" w14:textId="5EA6C825" w:rsidR="00647F5B" w:rsidRDefault="00647F5B">
          <w:pPr>
            <w:pStyle w:val="31"/>
            <w:tabs>
              <w:tab w:val="left" w:pos="1050"/>
              <w:tab w:val="right" w:leader="dot" w:pos="8494"/>
            </w:tabs>
            <w:rPr>
              <w:rFonts w:asciiTheme="minorHAnsi" w:eastAsiaTheme="minorEastAsia" w:hAnsiTheme="minorHAnsi" w:cstheme="minorBidi"/>
              <w:noProof/>
            </w:rPr>
          </w:pPr>
          <w:hyperlink w:anchor="_Toc169807351" w:history="1">
            <w:r w:rsidRPr="001E4177">
              <w:rPr>
                <w:rStyle w:val="af4"/>
                <w:noProof/>
                <w14:scene3d>
                  <w14:camera w14:prst="orthographicFront"/>
                  <w14:lightRig w14:rig="threePt" w14:dir="t">
                    <w14:rot w14:lat="0" w14:lon="0" w14:rev="0"/>
                  </w14:lightRig>
                </w14:scene3d>
              </w:rPr>
              <w:t>(3)</w:t>
            </w:r>
            <w:r>
              <w:rPr>
                <w:rFonts w:asciiTheme="minorHAnsi" w:eastAsiaTheme="minorEastAsia" w:hAnsiTheme="minorHAnsi" w:cstheme="minorBidi"/>
                <w:noProof/>
              </w:rPr>
              <w:tab/>
            </w:r>
            <w:r w:rsidRPr="001E4177">
              <w:rPr>
                <w:rStyle w:val="af4"/>
                <w:noProof/>
              </w:rPr>
              <w:t>機能要件</w:t>
            </w:r>
            <w:r>
              <w:rPr>
                <w:noProof/>
                <w:webHidden/>
              </w:rPr>
              <w:tab/>
            </w:r>
            <w:r>
              <w:rPr>
                <w:noProof/>
                <w:webHidden/>
              </w:rPr>
              <w:fldChar w:fldCharType="begin"/>
            </w:r>
            <w:r>
              <w:rPr>
                <w:noProof/>
                <w:webHidden/>
              </w:rPr>
              <w:instrText xml:space="preserve"> PAGEREF _Toc169807351 \h </w:instrText>
            </w:r>
            <w:r>
              <w:rPr>
                <w:noProof/>
                <w:webHidden/>
              </w:rPr>
            </w:r>
            <w:r>
              <w:rPr>
                <w:noProof/>
                <w:webHidden/>
              </w:rPr>
              <w:fldChar w:fldCharType="separate"/>
            </w:r>
            <w:r>
              <w:rPr>
                <w:noProof/>
                <w:webHidden/>
              </w:rPr>
              <w:t>18</w:t>
            </w:r>
            <w:r>
              <w:rPr>
                <w:noProof/>
                <w:webHidden/>
              </w:rPr>
              <w:fldChar w:fldCharType="end"/>
            </w:r>
          </w:hyperlink>
        </w:p>
        <w:p w14:paraId="5820CDC2" w14:textId="148CAD10" w:rsidR="00647F5B" w:rsidRDefault="00647F5B">
          <w:pPr>
            <w:pStyle w:val="31"/>
            <w:tabs>
              <w:tab w:val="left" w:pos="1050"/>
              <w:tab w:val="right" w:leader="dot" w:pos="8494"/>
            </w:tabs>
            <w:rPr>
              <w:rFonts w:asciiTheme="minorHAnsi" w:eastAsiaTheme="minorEastAsia" w:hAnsiTheme="minorHAnsi" w:cstheme="minorBidi"/>
              <w:noProof/>
            </w:rPr>
          </w:pPr>
          <w:hyperlink w:anchor="_Toc169807352" w:history="1">
            <w:r w:rsidRPr="001E4177">
              <w:rPr>
                <w:rStyle w:val="af4"/>
                <w:noProof/>
                <w14:scene3d>
                  <w14:camera w14:prst="orthographicFront"/>
                  <w14:lightRig w14:rig="threePt" w14:dir="t">
                    <w14:rot w14:lat="0" w14:lon="0" w14:rev="0"/>
                  </w14:lightRig>
                </w14:scene3d>
              </w:rPr>
              <w:t>(4)</w:t>
            </w:r>
            <w:r>
              <w:rPr>
                <w:rFonts w:asciiTheme="minorHAnsi" w:eastAsiaTheme="minorEastAsia" w:hAnsiTheme="minorHAnsi" w:cstheme="minorBidi"/>
                <w:noProof/>
              </w:rPr>
              <w:tab/>
            </w:r>
            <w:r w:rsidRPr="001E4177">
              <w:rPr>
                <w:rStyle w:val="af4"/>
                <w:noProof/>
              </w:rPr>
              <w:t>使用性・効率性要件</w:t>
            </w:r>
            <w:r>
              <w:rPr>
                <w:noProof/>
                <w:webHidden/>
              </w:rPr>
              <w:tab/>
            </w:r>
            <w:r>
              <w:rPr>
                <w:noProof/>
                <w:webHidden/>
              </w:rPr>
              <w:fldChar w:fldCharType="begin"/>
            </w:r>
            <w:r>
              <w:rPr>
                <w:noProof/>
                <w:webHidden/>
              </w:rPr>
              <w:instrText xml:space="preserve"> PAGEREF _Toc169807352 \h </w:instrText>
            </w:r>
            <w:r>
              <w:rPr>
                <w:noProof/>
                <w:webHidden/>
              </w:rPr>
            </w:r>
            <w:r>
              <w:rPr>
                <w:noProof/>
                <w:webHidden/>
              </w:rPr>
              <w:fldChar w:fldCharType="separate"/>
            </w:r>
            <w:r>
              <w:rPr>
                <w:noProof/>
                <w:webHidden/>
              </w:rPr>
              <w:t>18</w:t>
            </w:r>
            <w:r>
              <w:rPr>
                <w:noProof/>
                <w:webHidden/>
              </w:rPr>
              <w:fldChar w:fldCharType="end"/>
            </w:r>
          </w:hyperlink>
        </w:p>
        <w:p w14:paraId="7D8274BF" w14:textId="4BB64018" w:rsidR="00647F5B" w:rsidRDefault="00647F5B">
          <w:pPr>
            <w:pStyle w:val="11"/>
            <w:rPr>
              <w:rFonts w:asciiTheme="minorHAnsi" w:eastAsiaTheme="minorEastAsia" w:hAnsiTheme="minorHAnsi" w:cstheme="minorBidi"/>
              <w:noProof/>
            </w:rPr>
          </w:pPr>
          <w:hyperlink w:anchor="_Toc169807353" w:history="1">
            <w:r w:rsidRPr="001E4177">
              <w:rPr>
                <w:rStyle w:val="af4"/>
                <w:noProof/>
                <w14:scene3d>
                  <w14:camera w14:prst="orthographicFront"/>
                  <w14:lightRig w14:rig="threePt" w14:dir="t">
                    <w14:rot w14:lat="0" w14:lon="0" w14:rev="0"/>
                  </w14:lightRig>
                </w14:scene3d>
              </w:rPr>
              <w:t>第４章</w:t>
            </w:r>
            <w:r>
              <w:rPr>
                <w:rFonts w:asciiTheme="minorHAnsi" w:eastAsiaTheme="minorEastAsia" w:hAnsiTheme="minorHAnsi" w:cstheme="minorBidi"/>
                <w:noProof/>
              </w:rPr>
              <w:tab/>
            </w:r>
            <w:r w:rsidRPr="001E4177">
              <w:rPr>
                <w:rStyle w:val="af4"/>
                <w:noProof/>
              </w:rPr>
              <w:t>システムの構成</w:t>
            </w:r>
            <w:r>
              <w:rPr>
                <w:noProof/>
                <w:webHidden/>
              </w:rPr>
              <w:tab/>
            </w:r>
            <w:r>
              <w:rPr>
                <w:noProof/>
                <w:webHidden/>
              </w:rPr>
              <w:fldChar w:fldCharType="begin"/>
            </w:r>
            <w:r>
              <w:rPr>
                <w:noProof/>
                <w:webHidden/>
              </w:rPr>
              <w:instrText xml:space="preserve"> PAGEREF _Toc169807353 \h </w:instrText>
            </w:r>
            <w:r>
              <w:rPr>
                <w:noProof/>
                <w:webHidden/>
              </w:rPr>
            </w:r>
            <w:r>
              <w:rPr>
                <w:noProof/>
                <w:webHidden/>
              </w:rPr>
              <w:fldChar w:fldCharType="separate"/>
            </w:r>
            <w:r>
              <w:rPr>
                <w:noProof/>
                <w:webHidden/>
              </w:rPr>
              <w:t>18</w:t>
            </w:r>
            <w:r>
              <w:rPr>
                <w:noProof/>
                <w:webHidden/>
              </w:rPr>
              <w:fldChar w:fldCharType="end"/>
            </w:r>
          </w:hyperlink>
        </w:p>
        <w:p w14:paraId="10C5CB76" w14:textId="7A5A20CE" w:rsidR="00647F5B" w:rsidRDefault="00647F5B">
          <w:pPr>
            <w:pStyle w:val="21"/>
            <w:rPr>
              <w:rFonts w:asciiTheme="minorHAnsi" w:eastAsiaTheme="minorEastAsia" w:hAnsiTheme="minorHAnsi" w:cstheme="minorBidi"/>
              <w:noProof/>
            </w:rPr>
          </w:pPr>
          <w:hyperlink w:anchor="_Toc169807354" w:history="1">
            <w:r w:rsidRPr="001E4177">
              <w:rPr>
                <w:rStyle w:val="af4"/>
                <w:noProof/>
              </w:rPr>
              <w:t>1.</w:t>
            </w:r>
            <w:r>
              <w:rPr>
                <w:rFonts w:asciiTheme="minorHAnsi" w:eastAsiaTheme="minorEastAsia" w:hAnsiTheme="minorHAnsi" w:cstheme="minorBidi"/>
                <w:noProof/>
              </w:rPr>
              <w:tab/>
            </w:r>
            <w:r w:rsidRPr="001E4177">
              <w:rPr>
                <w:rStyle w:val="af4"/>
                <w:noProof/>
              </w:rPr>
              <w:t>システム構成の基本方針</w:t>
            </w:r>
            <w:r>
              <w:rPr>
                <w:noProof/>
                <w:webHidden/>
              </w:rPr>
              <w:tab/>
            </w:r>
            <w:r>
              <w:rPr>
                <w:noProof/>
                <w:webHidden/>
              </w:rPr>
              <w:fldChar w:fldCharType="begin"/>
            </w:r>
            <w:r>
              <w:rPr>
                <w:noProof/>
                <w:webHidden/>
              </w:rPr>
              <w:instrText xml:space="preserve"> PAGEREF _Toc169807354 \h </w:instrText>
            </w:r>
            <w:r>
              <w:rPr>
                <w:noProof/>
                <w:webHidden/>
              </w:rPr>
            </w:r>
            <w:r>
              <w:rPr>
                <w:noProof/>
                <w:webHidden/>
              </w:rPr>
              <w:fldChar w:fldCharType="separate"/>
            </w:r>
            <w:r>
              <w:rPr>
                <w:noProof/>
                <w:webHidden/>
              </w:rPr>
              <w:t>18</w:t>
            </w:r>
            <w:r>
              <w:rPr>
                <w:noProof/>
                <w:webHidden/>
              </w:rPr>
              <w:fldChar w:fldCharType="end"/>
            </w:r>
          </w:hyperlink>
        </w:p>
        <w:p w14:paraId="0F1B1BF4" w14:textId="3DA0EAE0" w:rsidR="00647F5B" w:rsidRDefault="00647F5B">
          <w:pPr>
            <w:pStyle w:val="21"/>
            <w:rPr>
              <w:rFonts w:asciiTheme="minorHAnsi" w:eastAsiaTheme="minorEastAsia" w:hAnsiTheme="minorHAnsi" w:cstheme="minorBidi"/>
              <w:noProof/>
            </w:rPr>
          </w:pPr>
          <w:hyperlink w:anchor="_Toc169807355" w:history="1">
            <w:r w:rsidRPr="001E4177">
              <w:rPr>
                <w:rStyle w:val="af4"/>
                <w:noProof/>
              </w:rPr>
              <w:t>2.</w:t>
            </w:r>
            <w:r>
              <w:rPr>
                <w:rFonts w:asciiTheme="minorHAnsi" w:eastAsiaTheme="minorEastAsia" w:hAnsiTheme="minorHAnsi" w:cstheme="minorBidi"/>
                <w:noProof/>
              </w:rPr>
              <w:tab/>
            </w:r>
            <w:r w:rsidRPr="001E4177">
              <w:rPr>
                <w:rStyle w:val="af4"/>
                <w:noProof/>
              </w:rPr>
              <w:t>機器調達等の基本要件</w:t>
            </w:r>
            <w:r>
              <w:rPr>
                <w:noProof/>
                <w:webHidden/>
              </w:rPr>
              <w:tab/>
            </w:r>
            <w:r>
              <w:rPr>
                <w:noProof/>
                <w:webHidden/>
              </w:rPr>
              <w:fldChar w:fldCharType="begin"/>
            </w:r>
            <w:r>
              <w:rPr>
                <w:noProof/>
                <w:webHidden/>
              </w:rPr>
              <w:instrText xml:space="preserve"> PAGEREF _Toc169807355 \h </w:instrText>
            </w:r>
            <w:r>
              <w:rPr>
                <w:noProof/>
                <w:webHidden/>
              </w:rPr>
            </w:r>
            <w:r>
              <w:rPr>
                <w:noProof/>
                <w:webHidden/>
              </w:rPr>
              <w:fldChar w:fldCharType="separate"/>
            </w:r>
            <w:r>
              <w:rPr>
                <w:noProof/>
                <w:webHidden/>
              </w:rPr>
              <w:t>18</w:t>
            </w:r>
            <w:r>
              <w:rPr>
                <w:noProof/>
                <w:webHidden/>
              </w:rPr>
              <w:fldChar w:fldCharType="end"/>
            </w:r>
          </w:hyperlink>
        </w:p>
        <w:p w14:paraId="1E0C07F4" w14:textId="1E21EA5F" w:rsidR="00647F5B" w:rsidRDefault="00647F5B">
          <w:pPr>
            <w:pStyle w:val="31"/>
            <w:tabs>
              <w:tab w:val="left" w:pos="1050"/>
              <w:tab w:val="right" w:leader="dot" w:pos="8494"/>
            </w:tabs>
            <w:rPr>
              <w:rFonts w:asciiTheme="minorHAnsi" w:eastAsiaTheme="minorEastAsia" w:hAnsiTheme="minorHAnsi" w:cstheme="minorBidi"/>
              <w:noProof/>
            </w:rPr>
          </w:pPr>
          <w:hyperlink w:anchor="_Toc169807356" w:history="1">
            <w:r w:rsidRPr="001E4177">
              <w:rPr>
                <w:rStyle w:val="af4"/>
                <w:noProof/>
                <w14:scene3d>
                  <w14:camera w14:prst="orthographicFront"/>
                  <w14:lightRig w14:rig="threePt" w14:dir="t">
                    <w14:rot w14:lat="0" w14:lon="0" w14:rev="0"/>
                  </w14:lightRig>
                </w14:scene3d>
              </w:rPr>
              <w:t>(1)</w:t>
            </w:r>
            <w:r>
              <w:rPr>
                <w:rFonts w:asciiTheme="minorHAnsi" w:eastAsiaTheme="minorEastAsia" w:hAnsiTheme="minorHAnsi" w:cstheme="minorBidi"/>
                <w:noProof/>
              </w:rPr>
              <w:tab/>
            </w:r>
            <w:r w:rsidRPr="001E4177">
              <w:rPr>
                <w:rStyle w:val="af4"/>
                <w:noProof/>
              </w:rPr>
              <w:t>共通要件</w:t>
            </w:r>
            <w:r>
              <w:rPr>
                <w:noProof/>
                <w:webHidden/>
              </w:rPr>
              <w:tab/>
            </w:r>
            <w:r>
              <w:rPr>
                <w:noProof/>
                <w:webHidden/>
              </w:rPr>
              <w:fldChar w:fldCharType="begin"/>
            </w:r>
            <w:r>
              <w:rPr>
                <w:noProof/>
                <w:webHidden/>
              </w:rPr>
              <w:instrText xml:space="preserve"> PAGEREF _Toc169807356 \h </w:instrText>
            </w:r>
            <w:r>
              <w:rPr>
                <w:noProof/>
                <w:webHidden/>
              </w:rPr>
            </w:r>
            <w:r>
              <w:rPr>
                <w:noProof/>
                <w:webHidden/>
              </w:rPr>
              <w:fldChar w:fldCharType="separate"/>
            </w:r>
            <w:r>
              <w:rPr>
                <w:noProof/>
                <w:webHidden/>
              </w:rPr>
              <w:t>19</w:t>
            </w:r>
            <w:r>
              <w:rPr>
                <w:noProof/>
                <w:webHidden/>
              </w:rPr>
              <w:fldChar w:fldCharType="end"/>
            </w:r>
          </w:hyperlink>
        </w:p>
        <w:p w14:paraId="4E99EAD7" w14:textId="4E4613AE" w:rsidR="00647F5B" w:rsidRDefault="00647F5B">
          <w:pPr>
            <w:pStyle w:val="31"/>
            <w:tabs>
              <w:tab w:val="left" w:pos="1050"/>
              <w:tab w:val="right" w:leader="dot" w:pos="8494"/>
            </w:tabs>
            <w:rPr>
              <w:rFonts w:asciiTheme="minorHAnsi" w:eastAsiaTheme="minorEastAsia" w:hAnsiTheme="minorHAnsi" w:cstheme="minorBidi"/>
              <w:noProof/>
            </w:rPr>
          </w:pPr>
          <w:hyperlink w:anchor="_Toc169807357" w:history="1">
            <w:r w:rsidRPr="001E4177">
              <w:rPr>
                <w:rStyle w:val="af4"/>
                <w:noProof/>
                <w14:scene3d>
                  <w14:camera w14:prst="orthographicFront"/>
                  <w14:lightRig w14:rig="threePt" w14:dir="t">
                    <w14:rot w14:lat="0" w14:lon="0" w14:rev="0"/>
                  </w14:lightRig>
                </w14:scene3d>
              </w:rPr>
              <w:t>(2)</w:t>
            </w:r>
            <w:r>
              <w:rPr>
                <w:rFonts w:asciiTheme="minorHAnsi" w:eastAsiaTheme="minorEastAsia" w:hAnsiTheme="minorHAnsi" w:cstheme="minorBidi"/>
                <w:noProof/>
              </w:rPr>
              <w:tab/>
            </w:r>
            <w:r w:rsidRPr="001E4177">
              <w:rPr>
                <w:rStyle w:val="af4"/>
                <w:noProof/>
              </w:rPr>
              <w:t>ソフトウェアの基本要件</w:t>
            </w:r>
            <w:r>
              <w:rPr>
                <w:noProof/>
                <w:webHidden/>
              </w:rPr>
              <w:tab/>
            </w:r>
            <w:r>
              <w:rPr>
                <w:noProof/>
                <w:webHidden/>
              </w:rPr>
              <w:fldChar w:fldCharType="begin"/>
            </w:r>
            <w:r>
              <w:rPr>
                <w:noProof/>
                <w:webHidden/>
              </w:rPr>
              <w:instrText xml:space="preserve"> PAGEREF _Toc169807357 \h </w:instrText>
            </w:r>
            <w:r>
              <w:rPr>
                <w:noProof/>
                <w:webHidden/>
              </w:rPr>
            </w:r>
            <w:r>
              <w:rPr>
                <w:noProof/>
                <w:webHidden/>
              </w:rPr>
              <w:fldChar w:fldCharType="separate"/>
            </w:r>
            <w:r>
              <w:rPr>
                <w:noProof/>
                <w:webHidden/>
              </w:rPr>
              <w:t>19</w:t>
            </w:r>
            <w:r>
              <w:rPr>
                <w:noProof/>
                <w:webHidden/>
              </w:rPr>
              <w:fldChar w:fldCharType="end"/>
            </w:r>
          </w:hyperlink>
        </w:p>
        <w:p w14:paraId="01D313B9" w14:textId="6845A7D1" w:rsidR="00647F5B" w:rsidRDefault="00647F5B">
          <w:pPr>
            <w:pStyle w:val="31"/>
            <w:tabs>
              <w:tab w:val="left" w:pos="1050"/>
              <w:tab w:val="right" w:leader="dot" w:pos="8494"/>
            </w:tabs>
            <w:rPr>
              <w:rFonts w:asciiTheme="minorHAnsi" w:eastAsiaTheme="minorEastAsia" w:hAnsiTheme="minorHAnsi" w:cstheme="minorBidi"/>
              <w:noProof/>
            </w:rPr>
          </w:pPr>
          <w:hyperlink w:anchor="_Toc169807358" w:history="1">
            <w:r w:rsidRPr="001E4177">
              <w:rPr>
                <w:rStyle w:val="af4"/>
                <w:noProof/>
                <w14:scene3d>
                  <w14:camera w14:prst="orthographicFront"/>
                  <w14:lightRig w14:rig="threePt" w14:dir="t">
                    <w14:rot w14:lat="0" w14:lon="0" w14:rev="0"/>
                  </w14:lightRig>
                </w14:scene3d>
              </w:rPr>
              <w:t>(3)</w:t>
            </w:r>
            <w:r>
              <w:rPr>
                <w:rFonts w:asciiTheme="minorHAnsi" w:eastAsiaTheme="minorEastAsia" w:hAnsiTheme="minorHAnsi" w:cstheme="minorBidi"/>
                <w:noProof/>
              </w:rPr>
              <w:tab/>
            </w:r>
            <w:r w:rsidRPr="001E4177">
              <w:rPr>
                <w:rStyle w:val="af4"/>
                <w:noProof/>
              </w:rPr>
              <w:t>図書館ネットワーク要件</w:t>
            </w:r>
            <w:r>
              <w:rPr>
                <w:noProof/>
                <w:webHidden/>
              </w:rPr>
              <w:tab/>
            </w:r>
            <w:r>
              <w:rPr>
                <w:noProof/>
                <w:webHidden/>
              </w:rPr>
              <w:fldChar w:fldCharType="begin"/>
            </w:r>
            <w:r>
              <w:rPr>
                <w:noProof/>
                <w:webHidden/>
              </w:rPr>
              <w:instrText xml:space="preserve"> PAGEREF _Toc169807358 \h </w:instrText>
            </w:r>
            <w:r>
              <w:rPr>
                <w:noProof/>
                <w:webHidden/>
              </w:rPr>
            </w:r>
            <w:r>
              <w:rPr>
                <w:noProof/>
                <w:webHidden/>
              </w:rPr>
              <w:fldChar w:fldCharType="separate"/>
            </w:r>
            <w:r>
              <w:rPr>
                <w:noProof/>
                <w:webHidden/>
              </w:rPr>
              <w:t>19</w:t>
            </w:r>
            <w:r>
              <w:rPr>
                <w:noProof/>
                <w:webHidden/>
              </w:rPr>
              <w:fldChar w:fldCharType="end"/>
            </w:r>
          </w:hyperlink>
        </w:p>
        <w:p w14:paraId="19A85CFA" w14:textId="2BCCB2DD" w:rsidR="00647F5B" w:rsidRDefault="00647F5B">
          <w:pPr>
            <w:pStyle w:val="31"/>
            <w:tabs>
              <w:tab w:val="left" w:pos="1050"/>
              <w:tab w:val="right" w:leader="dot" w:pos="8494"/>
            </w:tabs>
            <w:rPr>
              <w:rFonts w:asciiTheme="minorHAnsi" w:eastAsiaTheme="minorEastAsia" w:hAnsiTheme="minorHAnsi" w:cstheme="minorBidi"/>
              <w:noProof/>
            </w:rPr>
          </w:pPr>
          <w:hyperlink w:anchor="_Toc169807359" w:history="1">
            <w:r w:rsidRPr="001E4177">
              <w:rPr>
                <w:rStyle w:val="af4"/>
                <w:noProof/>
                <w14:scene3d>
                  <w14:camera w14:prst="orthographicFront"/>
                  <w14:lightRig w14:rig="threePt" w14:dir="t">
                    <w14:rot w14:lat="0" w14:lon="0" w14:rev="0"/>
                  </w14:lightRig>
                </w14:scene3d>
              </w:rPr>
              <w:t>(4)</w:t>
            </w:r>
            <w:r>
              <w:rPr>
                <w:rFonts w:asciiTheme="minorHAnsi" w:eastAsiaTheme="minorEastAsia" w:hAnsiTheme="minorHAnsi" w:cstheme="minorBidi"/>
                <w:noProof/>
              </w:rPr>
              <w:tab/>
            </w:r>
            <w:r w:rsidRPr="001E4177">
              <w:rPr>
                <w:rStyle w:val="af4"/>
                <w:noProof/>
              </w:rPr>
              <w:t>インターネット接続要件</w:t>
            </w:r>
            <w:r>
              <w:rPr>
                <w:noProof/>
                <w:webHidden/>
              </w:rPr>
              <w:tab/>
            </w:r>
            <w:r>
              <w:rPr>
                <w:noProof/>
                <w:webHidden/>
              </w:rPr>
              <w:fldChar w:fldCharType="begin"/>
            </w:r>
            <w:r>
              <w:rPr>
                <w:noProof/>
                <w:webHidden/>
              </w:rPr>
              <w:instrText xml:space="preserve"> PAGEREF _Toc169807359 \h </w:instrText>
            </w:r>
            <w:r>
              <w:rPr>
                <w:noProof/>
                <w:webHidden/>
              </w:rPr>
            </w:r>
            <w:r>
              <w:rPr>
                <w:noProof/>
                <w:webHidden/>
              </w:rPr>
              <w:fldChar w:fldCharType="separate"/>
            </w:r>
            <w:r>
              <w:rPr>
                <w:noProof/>
                <w:webHidden/>
              </w:rPr>
              <w:t>20</w:t>
            </w:r>
            <w:r>
              <w:rPr>
                <w:noProof/>
                <w:webHidden/>
              </w:rPr>
              <w:fldChar w:fldCharType="end"/>
            </w:r>
          </w:hyperlink>
        </w:p>
        <w:p w14:paraId="6B03A236" w14:textId="1293AB3B" w:rsidR="00647F5B" w:rsidRDefault="00647F5B">
          <w:pPr>
            <w:pStyle w:val="31"/>
            <w:tabs>
              <w:tab w:val="left" w:pos="1050"/>
              <w:tab w:val="right" w:leader="dot" w:pos="8494"/>
            </w:tabs>
            <w:rPr>
              <w:rFonts w:asciiTheme="minorHAnsi" w:eastAsiaTheme="minorEastAsia" w:hAnsiTheme="minorHAnsi" w:cstheme="minorBidi"/>
              <w:noProof/>
            </w:rPr>
          </w:pPr>
          <w:hyperlink w:anchor="_Toc169807360" w:history="1">
            <w:r w:rsidRPr="001E4177">
              <w:rPr>
                <w:rStyle w:val="af4"/>
                <w:noProof/>
                <w14:scene3d>
                  <w14:camera w14:prst="orthographicFront"/>
                  <w14:lightRig w14:rig="threePt" w14:dir="t">
                    <w14:rot w14:lat="0" w14:lon="0" w14:rev="0"/>
                  </w14:lightRig>
                </w14:scene3d>
              </w:rPr>
              <w:t>(5)</w:t>
            </w:r>
            <w:r>
              <w:rPr>
                <w:rFonts w:asciiTheme="minorHAnsi" w:eastAsiaTheme="minorEastAsia" w:hAnsiTheme="minorHAnsi" w:cstheme="minorBidi"/>
                <w:noProof/>
              </w:rPr>
              <w:tab/>
            </w:r>
            <w:r w:rsidRPr="001E4177">
              <w:rPr>
                <w:rStyle w:val="af4"/>
                <w:noProof/>
              </w:rPr>
              <w:t>外部サービス連携要件</w:t>
            </w:r>
            <w:r>
              <w:rPr>
                <w:noProof/>
                <w:webHidden/>
              </w:rPr>
              <w:tab/>
            </w:r>
            <w:r>
              <w:rPr>
                <w:noProof/>
                <w:webHidden/>
              </w:rPr>
              <w:fldChar w:fldCharType="begin"/>
            </w:r>
            <w:r>
              <w:rPr>
                <w:noProof/>
                <w:webHidden/>
              </w:rPr>
              <w:instrText xml:space="preserve"> PAGEREF _Toc169807360 \h </w:instrText>
            </w:r>
            <w:r>
              <w:rPr>
                <w:noProof/>
                <w:webHidden/>
              </w:rPr>
            </w:r>
            <w:r>
              <w:rPr>
                <w:noProof/>
                <w:webHidden/>
              </w:rPr>
              <w:fldChar w:fldCharType="separate"/>
            </w:r>
            <w:r>
              <w:rPr>
                <w:noProof/>
                <w:webHidden/>
              </w:rPr>
              <w:t>20</w:t>
            </w:r>
            <w:r>
              <w:rPr>
                <w:noProof/>
                <w:webHidden/>
              </w:rPr>
              <w:fldChar w:fldCharType="end"/>
            </w:r>
          </w:hyperlink>
        </w:p>
        <w:p w14:paraId="0572D5BA" w14:textId="6FDBBA03" w:rsidR="00647F5B" w:rsidRDefault="00647F5B">
          <w:pPr>
            <w:pStyle w:val="11"/>
            <w:rPr>
              <w:rFonts w:asciiTheme="minorHAnsi" w:eastAsiaTheme="minorEastAsia" w:hAnsiTheme="minorHAnsi" w:cstheme="minorBidi"/>
              <w:noProof/>
            </w:rPr>
          </w:pPr>
          <w:hyperlink w:anchor="_Toc169807361" w:history="1">
            <w:r w:rsidRPr="001E4177">
              <w:rPr>
                <w:rStyle w:val="af4"/>
                <w:noProof/>
                <w14:scene3d>
                  <w14:camera w14:prst="orthographicFront"/>
                  <w14:lightRig w14:rig="threePt" w14:dir="t">
                    <w14:rot w14:lat="0" w14:lon="0" w14:rev="0"/>
                  </w14:lightRig>
                </w14:scene3d>
              </w:rPr>
              <w:t>第５章</w:t>
            </w:r>
            <w:r>
              <w:rPr>
                <w:rFonts w:asciiTheme="minorHAnsi" w:eastAsiaTheme="minorEastAsia" w:hAnsiTheme="minorHAnsi" w:cstheme="minorBidi"/>
                <w:noProof/>
              </w:rPr>
              <w:tab/>
            </w:r>
            <w:r w:rsidRPr="001E4177">
              <w:rPr>
                <w:rStyle w:val="af4"/>
                <w:noProof/>
              </w:rPr>
              <w:t>開発計画</w:t>
            </w:r>
            <w:r>
              <w:rPr>
                <w:noProof/>
                <w:webHidden/>
              </w:rPr>
              <w:tab/>
            </w:r>
            <w:r>
              <w:rPr>
                <w:noProof/>
                <w:webHidden/>
              </w:rPr>
              <w:fldChar w:fldCharType="begin"/>
            </w:r>
            <w:r>
              <w:rPr>
                <w:noProof/>
                <w:webHidden/>
              </w:rPr>
              <w:instrText xml:space="preserve"> PAGEREF _Toc169807361 \h </w:instrText>
            </w:r>
            <w:r>
              <w:rPr>
                <w:noProof/>
                <w:webHidden/>
              </w:rPr>
            </w:r>
            <w:r>
              <w:rPr>
                <w:noProof/>
                <w:webHidden/>
              </w:rPr>
              <w:fldChar w:fldCharType="separate"/>
            </w:r>
            <w:r>
              <w:rPr>
                <w:noProof/>
                <w:webHidden/>
              </w:rPr>
              <w:t>20</w:t>
            </w:r>
            <w:r>
              <w:rPr>
                <w:noProof/>
                <w:webHidden/>
              </w:rPr>
              <w:fldChar w:fldCharType="end"/>
            </w:r>
          </w:hyperlink>
        </w:p>
        <w:p w14:paraId="217DE776" w14:textId="1C76B542" w:rsidR="00647F5B" w:rsidRDefault="00647F5B">
          <w:pPr>
            <w:pStyle w:val="21"/>
            <w:rPr>
              <w:rFonts w:asciiTheme="minorHAnsi" w:eastAsiaTheme="minorEastAsia" w:hAnsiTheme="minorHAnsi" w:cstheme="minorBidi"/>
              <w:noProof/>
            </w:rPr>
          </w:pPr>
          <w:hyperlink w:anchor="_Toc169807362" w:history="1">
            <w:r w:rsidRPr="001E4177">
              <w:rPr>
                <w:rStyle w:val="af4"/>
                <w:noProof/>
              </w:rPr>
              <w:t>1.</w:t>
            </w:r>
            <w:r>
              <w:rPr>
                <w:rFonts w:asciiTheme="minorHAnsi" w:eastAsiaTheme="minorEastAsia" w:hAnsiTheme="minorHAnsi" w:cstheme="minorBidi"/>
                <w:noProof/>
              </w:rPr>
              <w:tab/>
            </w:r>
            <w:r w:rsidRPr="001E4177">
              <w:rPr>
                <w:rStyle w:val="af4"/>
                <w:noProof/>
              </w:rPr>
              <w:t>基本方針</w:t>
            </w:r>
            <w:r>
              <w:rPr>
                <w:noProof/>
                <w:webHidden/>
              </w:rPr>
              <w:tab/>
            </w:r>
            <w:r>
              <w:rPr>
                <w:noProof/>
                <w:webHidden/>
              </w:rPr>
              <w:fldChar w:fldCharType="begin"/>
            </w:r>
            <w:r>
              <w:rPr>
                <w:noProof/>
                <w:webHidden/>
              </w:rPr>
              <w:instrText xml:space="preserve"> PAGEREF _Toc169807362 \h </w:instrText>
            </w:r>
            <w:r>
              <w:rPr>
                <w:noProof/>
                <w:webHidden/>
              </w:rPr>
            </w:r>
            <w:r>
              <w:rPr>
                <w:noProof/>
                <w:webHidden/>
              </w:rPr>
              <w:fldChar w:fldCharType="separate"/>
            </w:r>
            <w:r>
              <w:rPr>
                <w:noProof/>
                <w:webHidden/>
              </w:rPr>
              <w:t>20</w:t>
            </w:r>
            <w:r>
              <w:rPr>
                <w:noProof/>
                <w:webHidden/>
              </w:rPr>
              <w:fldChar w:fldCharType="end"/>
            </w:r>
          </w:hyperlink>
        </w:p>
        <w:p w14:paraId="762557C1" w14:textId="60E58AA4" w:rsidR="00647F5B" w:rsidRDefault="00647F5B">
          <w:pPr>
            <w:pStyle w:val="21"/>
            <w:rPr>
              <w:rFonts w:asciiTheme="minorHAnsi" w:eastAsiaTheme="minorEastAsia" w:hAnsiTheme="minorHAnsi" w:cstheme="minorBidi"/>
              <w:noProof/>
            </w:rPr>
          </w:pPr>
          <w:hyperlink w:anchor="_Toc169807363" w:history="1">
            <w:r w:rsidRPr="001E4177">
              <w:rPr>
                <w:rStyle w:val="af4"/>
                <w:noProof/>
              </w:rPr>
              <w:t>2.</w:t>
            </w:r>
            <w:r>
              <w:rPr>
                <w:rFonts w:asciiTheme="minorHAnsi" w:eastAsiaTheme="minorEastAsia" w:hAnsiTheme="minorHAnsi" w:cstheme="minorBidi"/>
                <w:noProof/>
              </w:rPr>
              <w:tab/>
            </w:r>
            <w:r w:rsidRPr="001E4177">
              <w:rPr>
                <w:rStyle w:val="af4"/>
                <w:noProof/>
              </w:rPr>
              <w:t>プロジェクト管理</w:t>
            </w:r>
            <w:r>
              <w:rPr>
                <w:noProof/>
                <w:webHidden/>
              </w:rPr>
              <w:tab/>
            </w:r>
            <w:r>
              <w:rPr>
                <w:noProof/>
                <w:webHidden/>
              </w:rPr>
              <w:fldChar w:fldCharType="begin"/>
            </w:r>
            <w:r>
              <w:rPr>
                <w:noProof/>
                <w:webHidden/>
              </w:rPr>
              <w:instrText xml:space="preserve"> PAGEREF _Toc169807363 \h </w:instrText>
            </w:r>
            <w:r>
              <w:rPr>
                <w:noProof/>
                <w:webHidden/>
              </w:rPr>
            </w:r>
            <w:r>
              <w:rPr>
                <w:noProof/>
                <w:webHidden/>
              </w:rPr>
              <w:fldChar w:fldCharType="separate"/>
            </w:r>
            <w:r>
              <w:rPr>
                <w:noProof/>
                <w:webHidden/>
              </w:rPr>
              <w:t>21</w:t>
            </w:r>
            <w:r>
              <w:rPr>
                <w:noProof/>
                <w:webHidden/>
              </w:rPr>
              <w:fldChar w:fldCharType="end"/>
            </w:r>
          </w:hyperlink>
        </w:p>
        <w:p w14:paraId="11A488AB" w14:textId="7736724C" w:rsidR="00647F5B" w:rsidRDefault="00647F5B">
          <w:pPr>
            <w:pStyle w:val="31"/>
            <w:tabs>
              <w:tab w:val="left" w:pos="1050"/>
              <w:tab w:val="right" w:leader="dot" w:pos="8494"/>
            </w:tabs>
            <w:rPr>
              <w:rFonts w:asciiTheme="minorHAnsi" w:eastAsiaTheme="minorEastAsia" w:hAnsiTheme="minorHAnsi" w:cstheme="minorBidi"/>
              <w:noProof/>
            </w:rPr>
          </w:pPr>
          <w:hyperlink w:anchor="_Toc169807364" w:history="1">
            <w:r w:rsidRPr="001E4177">
              <w:rPr>
                <w:rStyle w:val="af4"/>
                <w:noProof/>
                <w14:scene3d>
                  <w14:camera w14:prst="orthographicFront"/>
                  <w14:lightRig w14:rig="threePt" w14:dir="t">
                    <w14:rot w14:lat="0" w14:lon="0" w14:rev="0"/>
                  </w14:lightRig>
                </w14:scene3d>
              </w:rPr>
              <w:t>(1)</w:t>
            </w:r>
            <w:r>
              <w:rPr>
                <w:rFonts w:asciiTheme="minorHAnsi" w:eastAsiaTheme="minorEastAsia" w:hAnsiTheme="minorHAnsi" w:cstheme="minorBidi"/>
                <w:noProof/>
              </w:rPr>
              <w:tab/>
            </w:r>
            <w:r w:rsidRPr="001E4177">
              <w:rPr>
                <w:rStyle w:val="af4"/>
                <w:noProof/>
              </w:rPr>
              <w:t>プロジェクト実施計画書の策定</w:t>
            </w:r>
            <w:r>
              <w:rPr>
                <w:noProof/>
                <w:webHidden/>
              </w:rPr>
              <w:tab/>
            </w:r>
            <w:r>
              <w:rPr>
                <w:noProof/>
                <w:webHidden/>
              </w:rPr>
              <w:fldChar w:fldCharType="begin"/>
            </w:r>
            <w:r>
              <w:rPr>
                <w:noProof/>
                <w:webHidden/>
              </w:rPr>
              <w:instrText xml:space="preserve"> PAGEREF _Toc169807364 \h </w:instrText>
            </w:r>
            <w:r>
              <w:rPr>
                <w:noProof/>
                <w:webHidden/>
              </w:rPr>
            </w:r>
            <w:r>
              <w:rPr>
                <w:noProof/>
                <w:webHidden/>
              </w:rPr>
              <w:fldChar w:fldCharType="separate"/>
            </w:r>
            <w:r>
              <w:rPr>
                <w:noProof/>
                <w:webHidden/>
              </w:rPr>
              <w:t>21</w:t>
            </w:r>
            <w:r>
              <w:rPr>
                <w:noProof/>
                <w:webHidden/>
              </w:rPr>
              <w:fldChar w:fldCharType="end"/>
            </w:r>
          </w:hyperlink>
        </w:p>
        <w:p w14:paraId="701BBDD8" w14:textId="1402EFF8" w:rsidR="00647F5B" w:rsidRDefault="00647F5B">
          <w:pPr>
            <w:pStyle w:val="31"/>
            <w:tabs>
              <w:tab w:val="left" w:pos="1050"/>
              <w:tab w:val="right" w:leader="dot" w:pos="8494"/>
            </w:tabs>
            <w:rPr>
              <w:rFonts w:asciiTheme="minorHAnsi" w:eastAsiaTheme="minorEastAsia" w:hAnsiTheme="minorHAnsi" w:cstheme="minorBidi"/>
              <w:noProof/>
            </w:rPr>
          </w:pPr>
          <w:hyperlink w:anchor="_Toc169807365" w:history="1">
            <w:r w:rsidRPr="001E4177">
              <w:rPr>
                <w:rStyle w:val="af4"/>
                <w:noProof/>
                <w14:scene3d>
                  <w14:camera w14:prst="orthographicFront"/>
                  <w14:lightRig w14:rig="threePt" w14:dir="t">
                    <w14:rot w14:lat="0" w14:lon="0" w14:rev="0"/>
                  </w14:lightRig>
                </w14:scene3d>
              </w:rPr>
              <w:t>(2)</w:t>
            </w:r>
            <w:r>
              <w:rPr>
                <w:rFonts w:asciiTheme="minorHAnsi" w:eastAsiaTheme="minorEastAsia" w:hAnsiTheme="minorHAnsi" w:cstheme="minorBidi"/>
                <w:noProof/>
              </w:rPr>
              <w:tab/>
            </w:r>
            <w:r w:rsidRPr="001E4177">
              <w:rPr>
                <w:rStyle w:val="af4"/>
                <w:noProof/>
              </w:rPr>
              <w:t>プロジェクト体制</w:t>
            </w:r>
            <w:r>
              <w:rPr>
                <w:noProof/>
                <w:webHidden/>
              </w:rPr>
              <w:tab/>
            </w:r>
            <w:r>
              <w:rPr>
                <w:noProof/>
                <w:webHidden/>
              </w:rPr>
              <w:fldChar w:fldCharType="begin"/>
            </w:r>
            <w:r>
              <w:rPr>
                <w:noProof/>
                <w:webHidden/>
              </w:rPr>
              <w:instrText xml:space="preserve"> PAGEREF _Toc169807365 \h </w:instrText>
            </w:r>
            <w:r>
              <w:rPr>
                <w:noProof/>
                <w:webHidden/>
              </w:rPr>
            </w:r>
            <w:r>
              <w:rPr>
                <w:noProof/>
                <w:webHidden/>
              </w:rPr>
              <w:fldChar w:fldCharType="separate"/>
            </w:r>
            <w:r>
              <w:rPr>
                <w:noProof/>
                <w:webHidden/>
              </w:rPr>
              <w:t>21</w:t>
            </w:r>
            <w:r>
              <w:rPr>
                <w:noProof/>
                <w:webHidden/>
              </w:rPr>
              <w:fldChar w:fldCharType="end"/>
            </w:r>
          </w:hyperlink>
        </w:p>
        <w:p w14:paraId="734EEA5F" w14:textId="379E6D78" w:rsidR="00647F5B" w:rsidRDefault="00647F5B">
          <w:pPr>
            <w:pStyle w:val="31"/>
            <w:tabs>
              <w:tab w:val="left" w:pos="1050"/>
              <w:tab w:val="right" w:leader="dot" w:pos="8494"/>
            </w:tabs>
            <w:rPr>
              <w:rFonts w:asciiTheme="minorHAnsi" w:eastAsiaTheme="minorEastAsia" w:hAnsiTheme="minorHAnsi" w:cstheme="minorBidi"/>
              <w:noProof/>
            </w:rPr>
          </w:pPr>
          <w:hyperlink w:anchor="_Toc169807366" w:history="1">
            <w:r w:rsidRPr="001E4177">
              <w:rPr>
                <w:rStyle w:val="af4"/>
                <w:noProof/>
                <w14:scene3d>
                  <w14:camera w14:prst="orthographicFront"/>
                  <w14:lightRig w14:rig="threePt" w14:dir="t">
                    <w14:rot w14:lat="0" w14:lon="0" w14:rev="0"/>
                  </w14:lightRig>
                </w14:scene3d>
              </w:rPr>
              <w:t>(3)</w:t>
            </w:r>
            <w:r>
              <w:rPr>
                <w:rFonts w:asciiTheme="minorHAnsi" w:eastAsiaTheme="minorEastAsia" w:hAnsiTheme="minorHAnsi" w:cstheme="minorBidi"/>
                <w:noProof/>
              </w:rPr>
              <w:tab/>
            </w:r>
            <w:r w:rsidRPr="001E4177">
              <w:rPr>
                <w:rStyle w:val="af4"/>
                <w:noProof/>
              </w:rPr>
              <w:t>プロジェクトの管理</w:t>
            </w:r>
            <w:r>
              <w:rPr>
                <w:noProof/>
                <w:webHidden/>
              </w:rPr>
              <w:tab/>
            </w:r>
            <w:r>
              <w:rPr>
                <w:noProof/>
                <w:webHidden/>
              </w:rPr>
              <w:fldChar w:fldCharType="begin"/>
            </w:r>
            <w:r>
              <w:rPr>
                <w:noProof/>
                <w:webHidden/>
              </w:rPr>
              <w:instrText xml:space="preserve"> PAGEREF _Toc169807366 \h </w:instrText>
            </w:r>
            <w:r>
              <w:rPr>
                <w:noProof/>
                <w:webHidden/>
              </w:rPr>
            </w:r>
            <w:r>
              <w:rPr>
                <w:noProof/>
                <w:webHidden/>
              </w:rPr>
              <w:fldChar w:fldCharType="separate"/>
            </w:r>
            <w:r>
              <w:rPr>
                <w:noProof/>
                <w:webHidden/>
              </w:rPr>
              <w:t>21</w:t>
            </w:r>
            <w:r>
              <w:rPr>
                <w:noProof/>
                <w:webHidden/>
              </w:rPr>
              <w:fldChar w:fldCharType="end"/>
            </w:r>
          </w:hyperlink>
        </w:p>
        <w:p w14:paraId="358235B9" w14:textId="3C6291D9" w:rsidR="00647F5B" w:rsidRDefault="00647F5B">
          <w:pPr>
            <w:pStyle w:val="31"/>
            <w:tabs>
              <w:tab w:val="left" w:pos="1050"/>
              <w:tab w:val="right" w:leader="dot" w:pos="8494"/>
            </w:tabs>
            <w:rPr>
              <w:rFonts w:asciiTheme="minorHAnsi" w:eastAsiaTheme="minorEastAsia" w:hAnsiTheme="minorHAnsi" w:cstheme="minorBidi"/>
              <w:noProof/>
            </w:rPr>
          </w:pPr>
          <w:hyperlink w:anchor="_Toc169807367" w:history="1">
            <w:r w:rsidRPr="001E4177">
              <w:rPr>
                <w:rStyle w:val="af4"/>
                <w:noProof/>
                <w14:scene3d>
                  <w14:camera w14:prst="orthographicFront"/>
                  <w14:lightRig w14:rig="threePt" w14:dir="t">
                    <w14:rot w14:lat="0" w14:lon="0" w14:rev="0"/>
                  </w14:lightRig>
                </w14:scene3d>
              </w:rPr>
              <w:t>(4)</w:t>
            </w:r>
            <w:r>
              <w:rPr>
                <w:rFonts w:asciiTheme="minorHAnsi" w:eastAsiaTheme="minorEastAsia" w:hAnsiTheme="minorHAnsi" w:cstheme="minorBidi"/>
                <w:noProof/>
              </w:rPr>
              <w:tab/>
            </w:r>
            <w:r w:rsidRPr="001E4177">
              <w:rPr>
                <w:rStyle w:val="af4"/>
                <w:noProof/>
              </w:rPr>
              <w:t>会議体の設置</w:t>
            </w:r>
            <w:r>
              <w:rPr>
                <w:noProof/>
                <w:webHidden/>
              </w:rPr>
              <w:tab/>
            </w:r>
            <w:r>
              <w:rPr>
                <w:noProof/>
                <w:webHidden/>
              </w:rPr>
              <w:fldChar w:fldCharType="begin"/>
            </w:r>
            <w:r>
              <w:rPr>
                <w:noProof/>
                <w:webHidden/>
              </w:rPr>
              <w:instrText xml:space="preserve"> PAGEREF _Toc169807367 \h </w:instrText>
            </w:r>
            <w:r>
              <w:rPr>
                <w:noProof/>
                <w:webHidden/>
              </w:rPr>
            </w:r>
            <w:r>
              <w:rPr>
                <w:noProof/>
                <w:webHidden/>
              </w:rPr>
              <w:fldChar w:fldCharType="separate"/>
            </w:r>
            <w:r>
              <w:rPr>
                <w:noProof/>
                <w:webHidden/>
              </w:rPr>
              <w:t>22</w:t>
            </w:r>
            <w:r>
              <w:rPr>
                <w:noProof/>
                <w:webHidden/>
              </w:rPr>
              <w:fldChar w:fldCharType="end"/>
            </w:r>
          </w:hyperlink>
        </w:p>
        <w:p w14:paraId="5F53D3BF" w14:textId="274C665D" w:rsidR="00647F5B" w:rsidRDefault="00647F5B">
          <w:pPr>
            <w:pStyle w:val="21"/>
            <w:rPr>
              <w:rFonts w:asciiTheme="minorHAnsi" w:eastAsiaTheme="minorEastAsia" w:hAnsiTheme="minorHAnsi" w:cstheme="minorBidi"/>
              <w:noProof/>
            </w:rPr>
          </w:pPr>
          <w:hyperlink w:anchor="_Toc169807368" w:history="1">
            <w:r w:rsidRPr="001E4177">
              <w:rPr>
                <w:rStyle w:val="af4"/>
                <w:noProof/>
              </w:rPr>
              <w:t>3.</w:t>
            </w:r>
            <w:r>
              <w:rPr>
                <w:rFonts w:asciiTheme="minorHAnsi" w:eastAsiaTheme="minorEastAsia" w:hAnsiTheme="minorHAnsi" w:cstheme="minorBidi"/>
                <w:noProof/>
              </w:rPr>
              <w:tab/>
            </w:r>
            <w:r w:rsidRPr="001E4177">
              <w:rPr>
                <w:rStyle w:val="af4"/>
                <w:noProof/>
              </w:rPr>
              <w:t>システム開発の品質要件</w:t>
            </w:r>
            <w:r>
              <w:rPr>
                <w:noProof/>
                <w:webHidden/>
              </w:rPr>
              <w:tab/>
            </w:r>
            <w:r>
              <w:rPr>
                <w:noProof/>
                <w:webHidden/>
              </w:rPr>
              <w:fldChar w:fldCharType="begin"/>
            </w:r>
            <w:r>
              <w:rPr>
                <w:noProof/>
                <w:webHidden/>
              </w:rPr>
              <w:instrText xml:space="preserve"> PAGEREF _Toc169807368 \h </w:instrText>
            </w:r>
            <w:r>
              <w:rPr>
                <w:noProof/>
                <w:webHidden/>
              </w:rPr>
            </w:r>
            <w:r>
              <w:rPr>
                <w:noProof/>
                <w:webHidden/>
              </w:rPr>
              <w:fldChar w:fldCharType="separate"/>
            </w:r>
            <w:r>
              <w:rPr>
                <w:noProof/>
                <w:webHidden/>
              </w:rPr>
              <w:t>22</w:t>
            </w:r>
            <w:r>
              <w:rPr>
                <w:noProof/>
                <w:webHidden/>
              </w:rPr>
              <w:fldChar w:fldCharType="end"/>
            </w:r>
          </w:hyperlink>
        </w:p>
        <w:p w14:paraId="2DEF228D" w14:textId="1DEABFCF" w:rsidR="00647F5B" w:rsidRDefault="00647F5B">
          <w:pPr>
            <w:pStyle w:val="21"/>
            <w:rPr>
              <w:rFonts w:asciiTheme="minorHAnsi" w:eastAsiaTheme="minorEastAsia" w:hAnsiTheme="minorHAnsi" w:cstheme="minorBidi"/>
              <w:noProof/>
            </w:rPr>
          </w:pPr>
          <w:hyperlink w:anchor="_Toc169807369" w:history="1">
            <w:r w:rsidRPr="001E4177">
              <w:rPr>
                <w:rStyle w:val="af4"/>
                <w:noProof/>
              </w:rPr>
              <w:t>4.</w:t>
            </w:r>
            <w:r>
              <w:rPr>
                <w:rFonts w:asciiTheme="minorHAnsi" w:eastAsiaTheme="minorEastAsia" w:hAnsiTheme="minorHAnsi" w:cstheme="minorBidi"/>
                <w:noProof/>
              </w:rPr>
              <w:tab/>
            </w:r>
            <w:r w:rsidRPr="001E4177">
              <w:rPr>
                <w:rStyle w:val="af4"/>
                <w:noProof/>
              </w:rPr>
              <w:t>作業場所</w:t>
            </w:r>
            <w:r>
              <w:rPr>
                <w:noProof/>
                <w:webHidden/>
              </w:rPr>
              <w:tab/>
            </w:r>
            <w:r>
              <w:rPr>
                <w:noProof/>
                <w:webHidden/>
              </w:rPr>
              <w:fldChar w:fldCharType="begin"/>
            </w:r>
            <w:r>
              <w:rPr>
                <w:noProof/>
                <w:webHidden/>
              </w:rPr>
              <w:instrText xml:space="preserve"> PAGEREF _Toc169807369 \h </w:instrText>
            </w:r>
            <w:r>
              <w:rPr>
                <w:noProof/>
                <w:webHidden/>
              </w:rPr>
            </w:r>
            <w:r>
              <w:rPr>
                <w:noProof/>
                <w:webHidden/>
              </w:rPr>
              <w:fldChar w:fldCharType="separate"/>
            </w:r>
            <w:r>
              <w:rPr>
                <w:noProof/>
                <w:webHidden/>
              </w:rPr>
              <w:t>22</w:t>
            </w:r>
            <w:r>
              <w:rPr>
                <w:noProof/>
                <w:webHidden/>
              </w:rPr>
              <w:fldChar w:fldCharType="end"/>
            </w:r>
          </w:hyperlink>
        </w:p>
        <w:p w14:paraId="4A0D3EBC" w14:textId="14C37735" w:rsidR="00647F5B" w:rsidRDefault="00647F5B">
          <w:pPr>
            <w:pStyle w:val="21"/>
            <w:rPr>
              <w:rFonts w:asciiTheme="minorHAnsi" w:eastAsiaTheme="minorEastAsia" w:hAnsiTheme="minorHAnsi" w:cstheme="minorBidi"/>
              <w:noProof/>
            </w:rPr>
          </w:pPr>
          <w:hyperlink w:anchor="_Toc169807370" w:history="1">
            <w:r w:rsidRPr="001E4177">
              <w:rPr>
                <w:rStyle w:val="af4"/>
                <w:noProof/>
              </w:rPr>
              <w:t>5.</w:t>
            </w:r>
            <w:r>
              <w:rPr>
                <w:rFonts w:asciiTheme="minorHAnsi" w:eastAsiaTheme="minorEastAsia" w:hAnsiTheme="minorHAnsi" w:cstheme="minorBidi"/>
                <w:noProof/>
              </w:rPr>
              <w:tab/>
            </w:r>
            <w:r w:rsidRPr="001E4177">
              <w:rPr>
                <w:rStyle w:val="af4"/>
                <w:noProof/>
              </w:rPr>
              <w:t>作業時間</w:t>
            </w:r>
            <w:r>
              <w:rPr>
                <w:noProof/>
                <w:webHidden/>
              </w:rPr>
              <w:tab/>
            </w:r>
            <w:r>
              <w:rPr>
                <w:noProof/>
                <w:webHidden/>
              </w:rPr>
              <w:fldChar w:fldCharType="begin"/>
            </w:r>
            <w:r>
              <w:rPr>
                <w:noProof/>
                <w:webHidden/>
              </w:rPr>
              <w:instrText xml:space="preserve"> PAGEREF _Toc169807370 \h </w:instrText>
            </w:r>
            <w:r>
              <w:rPr>
                <w:noProof/>
                <w:webHidden/>
              </w:rPr>
            </w:r>
            <w:r>
              <w:rPr>
                <w:noProof/>
                <w:webHidden/>
              </w:rPr>
              <w:fldChar w:fldCharType="separate"/>
            </w:r>
            <w:r>
              <w:rPr>
                <w:noProof/>
                <w:webHidden/>
              </w:rPr>
              <w:t>22</w:t>
            </w:r>
            <w:r>
              <w:rPr>
                <w:noProof/>
                <w:webHidden/>
              </w:rPr>
              <w:fldChar w:fldCharType="end"/>
            </w:r>
          </w:hyperlink>
        </w:p>
        <w:p w14:paraId="792C7F05" w14:textId="7A47B113" w:rsidR="00647F5B" w:rsidRDefault="00647F5B">
          <w:pPr>
            <w:pStyle w:val="21"/>
            <w:rPr>
              <w:rFonts w:asciiTheme="minorHAnsi" w:eastAsiaTheme="minorEastAsia" w:hAnsiTheme="minorHAnsi" w:cstheme="minorBidi"/>
              <w:noProof/>
            </w:rPr>
          </w:pPr>
          <w:hyperlink w:anchor="_Toc169807371" w:history="1">
            <w:r w:rsidRPr="001E4177">
              <w:rPr>
                <w:rStyle w:val="af4"/>
                <w:noProof/>
              </w:rPr>
              <w:t>6.</w:t>
            </w:r>
            <w:r>
              <w:rPr>
                <w:rFonts w:asciiTheme="minorHAnsi" w:eastAsiaTheme="minorEastAsia" w:hAnsiTheme="minorHAnsi" w:cstheme="minorBidi"/>
                <w:noProof/>
              </w:rPr>
              <w:tab/>
            </w:r>
            <w:r w:rsidRPr="001E4177">
              <w:rPr>
                <w:rStyle w:val="af4"/>
                <w:noProof/>
              </w:rPr>
              <w:t>貸与資料と使用期限</w:t>
            </w:r>
            <w:r>
              <w:rPr>
                <w:noProof/>
                <w:webHidden/>
              </w:rPr>
              <w:tab/>
            </w:r>
            <w:r>
              <w:rPr>
                <w:noProof/>
                <w:webHidden/>
              </w:rPr>
              <w:fldChar w:fldCharType="begin"/>
            </w:r>
            <w:r>
              <w:rPr>
                <w:noProof/>
                <w:webHidden/>
              </w:rPr>
              <w:instrText xml:space="preserve"> PAGEREF _Toc169807371 \h </w:instrText>
            </w:r>
            <w:r>
              <w:rPr>
                <w:noProof/>
                <w:webHidden/>
              </w:rPr>
            </w:r>
            <w:r>
              <w:rPr>
                <w:noProof/>
                <w:webHidden/>
              </w:rPr>
              <w:fldChar w:fldCharType="separate"/>
            </w:r>
            <w:r>
              <w:rPr>
                <w:noProof/>
                <w:webHidden/>
              </w:rPr>
              <w:t>23</w:t>
            </w:r>
            <w:r>
              <w:rPr>
                <w:noProof/>
                <w:webHidden/>
              </w:rPr>
              <w:fldChar w:fldCharType="end"/>
            </w:r>
          </w:hyperlink>
        </w:p>
        <w:p w14:paraId="3B11E305" w14:textId="096F99E4" w:rsidR="00647F5B" w:rsidRDefault="00647F5B">
          <w:pPr>
            <w:pStyle w:val="21"/>
            <w:rPr>
              <w:rFonts w:asciiTheme="minorHAnsi" w:eastAsiaTheme="minorEastAsia" w:hAnsiTheme="minorHAnsi" w:cstheme="minorBidi"/>
              <w:noProof/>
            </w:rPr>
          </w:pPr>
          <w:hyperlink w:anchor="_Toc169807372" w:history="1">
            <w:r w:rsidRPr="001E4177">
              <w:rPr>
                <w:rStyle w:val="af4"/>
                <w:noProof/>
              </w:rPr>
              <w:t>7.</w:t>
            </w:r>
            <w:r>
              <w:rPr>
                <w:rFonts w:asciiTheme="minorHAnsi" w:eastAsiaTheme="minorEastAsia" w:hAnsiTheme="minorHAnsi" w:cstheme="minorBidi"/>
                <w:noProof/>
              </w:rPr>
              <w:tab/>
            </w:r>
            <w:r w:rsidRPr="001E4177">
              <w:rPr>
                <w:rStyle w:val="af4"/>
                <w:noProof/>
              </w:rPr>
              <w:t>情報の管理</w:t>
            </w:r>
            <w:r>
              <w:rPr>
                <w:noProof/>
                <w:webHidden/>
              </w:rPr>
              <w:tab/>
            </w:r>
            <w:r>
              <w:rPr>
                <w:noProof/>
                <w:webHidden/>
              </w:rPr>
              <w:fldChar w:fldCharType="begin"/>
            </w:r>
            <w:r>
              <w:rPr>
                <w:noProof/>
                <w:webHidden/>
              </w:rPr>
              <w:instrText xml:space="preserve"> PAGEREF _Toc169807372 \h </w:instrText>
            </w:r>
            <w:r>
              <w:rPr>
                <w:noProof/>
                <w:webHidden/>
              </w:rPr>
            </w:r>
            <w:r>
              <w:rPr>
                <w:noProof/>
                <w:webHidden/>
              </w:rPr>
              <w:fldChar w:fldCharType="separate"/>
            </w:r>
            <w:r>
              <w:rPr>
                <w:noProof/>
                <w:webHidden/>
              </w:rPr>
              <w:t>23</w:t>
            </w:r>
            <w:r>
              <w:rPr>
                <w:noProof/>
                <w:webHidden/>
              </w:rPr>
              <w:fldChar w:fldCharType="end"/>
            </w:r>
          </w:hyperlink>
        </w:p>
        <w:p w14:paraId="383F0890" w14:textId="485AE792" w:rsidR="00647F5B" w:rsidRDefault="00647F5B">
          <w:pPr>
            <w:pStyle w:val="31"/>
            <w:tabs>
              <w:tab w:val="left" w:pos="1050"/>
              <w:tab w:val="right" w:leader="dot" w:pos="8494"/>
            </w:tabs>
            <w:rPr>
              <w:rFonts w:asciiTheme="minorHAnsi" w:eastAsiaTheme="minorEastAsia" w:hAnsiTheme="minorHAnsi" w:cstheme="minorBidi"/>
              <w:noProof/>
            </w:rPr>
          </w:pPr>
          <w:hyperlink w:anchor="_Toc169807373" w:history="1">
            <w:r w:rsidRPr="001E4177">
              <w:rPr>
                <w:rStyle w:val="af4"/>
                <w:noProof/>
                <w14:scene3d>
                  <w14:camera w14:prst="orthographicFront"/>
                  <w14:lightRig w14:rig="threePt" w14:dir="t">
                    <w14:rot w14:lat="0" w14:lon="0" w14:rev="0"/>
                  </w14:lightRig>
                </w14:scene3d>
              </w:rPr>
              <w:t>(1)</w:t>
            </w:r>
            <w:r>
              <w:rPr>
                <w:rFonts w:asciiTheme="minorHAnsi" w:eastAsiaTheme="minorEastAsia" w:hAnsiTheme="minorHAnsi" w:cstheme="minorBidi"/>
                <w:noProof/>
              </w:rPr>
              <w:tab/>
            </w:r>
            <w:r w:rsidRPr="001E4177">
              <w:rPr>
                <w:rStyle w:val="af4"/>
                <w:noProof/>
              </w:rPr>
              <w:t>秘密の保持</w:t>
            </w:r>
            <w:r>
              <w:rPr>
                <w:noProof/>
                <w:webHidden/>
              </w:rPr>
              <w:tab/>
            </w:r>
            <w:r>
              <w:rPr>
                <w:noProof/>
                <w:webHidden/>
              </w:rPr>
              <w:fldChar w:fldCharType="begin"/>
            </w:r>
            <w:r>
              <w:rPr>
                <w:noProof/>
                <w:webHidden/>
              </w:rPr>
              <w:instrText xml:space="preserve"> PAGEREF _Toc169807373 \h </w:instrText>
            </w:r>
            <w:r>
              <w:rPr>
                <w:noProof/>
                <w:webHidden/>
              </w:rPr>
            </w:r>
            <w:r>
              <w:rPr>
                <w:noProof/>
                <w:webHidden/>
              </w:rPr>
              <w:fldChar w:fldCharType="separate"/>
            </w:r>
            <w:r>
              <w:rPr>
                <w:noProof/>
                <w:webHidden/>
              </w:rPr>
              <w:t>23</w:t>
            </w:r>
            <w:r>
              <w:rPr>
                <w:noProof/>
                <w:webHidden/>
              </w:rPr>
              <w:fldChar w:fldCharType="end"/>
            </w:r>
          </w:hyperlink>
        </w:p>
        <w:p w14:paraId="65385CAB" w14:textId="1760628D" w:rsidR="00647F5B" w:rsidRDefault="00647F5B">
          <w:pPr>
            <w:pStyle w:val="31"/>
            <w:tabs>
              <w:tab w:val="left" w:pos="1050"/>
              <w:tab w:val="right" w:leader="dot" w:pos="8494"/>
            </w:tabs>
            <w:rPr>
              <w:rFonts w:asciiTheme="minorHAnsi" w:eastAsiaTheme="minorEastAsia" w:hAnsiTheme="minorHAnsi" w:cstheme="minorBidi"/>
              <w:noProof/>
            </w:rPr>
          </w:pPr>
          <w:hyperlink w:anchor="_Toc169807374" w:history="1">
            <w:r w:rsidRPr="001E4177">
              <w:rPr>
                <w:rStyle w:val="af4"/>
                <w:noProof/>
                <w14:scene3d>
                  <w14:camera w14:prst="orthographicFront"/>
                  <w14:lightRig w14:rig="threePt" w14:dir="t">
                    <w14:rot w14:lat="0" w14:lon="0" w14:rev="0"/>
                  </w14:lightRig>
                </w14:scene3d>
              </w:rPr>
              <w:t>(2)</w:t>
            </w:r>
            <w:r>
              <w:rPr>
                <w:rFonts w:asciiTheme="minorHAnsi" w:eastAsiaTheme="minorEastAsia" w:hAnsiTheme="minorHAnsi" w:cstheme="minorBidi"/>
                <w:noProof/>
              </w:rPr>
              <w:tab/>
            </w:r>
            <w:r w:rsidRPr="001E4177">
              <w:rPr>
                <w:rStyle w:val="af4"/>
                <w:noProof/>
              </w:rPr>
              <w:t>個人情報の保護</w:t>
            </w:r>
            <w:r>
              <w:rPr>
                <w:noProof/>
                <w:webHidden/>
              </w:rPr>
              <w:tab/>
            </w:r>
            <w:r>
              <w:rPr>
                <w:noProof/>
                <w:webHidden/>
              </w:rPr>
              <w:fldChar w:fldCharType="begin"/>
            </w:r>
            <w:r>
              <w:rPr>
                <w:noProof/>
                <w:webHidden/>
              </w:rPr>
              <w:instrText xml:space="preserve"> PAGEREF _Toc169807374 \h </w:instrText>
            </w:r>
            <w:r>
              <w:rPr>
                <w:noProof/>
                <w:webHidden/>
              </w:rPr>
            </w:r>
            <w:r>
              <w:rPr>
                <w:noProof/>
                <w:webHidden/>
              </w:rPr>
              <w:fldChar w:fldCharType="separate"/>
            </w:r>
            <w:r>
              <w:rPr>
                <w:noProof/>
                <w:webHidden/>
              </w:rPr>
              <w:t>23</w:t>
            </w:r>
            <w:r>
              <w:rPr>
                <w:noProof/>
                <w:webHidden/>
              </w:rPr>
              <w:fldChar w:fldCharType="end"/>
            </w:r>
          </w:hyperlink>
        </w:p>
        <w:p w14:paraId="3E47FC97" w14:textId="0AD983F8" w:rsidR="00647F5B" w:rsidRDefault="00647F5B">
          <w:pPr>
            <w:pStyle w:val="31"/>
            <w:tabs>
              <w:tab w:val="left" w:pos="1050"/>
              <w:tab w:val="right" w:leader="dot" w:pos="8494"/>
            </w:tabs>
            <w:rPr>
              <w:rFonts w:asciiTheme="minorHAnsi" w:eastAsiaTheme="minorEastAsia" w:hAnsiTheme="minorHAnsi" w:cstheme="minorBidi"/>
              <w:noProof/>
            </w:rPr>
          </w:pPr>
          <w:hyperlink w:anchor="_Toc169807375" w:history="1">
            <w:r w:rsidRPr="001E4177">
              <w:rPr>
                <w:rStyle w:val="af4"/>
                <w:noProof/>
                <w14:scene3d>
                  <w14:camera w14:prst="orthographicFront"/>
                  <w14:lightRig w14:rig="threePt" w14:dir="t">
                    <w14:rot w14:lat="0" w14:lon="0" w14:rev="0"/>
                  </w14:lightRig>
                </w14:scene3d>
              </w:rPr>
              <w:t>(3)</w:t>
            </w:r>
            <w:r>
              <w:rPr>
                <w:rFonts w:asciiTheme="minorHAnsi" w:eastAsiaTheme="minorEastAsia" w:hAnsiTheme="minorHAnsi" w:cstheme="minorBidi"/>
                <w:noProof/>
              </w:rPr>
              <w:tab/>
            </w:r>
            <w:r w:rsidRPr="001E4177">
              <w:rPr>
                <w:rStyle w:val="af4"/>
                <w:noProof/>
              </w:rPr>
              <w:t>データの取り扱い</w:t>
            </w:r>
            <w:r>
              <w:rPr>
                <w:noProof/>
                <w:webHidden/>
              </w:rPr>
              <w:tab/>
            </w:r>
            <w:r>
              <w:rPr>
                <w:noProof/>
                <w:webHidden/>
              </w:rPr>
              <w:fldChar w:fldCharType="begin"/>
            </w:r>
            <w:r>
              <w:rPr>
                <w:noProof/>
                <w:webHidden/>
              </w:rPr>
              <w:instrText xml:space="preserve"> PAGEREF _Toc169807375 \h </w:instrText>
            </w:r>
            <w:r>
              <w:rPr>
                <w:noProof/>
                <w:webHidden/>
              </w:rPr>
            </w:r>
            <w:r>
              <w:rPr>
                <w:noProof/>
                <w:webHidden/>
              </w:rPr>
              <w:fldChar w:fldCharType="separate"/>
            </w:r>
            <w:r>
              <w:rPr>
                <w:noProof/>
                <w:webHidden/>
              </w:rPr>
              <w:t>23</w:t>
            </w:r>
            <w:r>
              <w:rPr>
                <w:noProof/>
                <w:webHidden/>
              </w:rPr>
              <w:fldChar w:fldCharType="end"/>
            </w:r>
          </w:hyperlink>
        </w:p>
        <w:p w14:paraId="6AB1F8FB" w14:textId="3C2EC68C" w:rsidR="00647F5B" w:rsidRDefault="00647F5B">
          <w:pPr>
            <w:pStyle w:val="21"/>
            <w:rPr>
              <w:rFonts w:asciiTheme="minorHAnsi" w:eastAsiaTheme="minorEastAsia" w:hAnsiTheme="minorHAnsi" w:cstheme="minorBidi"/>
              <w:noProof/>
            </w:rPr>
          </w:pPr>
          <w:hyperlink w:anchor="_Toc169807376" w:history="1">
            <w:r w:rsidRPr="001E4177">
              <w:rPr>
                <w:rStyle w:val="af4"/>
                <w:noProof/>
              </w:rPr>
              <w:t>8.</w:t>
            </w:r>
            <w:r>
              <w:rPr>
                <w:rFonts w:asciiTheme="minorHAnsi" w:eastAsiaTheme="minorEastAsia" w:hAnsiTheme="minorHAnsi" w:cstheme="minorBidi"/>
                <w:noProof/>
              </w:rPr>
              <w:tab/>
            </w:r>
            <w:r w:rsidRPr="001E4177">
              <w:rPr>
                <w:rStyle w:val="af4"/>
                <w:noProof/>
              </w:rPr>
              <w:t>第三者への再委託</w:t>
            </w:r>
            <w:r>
              <w:rPr>
                <w:noProof/>
                <w:webHidden/>
              </w:rPr>
              <w:tab/>
            </w:r>
            <w:r>
              <w:rPr>
                <w:noProof/>
                <w:webHidden/>
              </w:rPr>
              <w:fldChar w:fldCharType="begin"/>
            </w:r>
            <w:r>
              <w:rPr>
                <w:noProof/>
                <w:webHidden/>
              </w:rPr>
              <w:instrText xml:space="preserve"> PAGEREF _Toc169807376 \h </w:instrText>
            </w:r>
            <w:r>
              <w:rPr>
                <w:noProof/>
                <w:webHidden/>
              </w:rPr>
            </w:r>
            <w:r>
              <w:rPr>
                <w:noProof/>
                <w:webHidden/>
              </w:rPr>
              <w:fldChar w:fldCharType="separate"/>
            </w:r>
            <w:r>
              <w:rPr>
                <w:noProof/>
                <w:webHidden/>
              </w:rPr>
              <w:t>23</w:t>
            </w:r>
            <w:r>
              <w:rPr>
                <w:noProof/>
                <w:webHidden/>
              </w:rPr>
              <w:fldChar w:fldCharType="end"/>
            </w:r>
          </w:hyperlink>
        </w:p>
        <w:p w14:paraId="48A9A401" w14:textId="7FE3E221" w:rsidR="00647F5B" w:rsidRDefault="00647F5B">
          <w:pPr>
            <w:pStyle w:val="21"/>
            <w:rPr>
              <w:rFonts w:asciiTheme="minorHAnsi" w:eastAsiaTheme="minorEastAsia" w:hAnsiTheme="minorHAnsi" w:cstheme="minorBidi"/>
              <w:noProof/>
            </w:rPr>
          </w:pPr>
          <w:hyperlink w:anchor="_Toc169807377" w:history="1">
            <w:r w:rsidRPr="001E4177">
              <w:rPr>
                <w:rStyle w:val="af4"/>
                <w:noProof/>
              </w:rPr>
              <w:t>9.</w:t>
            </w:r>
            <w:r>
              <w:rPr>
                <w:rFonts w:asciiTheme="minorHAnsi" w:eastAsiaTheme="minorEastAsia" w:hAnsiTheme="minorHAnsi" w:cstheme="minorBidi"/>
                <w:noProof/>
              </w:rPr>
              <w:tab/>
            </w:r>
            <w:r w:rsidRPr="001E4177">
              <w:rPr>
                <w:rStyle w:val="af4"/>
                <w:noProof/>
              </w:rPr>
              <w:t>導入稼働スケジュール</w:t>
            </w:r>
            <w:r>
              <w:rPr>
                <w:noProof/>
                <w:webHidden/>
              </w:rPr>
              <w:tab/>
            </w:r>
            <w:r>
              <w:rPr>
                <w:noProof/>
                <w:webHidden/>
              </w:rPr>
              <w:fldChar w:fldCharType="begin"/>
            </w:r>
            <w:r>
              <w:rPr>
                <w:noProof/>
                <w:webHidden/>
              </w:rPr>
              <w:instrText xml:space="preserve"> PAGEREF _Toc169807377 \h </w:instrText>
            </w:r>
            <w:r>
              <w:rPr>
                <w:noProof/>
                <w:webHidden/>
              </w:rPr>
            </w:r>
            <w:r>
              <w:rPr>
                <w:noProof/>
                <w:webHidden/>
              </w:rPr>
              <w:fldChar w:fldCharType="separate"/>
            </w:r>
            <w:r>
              <w:rPr>
                <w:noProof/>
                <w:webHidden/>
              </w:rPr>
              <w:t>23</w:t>
            </w:r>
            <w:r>
              <w:rPr>
                <w:noProof/>
                <w:webHidden/>
              </w:rPr>
              <w:fldChar w:fldCharType="end"/>
            </w:r>
          </w:hyperlink>
        </w:p>
        <w:p w14:paraId="2F0586A4" w14:textId="2165D47F" w:rsidR="00647F5B" w:rsidRDefault="00647F5B">
          <w:pPr>
            <w:pStyle w:val="11"/>
            <w:rPr>
              <w:rFonts w:asciiTheme="minorHAnsi" w:eastAsiaTheme="minorEastAsia" w:hAnsiTheme="minorHAnsi" w:cstheme="minorBidi"/>
              <w:noProof/>
            </w:rPr>
          </w:pPr>
          <w:hyperlink w:anchor="_Toc169807378" w:history="1">
            <w:r w:rsidRPr="001E4177">
              <w:rPr>
                <w:rStyle w:val="af4"/>
                <w:noProof/>
                <w14:scene3d>
                  <w14:camera w14:prst="orthographicFront"/>
                  <w14:lightRig w14:rig="threePt" w14:dir="t">
                    <w14:rot w14:lat="0" w14:lon="0" w14:rev="0"/>
                  </w14:lightRig>
                </w14:scene3d>
              </w:rPr>
              <w:t>第６章</w:t>
            </w:r>
            <w:r>
              <w:rPr>
                <w:rFonts w:asciiTheme="minorHAnsi" w:eastAsiaTheme="minorEastAsia" w:hAnsiTheme="minorHAnsi" w:cstheme="minorBidi"/>
                <w:noProof/>
              </w:rPr>
              <w:tab/>
            </w:r>
            <w:r w:rsidRPr="001E4177">
              <w:rPr>
                <w:rStyle w:val="af4"/>
                <w:noProof/>
              </w:rPr>
              <w:t>信頼性要件</w:t>
            </w:r>
            <w:r>
              <w:rPr>
                <w:noProof/>
                <w:webHidden/>
              </w:rPr>
              <w:tab/>
            </w:r>
            <w:r>
              <w:rPr>
                <w:noProof/>
                <w:webHidden/>
              </w:rPr>
              <w:fldChar w:fldCharType="begin"/>
            </w:r>
            <w:r>
              <w:rPr>
                <w:noProof/>
                <w:webHidden/>
              </w:rPr>
              <w:instrText xml:space="preserve"> PAGEREF _Toc169807378 \h </w:instrText>
            </w:r>
            <w:r>
              <w:rPr>
                <w:noProof/>
                <w:webHidden/>
              </w:rPr>
            </w:r>
            <w:r>
              <w:rPr>
                <w:noProof/>
                <w:webHidden/>
              </w:rPr>
              <w:fldChar w:fldCharType="separate"/>
            </w:r>
            <w:r>
              <w:rPr>
                <w:noProof/>
                <w:webHidden/>
              </w:rPr>
              <w:t>24</w:t>
            </w:r>
            <w:r>
              <w:rPr>
                <w:noProof/>
                <w:webHidden/>
              </w:rPr>
              <w:fldChar w:fldCharType="end"/>
            </w:r>
          </w:hyperlink>
        </w:p>
        <w:p w14:paraId="020B17F9" w14:textId="0597D170" w:rsidR="00647F5B" w:rsidRDefault="00647F5B">
          <w:pPr>
            <w:pStyle w:val="21"/>
            <w:rPr>
              <w:rFonts w:asciiTheme="minorHAnsi" w:eastAsiaTheme="minorEastAsia" w:hAnsiTheme="minorHAnsi" w:cstheme="minorBidi"/>
              <w:noProof/>
            </w:rPr>
          </w:pPr>
          <w:hyperlink w:anchor="_Toc169807379" w:history="1">
            <w:r w:rsidRPr="001E4177">
              <w:rPr>
                <w:rStyle w:val="af4"/>
                <w:noProof/>
              </w:rPr>
              <w:t>1.</w:t>
            </w:r>
            <w:r>
              <w:rPr>
                <w:rFonts w:asciiTheme="minorHAnsi" w:eastAsiaTheme="minorEastAsia" w:hAnsiTheme="minorHAnsi" w:cstheme="minorBidi"/>
                <w:noProof/>
              </w:rPr>
              <w:tab/>
            </w:r>
            <w:r w:rsidRPr="001E4177">
              <w:rPr>
                <w:rStyle w:val="af4"/>
                <w:noProof/>
              </w:rPr>
              <w:t>基本方針</w:t>
            </w:r>
            <w:r>
              <w:rPr>
                <w:noProof/>
                <w:webHidden/>
              </w:rPr>
              <w:tab/>
            </w:r>
            <w:r>
              <w:rPr>
                <w:noProof/>
                <w:webHidden/>
              </w:rPr>
              <w:fldChar w:fldCharType="begin"/>
            </w:r>
            <w:r>
              <w:rPr>
                <w:noProof/>
                <w:webHidden/>
              </w:rPr>
              <w:instrText xml:space="preserve"> PAGEREF _Toc169807379 \h </w:instrText>
            </w:r>
            <w:r>
              <w:rPr>
                <w:noProof/>
                <w:webHidden/>
              </w:rPr>
            </w:r>
            <w:r>
              <w:rPr>
                <w:noProof/>
                <w:webHidden/>
              </w:rPr>
              <w:fldChar w:fldCharType="separate"/>
            </w:r>
            <w:r>
              <w:rPr>
                <w:noProof/>
                <w:webHidden/>
              </w:rPr>
              <w:t>24</w:t>
            </w:r>
            <w:r>
              <w:rPr>
                <w:noProof/>
                <w:webHidden/>
              </w:rPr>
              <w:fldChar w:fldCharType="end"/>
            </w:r>
          </w:hyperlink>
        </w:p>
        <w:p w14:paraId="7EA36F7D" w14:textId="5E31A5CD" w:rsidR="00647F5B" w:rsidRDefault="00647F5B">
          <w:pPr>
            <w:pStyle w:val="21"/>
            <w:rPr>
              <w:rFonts w:asciiTheme="minorHAnsi" w:eastAsiaTheme="minorEastAsia" w:hAnsiTheme="minorHAnsi" w:cstheme="minorBidi"/>
              <w:noProof/>
            </w:rPr>
          </w:pPr>
          <w:hyperlink w:anchor="_Toc169807380" w:history="1">
            <w:r w:rsidRPr="001E4177">
              <w:rPr>
                <w:rStyle w:val="af4"/>
                <w:noProof/>
              </w:rPr>
              <w:t>2.</w:t>
            </w:r>
            <w:r>
              <w:rPr>
                <w:rFonts w:asciiTheme="minorHAnsi" w:eastAsiaTheme="minorEastAsia" w:hAnsiTheme="minorHAnsi" w:cstheme="minorBidi"/>
                <w:noProof/>
              </w:rPr>
              <w:tab/>
            </w:r>
            <w:r w:rsidRPr="001E4177">
              <w:rPr>
                <w:rStyle w:val="af4"/>
                <w:noProof/>
              </w:rPr>
              <w:t>バックアップ</w:t>
            </w:r>
            <w:r>
              <w:rPr>
                <w:noProof/>
                <w:webHidden/>
              </w:rPr>
              <w:tab/>
            </w:r>
            <w:r>
              <w:rPr>
                <w:noProof/>
                <w:webHidden/>
              </w:rPr>
              <w:fldChar w:fldCharType="begin"/>
            </w:r>
            <w:r>
              <w:rPr>
                <w:noProof/>
                <w:webHidden/>
              </w:rPr>
              <w:instrText xml:space="preserve"> PAGEREF _Toc169807380 \h </w:instrText>
            </w:r>
            <w:r>
              <w:rPr>
                <w:noProof/>
                <w:webHidden/>
              </w:rPr>
            </w:r>
            <w:r>
              <w:rPr>
                <w:noProof/>
                <w:webHidden/>
              </w:rPr>
              <w:fldChar w:fldCharType="separate"/>
            </w:r>
            <w:r>
              <w:rPr>
                <w:noProof/>
                <w:webHidden/>
              </w:rPr>
              <w:t>25</w:t>
            </w:r>
            <w:r>
              <w:rPr>
                <w:noProof/>
                <w:webHidden/>
              </w:rPr>
              <w:fldChar w:fldCharType="end"/>
            </w:r>
          </w:hyperlink>
        </w:p>
        <w:p w14:paraId="5EF90BEA" w14:textId="2E6DFD87" w:rsidR="00647F5B" w:rsidRDefault="00647F5B">
          <w:pPr>
            <w:pStyle w:val="31"/>
            <w:tabs>
              <w:tab w:val="left" w:pos="1050"/>
              <w:tab w:val="right" w:leader="dot" w:pos="8494"/>
            </w:tabs>
            <w:rPr>
              <w:rFonts w:asciiTheme="minorHAnsi" w:eastAsiaTheme="minorEastAsia" w:hAnsiTheme="minorHAnsi" w:cstheme="minorBidi"/>
              <w:noProof/>
            </w:rPr>
          </w:pPr>
          <w:hyperlink w:anchor="_Toc169807381" w:history="1">
            <w:r w:rsidRPr="001E4177">
              <w:rPr>
                <w:rStyle w:val="af4"/>
                <w:noProof/>
                <w14:scene3d>
                  <w14:camera w14:prst="orthographicFront"/>
                  <w14:lightRig w14:rig="threePt" w14:dir="t">
                    <w14:rot w14:lat="0" w14:lon="0" w14:rev="0"/>
                  </w14:lightRig>
                </w14:scene3d>
              </w:rPr>
              <w:t>(1)</w:t>
            </w:r>
            <w:r>
              <w:rPr>
                <w:rFonts w:asciiTheme="minorHAnsi" w:eastAsiaTheme="minorEastAsia" w:hAnsiTheme="minorHAnsi" w:cstheme="minorBidi"/>
                <w:noProof/>
              </w:rPr>
              <w:tab/>
            </w:r>
            <w:r w:rsidRPr="001E4177">
              <w:rPr>
                <w:rStyle w:val="af4"/>
                <w:noProof/>
              </w:rPr>
              <w:t>対象</w:t>
            </w:r>
            <w:r>
              <w:rPr>
                <w:noProof/>
                <w:webHidden/>
              </w:rPr>
              <w:tab/>
            </w:r>
            <w:r>
              <w:rPr>
                <w:noProof/>
                <w:webHidden/>
              </w:rPr>
              <w:fldChar w:fldCharType="begin"/>
            </w:r>
            <w:r>
              <w:rPr>
                <w:noProof/>
                <w:webHidden/>
              </w:rPr>
              <w:instrText xml:space="preserve"> PAGEREF _Toc169807381 \h </w:instrText>
            </w:r>
            <w:r>
              <w:rPr>
                <w:noProof/>
                <w:webHidden/>
              </w:rPr>
            </w:r>
            <w:r>
              <w:rPr>
                <w:noProof/>
                <w:webHidden/>
              </w:rPr>
              <w:fldChar w:fldCharType="separate"/>
            </w:r>
            <w:r>
              <w:rPr>
                <w:noProof/>
                <w:webHidden/>
              </w:rPr>
              <w:t>25</w:t>
            </w:r>
            <w:r>
              <w:rPr>
                <w:noProof/>
                <w:webHidden/>
              </w:rPr>
              <w:fldChar w:fldCharType="end"/>
            </w:r>
          </w:hyperlink>
        </w:p>
        <w:p w14:paraId="134B0A5E" w14:textId="0B0D4D9C" w:rsidR="00647F5B" w:rsidRDefault="00647F5B">
          <w:pPr>
            <w:pStyle w:val="31"/>
            <w:tabs>
              <w:tab w:val="left" w:pos="1050"/>
              <w:tab w:val="right" w:leader="dot" w:pos="8494"/>
            </w:tabs>
            <w:rPr>
              <w:rFonts w:asciiTheme="minorHAnsi" w:eastAsiaTheme="minorEastAsia" w:hAnsiTheme="minorHAnsi" w:cstheme="minorBidi"/>
              <w:noProof/>
            </w:rPr>
          </w:pPr>
          <w:hyperlink w:anchor="_Toc169807382" w:history="1">
            <w:r w:rsidRPr="001E4177">
              <w:rPr>
                <w:rStyle w:val="af4"/>
                <w:noProof/>
                <w14:scene3d>
                  <w14:camera w14:prst="orthographicFront"/>
                  <w14:lightRig w14:rig="threePt" w14:dir="t">
                    <w14:rot w14:lat="0" w14:lon="0" w14:rev="0"/>
                  </w14:lightRig>
                </w14:scene3d>
              </w:rPr>
              <w:t>(2)</w:t>
            </w:r>
            <w:r>
              <w:rPr>
                <w:rFonts w:asciiTheme="minorHAnsi" w:eastAsiaTheme="minorEastAsia" w:hAnsiTheme="minorHAnsi" w:cstheme="minorBidi"/>
                <w:noProof/>
              </w:rPr>
              <w:tab/>
            </w:r>
            <w:r w:rsidRPr="001E4177">
              <w:rPr>
                <w:rStyle w:val="af4"/>
                <w:noProof/>
              </w:rPr>
              <w:t>方法・頻度</w:t>
            </w:r>
            <w:r>
              <w:rPr>
                <w:noProof/>
                <w:webHidden/>
              </w:rPr>
              <w:tab/>
            </w:r>
            <w:r>
              <w:rPr>
                <w:noProof/>
                <w:webHidden/>
              </w:rPr>
              <w:fldChar w:fldCharType="begin"/>
            </w:r>
            <w:r>
              <w:rPr>
                <w:noProof/>
                <w:webHidden/>
              </w:rPr>
              <w:instrText xml:space="preserve"> PAGEREF _Toc169807382 \h </w:instrText>
            </w:r>
            <w:r>
              <w:rPr>
                <w:noProof/>
                <w:webHidden/>
              </w:rPr>
            </w:r>
            <w:r>
              <w:rPr>
                <w:noProof/>
                <w:webHidden/>
              </w:rPr>
              <w:fldChar w:fldCharType="separate"/>
            </w:r>
            <w:r>
              <w:rPr>
                <w:noProof/>
                <w:webHidden/>
              </w:rPr>
              <w:t>25</w:t>
            </w:r>
            <w:r>
              <w:rPr>
                <w:noProof/>
                <w:webHidden/>
              </w:rPr>
              <w:fldChar w:fldCharType="end"/>
            </w:r>
          </w:hyperlink>
        </w:p>
        <w:p w14:paraId="40D98360" w14:textId="3CF1CF9A" w:rsidR="00647F5B" w:rsidRDefault="00647F5B">
          <w:pPr>
            <w:pStyle w:val="21"/>
            <w:rPr>
              <w:rFonts w:asciiTheme="minorHAnsi" w:eastAsiaTheme="minorEastAsia" w:hAnsiTheme="minorHAnsi" w:cstheme="minorBidi"/>
              <w:noProof/>
            </w:rPr>
          </w:pPr>
          <w:hyperlink w:anchor="_Toc169807383" w:history="1">
            <w:r w:rsidRPr="001E4177">
              <w:rPr>
                <w:rStyle w:val="af4"/>
                <w:noProof/>
              </w:rPr>
              <w:t>3.</w:t>
            </w:r>
            <w:r>
              <w:rPr>
                <w:rFonts w:asciiTheme="minorHAnsi" w:eastAsiaTheme="minorEastAsia" w:hAnsiTheme="minorHAnsi" w:cstheme="minorBidi"/>
                <w:noProof/>
              </w:rPr>
              <w:tab/>
            </w:r>
            <w:r w:rsidRPr="001E4177">
              <w:rPr>
                <w:rStyle w:val="af4"/>
                <w:noProof/>
              </w:rPr>
              <w:t>停電・安全対策</w:t>
            </w:r>
            <w:r>
              <w:rPr>
                <w:noProof/>
                <w:webHidden/>
              </w:rPr>
              <w:tab/>
            </w:r>
            <w:r>
              <w:rPr>
                <w:noProof/>
                <w:webHidden/>
              </w:rPr>
              <w:fldChar w:fldCharType="begin"/>
            </w:r>
            <w:r>
              <w:rPr>
                <w:noProof/>
                <w:webHidden/>
              </w:rPr>
              <w:instrText xml:space="preserve"> PAGEREF _Toc169807383 \h </w:instrText>
            </w:r>
            <w:r>
              <w:rPr>
                <w:noProof/>
                <w:webHidden/>
              </w:rPr>
            </w:r>
            <w:r>
              <w:rPr>
                <w:noProof/>
                <w:webHidden/>
              </w:rPr>
              <w:fldChar w:fldCharType="separate"/>
            </w:r>
            <w:r>
              <w:rPr>
                <w:noProof/>
                <w:webHidden/>
              </w:rPr>
              <w:t>25</w:t>
            </w:r>
            <w:r>
              <w:rPr>
                <w:noProof/>
                <w:webHidden/>
              </w:rPr>
              <w:fldChar w:fldCharType="end"/>
            </w:r>
          </w:hyperlink>
        </w:p>
        <w:p w14:paraId="7391E1CC" w14:textId="0C2A329C" w:rsidR="00647F5B" w:rsidRDefault="00647F5B">
          <w:pPr>
            <w:pStyle w:val="31"/>
            <w:tabs>
              <w:tab w:val="left" w:pos="1050"/>
              <w:tab w:val="right" w:leader="dot" w:pos="8494"/>
            </w:tabs>
            <w:rPr>
              <w:rFonts w:asciiTheme="minorHAnsi" w:eastAsiaTheme="minorEastAsia" w:hAnsiTheme="minorHAnsi" w:cstheme="minorBidi"/>
              <w:noProof/>
            </w:rPr>
          </w:pPr>
          <w:hyperlink w:anchor="_Toc169807384" w:history="1">
            <w:r w:rsidRPr="001E4177">
              <w:rPr>
                <w:rStyle w:val="af4"/>
                <w:noProof/>
                <w14:scene3d>
                  <w14:camera w14:prst="orthographicFront"/>
                  <w14:lightRig w14:rig="threePt" w14:dir="t">
                    <w14:rot w14:lat="0" w14:lon="0" w14:rev="0"/>
                  </w14:lightRig>
                </w14:scene3d>
              </w:rPr>
              <w:t>(1)</w:t>
            </w:r>
            <w:r>
              <w:rPr>
                <w:rFonts w:asciiTheme="minorHAnsi" w:eastAsiaTheme="minorEastAsia" w:hAnsiTheme="minorHAnsi" w:cstheme="minorBidi"/>
                <w:noProof/>
              </w:rPr>
              <w:tab/>
            </w:r>
            <w:r w:rsidRPr="001E4177">
              <w:rPr>
                <w:rStyle w:val="af4"/>
                <w:noProof/>
              </w:rPr>
              <w:t>電源部のトラブルによる瞬断や停電</w:t>
            </w:r>
            <w:r>
              <w:rPr>
                <w:noProof/>
                <w:webHidden/>
              </w:rPr>
              <w:tab/>
            </w:r>
            <w:r>
              <w:rPr>
                <w:noProof/>
                <w:webHidden/>
              </w:rPr>
              <w:fldChar w:fldCharType="begin"/>
            </w:r>
            <w:r>
              <w:rPr>
                <w:noProof/>
                <w:webHidden/>
              </w:rPr>
              <w:instrText xml:space="preserve"> PAGEREF _Toc169807384 \h </w:instrText>
            </w:r>
            <w:r>
              <w:rPr>
                <w:noProof/>
                <w:webHidden/>
              </w:rPr>
            </w:r>
            <w:r>
              <w:rPr>
                <w:noProof/>
                <w:webHidden/>
              </w:rPr>
              <w:fldChar w:fldCharType="separate"/>
            </w:r>
            <w:r>
              <w:rPr>
                <w:noProof/>
                <w:webHidden/>
              </w:rPr>
              <w:t>25</w:t>
            </w:r>
            <w:r>
              <w:rPr>
                <w:noProof/>
                <w:webHidden/>
              </w:rPr>
              <w:fldChar w:fldCharType="end"/>
            </w:r>
          </w:hyperlink>
        </w:p>
        <w:p w14:paraId="3E904CD7" w14:textId="3941261A" w:rsidR="00647F5B" w:rsidRDefault="00647F5B">
          <w:pPr>
            <w:pStyle w:val="31"/>
            <w:tabs>
              <w:tab w:val="left" w:pos="1050"/>
              <w:tab w:val="right" w:leader="dot" w:pos="8494"/>
            </w:tabs>
            <w:rPr>
              <w:rFonts w:asciiTheme="minorHAnsi" w:eastAsiaTheme="minorEastAsia" w:hAnsiTheme="minorHAnsi" w:cstheme="minorBidi"/>
              <w:noProof/>
            </w:rPr>
          </w:pPr>
          <w:hyperlink w:anchor="_Toc169807385" w:history="1">
            <w:r w:rsidRPr="001E4177">
              <w:rPr>
                <w:rStyle w:val="af4"/>
                <w:noProof/>
                <w14:scene3d>
                  <w14:camera w14:prst="orthographicFront"/>
                  <w14:lightRig w14:rig="threePt" w14:dir="t">
                    <w14:rot w14:lat="0" w14:lon="0" w14:rev="0"/>
                  </w14:lightRig>
                </w14:scene3d>
              </w:rPr>
              <w:t>(2)</w:t>
            </w:r>
            <w:r>
              <w:rPr>
                <w:rFonts w:asciiTheme="minorHAnsi" w:eastAsiaTheme="minorEastAsia" w:hAnsiTheme="minorHAnsi" w:cstheme="minorBidi"/>
                <w:noProof/>
              </w:rPr>
              <w:tab/>
            </w:r>
            <w:r w:rsidRPr="001E4177">
              <w:rPr>
                <w:rStyle w:val="af4"/>
                <w:noProof/>
              </w:rPr>
              <w:t>落下・転倒等に対する安全対策</w:t>
            </w:r>
            <w:r>
              <w:rPr>
                <w:noProof/>
                <w:webHidden/>
              </w:rPr>
              <w:tab/>
            </w:r>
            <w:r>
              <w:rPr>
                <w:noProof/>
                <w:webHidden/>
              </w:rPr>
              <w:fldChar w:fldCharType="begin"/>
            </w:r>
            <w:r>
              <w:rPr>
                <w:noProof/>
                <w:webHidden/>
              </w:rPr>
              <w:instrText xml:space="preserve"> PAGEREF _Toc169807385 \h </w:instrText>
            </w:r>
            <w:r>
              <w:rPr>
                <w:noProof/>
                <w:webHidden/>
              </w:rPr>
            </w:r>
            <w:r>
              <w:rPr>
                <w:noProof/>
                <w:webHidden/>
              </w:rPr>
              <w:fldChar w:fldCharType="separate"/>
            </w:r>
            <w:r>
              <w:rPr>
                <w:noProof/>
                <w:webHidden/>
              </w:rPr>
              <w:t>25</w:t>
            </w:r>
            <w:r>
              <w:rPr>
                <w:noProof/>
                <w:webHidden/>
              </w:rPr>
              <w:fldChar w:fldCharType="end"/>
            </w:r>
          </w:hyperlink>
        </w:p>
        <w:p w14:paraId="40E0A627" w14:textId="4872AB93" w:rsidR="00647F5B" w:rsidRDefault="00647F5B">
          <w:pPr>
            <w:pStyle w:val="11"/>
            <w:rPr>
              <w:rFonts w:asciiTheme="minorHAnsi" w:eastAsiaTheme="minorEastAsia" w:hAnsiTheme="minorHAnsi" w:cstheme="minorBidi"/>
              <w:noProof/>
            </w:rPr>
          </w:pPr>
          <w:hyperlink w:anchor="_Toc169807386" w:history="1">
            <w:r w:rsidRPr="001E4177">
              <w:rPr>
                <w:rStyle w:val="af4"/>
                <w:noProof/>
                <w14:scene3d>
                  <w14:camera w14:prst="orthographicFront"/>
                  <w14:lightRig w14:rig="threePt" w14:dir="t">
                    <w14:rot w14:lat="0" w14:lon="0" w14:rev="0"/>
                  </w14:lightRig>
                </w14:scene3d>
              </w:rPr>
              <w:t>第７章</w:t>
            </w:r>
            <w:r>
              <w:rPr>
                <w:rFonts w:asciiTheme="minorHAnsi" w:eastAsiaTheme="minorEastAsia" w:hAnsiTheme="minorHAnsi" w:cstheme="minorBidi"/>
                <w:noProof/>
              </w:rPr>
              <w:tab/>
            </w:r>
            <w:r w:rsidRPr="001E4177">
              <w:rPr>
                <w:rStyle w:val="af4"/>
                <w:noProof/>
              </w:rPr>
              <w:t>性能要件</w:t>
            </w:r>
            <w:r>
              <w:rPr>
                <w:noProof/>
                <w:webHidden/>
              </w:rPr>
              <w:tab/>
            </w:r>
            <w:r>
              <w:rPr>
                <w:noProof/>
                <w:webHidden/>
              </w:rPr>
              <w:fldChar w:fldCharType="begin"/>
            </w:r>
            <w:r>
              <w:rPr>
                <w:noProof/>
                <w:webHidden/>
              </w:rPr>
              <w:instrText xml:space="preserve"> PAGEREF _Toc169807386 \h </w:instrText>
            </w:r>
            <w:r>
              <w:rPr>
                <w:noProof/>
                <w:webHidden/>
              </w:rPr>
            </w:r>
            <w:r>
              <w:rPr>
                <w:noProof/>
                <w:webHidden/>
              </w:rPr>
              <w:fldChar w:fldCharType="separate"/>
            </w:r>
            <w:r>
              <w:rPr>
                <w:noProof/>
                <w:webHidden/>
              </w:rPr>
              <w:t>26</w:t>
            </w:r>
            <w:r>
              <w:rPr>
                <w:noProof/>
                <w:webHidden/>
              </w:rPr>
              <w:fldChar w:fldCharType="end"/>
            </w:r>
          </w:hyperlink>
        </w:p>
        <w:p w14:paraId="0552FC0A" w14:textId="3F9F1A86" w:rsidR="00647F5B" w:rsidRDefault="00647F5B">
          <w:pPr>
            <w:pStyle w:val="11"/>
            <w:rPr>
              <w:rFonts w:asciiTheme="minorHAnsi" w:eastAsiaTheme="minorEastAsia" w:hAnsiTheme="minorHAnsi" w:cstheme="minorBidi"/>
              <w:noProof/>
            </w:rPr>
          </w:pPr>
          <w:hyperlink w:anchor="_Toc169807387" w:history="1">
            <w:r w:rsidRPr="001E4177">
              <w:rPr>
                <w:rStyle w:val="af4"/>
                <w:noProof/>
                <w14:scene3d>
                  <w14:camera w14:prst="orthographicFront"/>
                  <w14:lightRig w14:rig="threePt" w14:dir="t">
                    <w14:rot w14:lat="0" w14:lon="0" w14:rev="0"/>
                  </w14:lightRig>
                </w14:scene3d>
              </w:rPr>
              <w:t>第８章</w:t>
            </w:r>
            <w:r>
              <w:rPr>
                <w:rFonts w:asciiTheme="minorHAnsi" w:eastAsiaTheme="minorEastAsia" w:hAnsiTheme="minorHAnsi" w:cstheme="minorBidi"/>
                <w:noProof/>
              </w:rPr>
              <w:tab/>
            </w:r>
            <w:r w:rsidRPr="001E4177">
              <w:rPr>
                <w:rStyle w:val="af4"/>
                <w:noProof/>
              </w:rPr>
              <w:t>拡張性要件</w:t>
            </w:r>
            <w:r>
              <w:rPr>
                <w:noProof/>
                <w:webHidden/>
              </w:rPr>
              <w:tab/>
            </w:r>
            <w:r>
              <w:rPr>
                <w:noProof/>
                <w:webHidden/>
              </w:rPr>
              <w:fldChar w:fldCharType="begin"/>
            </w:r>
            <w:r>
              <w:rPr>
                <w:noProof/>
                <w:webHidden/>
              </w:rPr>
              <w:instrText xml:space="preserve"> PAGEREF _Toc169807387 \h </w:instrText>
            </w:r>
            <w:r>
              <w:rPr>
                <w:noProof/>
                <w:webHidden/>
              </w:rPr>
            </w:r>
            <w:r>
              <w:rPr>
                <w:noProof/>
                <w:webHidden/>
              </w:rPr>
              <w:fldChar w:fldCharType="separate"/>
            </w:r>
            <w:r>
              <w:rPr>
                <w:noProof/>
                <w:webHidden/>
              </w:rPr>
              <w:t>26</w:t>
            </w:r>
            <w:r>
              <w:rPr>
                <w:noProof/>
                <w:webHidden/>
              </w:rPr>
              <w:fldChar w:fldCharType="end"/>
            </w:r>
          </w:hyperlink>
        </w:p>
        <w:p w14:paraId="5B9BC540" w14:textId="774F3815" w:rsidR="00647F5B" w:rsidRDefault="00647F5B">
          <w:pPr>
            <w:pStyle w:val="11"/>
            <w:rPr>
              <w:rFonts w:asciiTheme="minorHAnsi" w:eastAsiaTheme="minorEastAsia" w:hAnsiTheme="minorHAnsi" w:cstheme="minorBidi"/>
              <w:noProof/>
            </w:rPr>
          </w:pPr>
          <w:hyperlink w:anchor="_Toc169807388" w:history="1">
            <w:r w:rsidRPr="001E4177">
              <w:rPr>
                <w:rStyle w:val="af4"/>
                <w:noProof/>
                <w14:scene3d>
                  <w14:camera w14:prst="orthographicFront"/>
                  <w14:lightRig w14:rig="threePt" w14:dir="t">
                    <w14:rot w14:lat="0" w14:lon="0" w14:rev="0"/>
                  </w14:lightRig>
                </w14:scene3d>
              </w:rPr>
              <w:t>第９章</w:t>
            </w:r>
            <w:r>
              <w:rPr>
                <w:rFonts w:asciiTheme="minorHAnsi" w:eastAsiaTheme="minorEastAsia" w:hAnsiTheme="minorHAnsi" w:cstheme="minorBidi"/>
                <w:noProof/>
              </w:rPr>
              <w:tab/>
            </w:r>
            <w:r w:rsidRPr="001E4177">
              <w:rPr>
                <w:rStyle w:val="af4"/>
                <w:noProof/>
              </w:rPr>
              <w:t>セキュリティ要件</w:t>
            </w:r>
            <w:r>
              <w:rPr>
                <w:noProof/>
                <w:webHidden/>
              </w:rPr>
              <w:tab/>
            </w:r>
            <w:r>
              <w:rPr>
                <w:noProof/>
                <w:webHidden/>
              </w:rPr>
              <w:fldChar w:fldCharType="begin"/>
            </w:r>
            <w:r>
              <w:rPr>
                <w:noProof/>
                <w:webHidden/>
              </w:rPr>
              <w:instrText xml:space="preserve"> PAGEREF _Toc169807388 \h </w:instrText>
            </w:r>
            <w:r>
              <w:rPr>
                <w:noProof/>
                <w:webHidden/>
              </w:rPr>
            </w:r>
            <w:r>
              <w:rPr>
                <w:noProof/>
                <w:webHidden/>
              </w:rPr>
              <w:fldChar w:fldCharType="separate"/>
            </w:r>
            <w:r>
              <w:rPr>
                <w:noProof/>
                <w:webHidden/>
              </w:rPr>
              <w:t>26</w:t>
            </w:r>
            <w:r>
              <w:rPr>
                <w:noProof/>
                <w:webHidden/>
              </w:rPr>
              <w:fldChar w:fldCharType="end"/>
            </w:r>
          </w:hyperlink>
        </w:p>
        <w:p w14:paraId="01EB1C3E" w14:textId="166FF022" w:rsidR="00647F5B" w:rsidRDefault="00647F5B">
          <w:pPr>
            <w:pStyle w:val="21"/>
            <w:rPr>
              <w:rFonts w:asciiTheme="minorHAnsi" w:eastAsiaTheme="minorEastAsia" w:hAnsiTheme="minorHAnsi" w:cstheme="minorBidi"/>
              <w:noProof/>
            </w:rPr>
          </w:pPr>
          <w:hyperlink w:anchor="_Toc169807389" w:history="1">
            <w:r w:rsidRPr="001E4177">
              <w:rPr>
                <w:rStyle w:val="af4"/>
                <w:noProof/>
              </w:rPr>
              <w:t>1.</w:t>
            </w:r>
            <w:r>
              <w:rPr>
                <w:rFonts w:asciiTheme="minorHAnsi" w:eastAsiaTheme="minorEastAsia" w:hAnsiTheme="minorHAnsi" w:cstheme="minorBidi"/>
                <w:noProof/>
              </w:rPr>
              <w:tab/>
            </w:r>
            <w:r w:rsidRPr="001E4177">
              <w:rPr>
                <w:rStyle w:val="af4"/>
                <w:noProof/>
              </w:rPr>
              <w:t>基本方針</w:t>
            </w:r>
            <w:r>
              <w:rPr>
                <w:noProof/>
                <w:webHidden/>
              </w:rPr>
              <w:tab/>
            </w:r>
            <w:r>
              <w:rPr>
                <w:noProof/>
                <w:webHidden/>
              </w:rPr>
              <w:fldChar w:fldCharType="begin"/>
            </w:r>
            <w:r>
              <w:rPr>
                <w:noProof/>
                <w:webHidden/>
              </w:rPr>
              <w:instrText xml:space="preserve"> PAGEREF _Toc169807389 \h </w:instrText>
            </w:r>
            <w:r>
              <w:rPr>
                <w:noProof/>
                <w:webHidden/>
              </w:rPr>
            </w:r>
            <w:r>
              <w:rPr>
                <w:noProof/>
                <w:webHidden/>
              </w:rPr>
              <w:fldChar w:fldCharType="separate"/>
            </w:r>
            <w:r>
              <w:rPr>
                <w:noProof/>
                <w:webHidden/>
              </w:rPr>
              <w:t>26</w:t>
            </w:r>
            <w:r>
              <w:rPr>
                <w:noProof/>
                <w:webHidden/>
              </w:rPr>
              <w:fldChar w:fldCharType="end"/>
            </w:r>
          </w:hyperlink>
        </w:p>
        <w:p w14:paraId="33A730E5" w14:textId="0A4C68DC" w:rsidR="00647F5B" w:rsidRDefault="00647F5B">
          <w:pPr>
            <w:pStyle w:val="21"/>
            <w:rPr>
              <w:rFonts w:asciiTheme="minorHAnsi" w:eastAsiaTheme="minorEastAsia" w:hAnsiTheme="minorHAnsi" w:cstheme="minorBidi"/>
              <w:noProof/>
            </w:rPr>
          </w:pPr>
          <w:hyperlink w:anchor="_Toc169807390" w:history="1">
            <w:r w:rsidRPr="001E4177">
              <w:rPr>
                <w:rStyle w:val="af4"/>
                <w:noProof/>
              </w:rPr>
              <w:t>2.</w:t>
            </w:r>
            <w:r>
              <w:rPr>
                <w:rFonts w:asciiTheme="minorHAnsi" w:eastAsiaTheme="minorEastAsia" w:hAnsiTheme="minorHAnsi" w:cstheme="minorBidi"/>
                <w:noProof/>
              </w:rPr>
              <w:tab/>
            </w:r>
            <w:r w:rsidRPr="001E4177">
              <w:rPr>
                <w:rStyle w:val="af4"/>
                <w:noProof/>
              </w:rPr>
              <w:t>個人情報保護</w:t>
            </w:r>
            <w:r>
              <w:rPr>
                <w:noProof/>
                <w:webHidden/>
              </w:rPr>
              <w:tab/>
            </w:r>
            <w:r>
              <w:rPr>
                <w:noProof/>
                <w:webHidden/>
              </w:rPr>
              <w:fldChar w:fldCharType="begin"/>
            </w:r>
            <w:r>
              <w:rPr>
                <w:noProof/>
                <w:webHidden/>
              </w:rPr>
              <w:instrText xml:space="preserve"> PAGEREF _Toc169807390 \h </w:instrText>
            </w:r>
            <w:r>
              <w:rPr>
                <w:noProof/>
                <w:webHidden/>
              </w:rPr>
            </w:r>
            <w:r>
              <w:rPr>
                <w:noProof/>
                <w:webHidden/>
              </w:rPr>
              <w:fldChar w:fldCharType="separate"/>
            </w:r>
            <w:r>
              <w:rPr>
                <w:noProof/>
                <w:webHidden/>
              </w:rPr>
              <w:t>26</w:t>
            </w:r>
            <w:r>
              <w:rPr>
                <w:noProof/>
                <w:webHidden/>
              </w:rPr>
              <w:fldChar w:fldCharType="end"/>
            </w:r>
          </w:hyperlink>
        </w:p>
        <w:p w14:paraId="300B87C7" w14:textId="1369C353" w:rsidR="00647F5B" w:rsidRDefault="00647F5B">
          <w:pPr>
            <w:pStyle w:val="21"/>
            <w:rPr>
              <w:rFonts w:asciiTheme="minorHAnsi" w:eastAsiaTheme="minorEastAsia" w:hAnsiTheme="minorHAnsi" w:cstheme="minorBidi"/>
              <w:noProof/>
            </w:rPr>
          </w:pPr>
          <w:hyperlink w:anchor="_Toc169807391" w:history="1">
            <w:r w:rsidRPr="001E4177">
              <w:rPr>
                <w:rStyle w:val="af4"/>
                <w:noProof/>
              </w:rPr>
              <w:t>3.</w:t>
            </w:r>
            <w:r>
              <w:rPr>
                <w:rFonts w:asciiTheme="minorHAnsi" w:eastAsiaTheme="minorEastAsia" w:hAnsiTheme="minorHAnsi" w:cstheme="minorBidi"/>
                <w:noProof/>
              </w:rPr>
              <w:tab/>
            </w:r>
            <w:r w:rsidRPr="001E4177">
              <w:rPr>
                <w:rStyle w:val="af4"/>
                <w:noProof/>
              </w:rPr>
              <w:t>データ保護</w:t>
            </w:r>
            <w:r>
              <w:rPr>
                <w:noProof/>
                <w:webHidden/>
              </w:rPr>
              <w:tab/>
            </w:r>
            <w:r>
              <w:rPr>
                <w:noProof/>
                <w:webHidden/>
              </w:rPr>
              <w:fldChar w:fldCharType="begin"/>
            </w:r>
            <w:r>
              <w:rPr>
                <w:noProof/>
                <w:webHidden/>
              </w:rPr>
              <w:instrText xml:space="preserve"> PAGEREF _Toc169807391 \h </w:instrText>
            </w:r>
            <w:r>
              <w:rPr>
                <w:noProof/>
                <w:webHidden/>
              </w:rPr>
            </w:r>
            <w:r>
              <w:rPr>
                <w:noProof/>
                <w:webHidden/>
              </w:rPr>
              <w:fldChar w:fldCharType="separate"/>
            </w:r>
            <w:r>
              <w:rPr>
                <w:noProof/>
                <w:webHidden/>
              </w:rPr>
              <w:t>27</w:t>
            </w:r>
            <w:r>
              <w:rPr>
                <w:noProof/>
                <w:webHidden/>
              </w:rPr>
              <w:fldChar w:fldCharType="end"/>
            </w:r>
          </w:hyperlink>
        </w:p>
        <w:p w14:paraId="4564ABD1" w14:textId="3E3CAEF6" w:rsidR="00647F5B" w:rsidRDefault="00647F5B">
          <w:pPr>
            <w:pStyle w:val="21"/>
            <w:rPr>
              <w:rFonts w:asciiTheme="minorHAnsi" w:eastAsiaTheme="minorEastAsia" w:hAnsiTheme="minorHAnsi" w:cstheme="minorBidi"/>
              <w:noProof/>
            </w:rPr>
          </w:pPr>
          <w:hyperlink w:anchor="_Toc169807392" w:history="1">
            <w:r w:rsidRPr="001E4177">
              <w:rPr>
                <w:rStyle w:val="af4"/>
                <w:noProof/>
              </w:rPr>
              <w:t>4.</w:t>
            </w:r>
            <w:r>
              <w:rPr>
                <w:rFonts w:asciiTheme="minorHAnsi" w:eastAsiaTheme="minorEastAsia" w:hAnsiTheme="minorHAnsi" w:cstheme="minorBidi"/>
                <w:noProof/>
              </w:rPr>
              <w:tab/>
            </w:r>
            <w:r w:rsidRPr="001E4177">
              <w:rPr>
                <w:rStyle w:val="af4"/>
                <w:noProof/>
              </w:rPr>
              <w:t>ウィルス対策</w:t>
            </w:r>
            <w:r>
              <w:rPr>
                <w:noProof/>
                <w:webHidden/>
              </w:rPr>
              <w:tab/>
            </w:r>
            <w:r>
              <w:rPr>
                <w:noProof/>
                <w:webHidden/>
              </w:rPr>
              <w:fldChar w:fldCharType="begin"/>
            </w:r>
            <w:r>
              <w:rPr>
                <w:noProof/>
                <w:webHidden/>
              </w:rPr>
              <w:instrText xml:space="preserve"> PAGEREF _Toc169807392 \h </w:instrText>
            </w:r>
            <w:r>
              <w:rPr>
                <w:noProof/>
                <w:webHidden/>
              </w:rPr>
            </w:r>
            <w:r>
              <w:rPr>
                <w:noProof/>
                <w:webHidden/>
              </w:rPr>
              <w:fldChar w:fldCharType="separate"/>
            </w:r>
            <w:r>
              <w:rPr>
                <w:noProof/>
                <w:webHidden/>
              </w:rPr>
              <w:t>27</w:t>
            </w:r>
            <w:r>
              <w:rPr>
                <w:noProof/>
                <w:webHidden/>
              </w:rPr>
              <w:fldChar w:fldCharType="end"/>
            </w:r>
          </w:hyperlink>
        </w:p>
        <w:p w14:paraId="4220588D" w14:textId="7FCABAA5" w:rsidR="00647F5B" w:rsidRDefault="00647F5B">
          <w:pPr>
            <w:pStyle w:val="21"/>
            <w:rPr>
              <w:rFonts w:asciiTheme="minorHAnsi" w:eastAsiaTheme="minorEastAsia" w:hAnsiTheme="minorHAnsi" w:cstheme="minorBidi"/>
              <w:noProof/>
            </w:rPr>
          </w:pPr>
          <w:hyperlink w:anchor="_Toc169807393" w:history="1">
            <w:r w:rsidRPr="001E4177">
              <w:rPr>
                <w:rStyle w:val="af4"/>
                <w:noProof/>
              </w:rPr>
              <w:t>5.</w:t>
            </w:r>
            <w:r>
              <w:rPr>
                <w:rFonts w:asciiTheme="minorHAnsi" w:eastAsiaTheme="minorEastAsia" w:hAnsiTheme="minorHAnsi" w:cstheme="minorBidi"/>
                <w:noProof/>
              </w:rPr>
              <w:tab/>
            </w:r>
            <w:r w:rsidRPr="001E4177">
              <w:rPr>
                <w:rStyle w:val="af4"/>
                <w:noProof/>
              </w:rPr>
              <w:t>改ざん防止・暗号化</w:t>
            </w:r>
            <w:r>
              <w:rPr>
                <w:noProof/>
                <w:webHidden/>
              </w:rPr>
              <w:tab/>
            </w:r>
            <w:r>
              <w:rPr>
                <w:noProof/>
                <w:webHidden/>
              </w:rPr>
              <w:fldChar w:fldCharType="begin"/>
            </w:r>
            <w:r>
              <w:rPr>
                <w:noProof/>
                <w:webHidden/>
              </w:rPr>
              <w:instrText xml:space="preserve"> PAGEREF _Toc169807393 \h </w:instrText>
            </w:r>
            <w:r>
              <w:rPr>
                <w:noProof/>
                <w:webHidden/>
              </w:rPr>
            </w:r>
            <w:r>
              <w:rPr>
                <w:noProof/>
                <w:webHidden/>
              </w:rPr>
              <w:fldChar w:fldCharType="separate"/>
            </w:r>
            <w:r>
              <w:rPr>
                <w:noProof/>
                <w:webHidden/>
              </w:rPr>
              <w:t>27</w:t>
            </w:r>
            <w:r>
              <w:rPr>
                <w:noProof/>
                <w:webHidden/>
              </w:rPr>
              <w:fldChar w:fldCharType="end"/>
            </w:r>
          </w:hyperlink>
        </w:p>
        <w:p w14:paraId="6DF1FB14" w14:textId="4C719AD8" w:rsidR="00647F5B" w:rsidRDefault="00647F5B">
          <w:pPr>
            <w:pStyle w:val="21"/>
            <w:rPr>
              <w:rFonts w:asciiTheme="minorHAnsi" w:eastAsiaTheme="minorEastAsia" w:hAnsiTheme="minorHAnsi" w:cstheme="minorBidi"/>
              <w:noProof/>
            </w:rPr>
          </w:pPr>
          <w:hyperlink w:anchor="_Toc169807394" w:history="1">
            <w:r w:rsidRPr="001E4177">
              <w:rPr>
                <w:rStyle w:val="af4"/>
                <w:noProof/>
              </w:rPr>
              <w:t>6.</w:t>
            </w:r>
            <w:r>
              <w:rPr>
                <w:rFonts w:asciiTheme="minorHAnsi" w:eastAsiaTheme="minorEastAsia" w:hAnsiTheme="minorHAnsi" w:cstheme="minorBidi"/>
                <w:noProof/>
              </w:rPr>
              <w:tab/>
            </w:r>
            <w:r w:rsidRPr="001E4177">
              <w:rPr>
                <w:rStyle w:val="af4"/>
                <w:noProof/>
              </w:rPr>
              <w:t>監査証跡</w:t>
            </w:r>
            <w:r>
              <w:rPr>
                <w:noProof/>
                <w:webHidden/>
              </w:rPr>
              <w:tab/>
            </w:r>
            <w:r>
              <w:rPr>
                <w:noProof/>
                <w:webHidden/>
              </w:rPr>
              <w:fldChar w:fldCharType="begin"/>
            </w:r>
            <w:r>
              <w:rPr>
                <w:noProof/>
                <w:webHidden/>
              </w:rPr>
              <w:instrText xml:space="preserve"> PAGEREF _Toc169807394 \h </w:instrText>
            </w:r>
            <w:r>
              <w:rPr>
                <w:noProof/>
                <w:webHidden/>
              </w:rPr>
            </w:r>
            <w:r>
              <w:rPr>
                <w:noProof/>
                <w:webHidden/>
              </w:rPr>
              <w:fldChar w:fldCharType="separate"/>
            </w:r>
            <w:r>
              <w:rPr>
                <w:noProof/>
                <w:webHidden/>
              </w:rPr>
              <w:t>27</w:t>
            </w:r>
            <w:r>
              <w:rPr>
                <w:noProof/>
                <w:webHidden/>
              </w:rPr>
              <w:fldChar w:fldCharType="end"/>
            </w:r>
          </w:hyperlink>
        </w:p>
        <w:p w14:paraId="773A10A5" w14:textId="41B92157" w:rsidR="00647F5B" w:rsidRDefault="00647F5B">
          <w:pPr>
            <w:pStyle w:val="11"/>
            <w:rPr>
              <w:rFonts w:asciiTheme="minorHAnsi" w:eastAsiaTheme="minorEastAsia" w:hAnsiTheme="minorHAnsi" w:cstheme="minorBidi"/>
              <w:noProof/>
            </w:rPr>
          </w:pPr>
          <w:hyperlink w:anchor="_Toc169807395" w:history="1">
            <w:r w:rsidRPr="001E4177">
              <w:rPr>
                <w:rStyle w:val="af4"/>
                <w:noProof/>
                <w14:scene3d>
                  <w14:camera w14:prst="orthographicFront"/>
                  <w14:lightRig w14:rig="threePt" w14:dir="t">
                    <w14:rot w14:lat="0" w14:lon="0" w14:rev="0"/>
                  </w14:lightRig>
                </w14:scene3d>
              </w:rPr>
              <w:t>第１０章</w:t>
            </w:r>
            <w:r>
              <w:rPr>
                <w:rFonts w:asciiTheme="minorHAnsi" w:eastAsiaTheme="minorEastAsia" w:hAnsiTheme="minorHAnsi" w:cstheme="minorBidi"/>
                <w:noProof/>
              </w:rPr>
              <w:tab/>
            </w:r>
            <w:r w:rsidRPr="001E4177">
              <w:rPr>
                <w:rStyle w:val="af4"/>
                <w:noProof/>
              </w:rPr>
              <w:t>運用保守要件</w:t>
            </w:r>
            <w:r>
              <w:rPr>
                <w:noProof/>
                <w:webHidden/>
              </w:rPr>
              <w:tab/>
            </w:r>
            <w:r>
              <w:rPr>
                <w:noProof/>
                <w:webHidden/>
              </w:rPr>
              <w:fldChar w:fldCharType="begin"/>
            </w:r>
            <w:r>
              <w:rPr>
                <w:noProof/>
                <w:webHidden/>
              </w:rPr>
              <w:instrText xml:space="preserve"> PAGEREF _Toc169807395 \h </w:instrText>
            </w:r>
            <w:r>
              <w:rPr>
                <w:noProof/>
                <w:webHidden/>
              </w:rPr>
            </w:r>
            <w:r>
              <w:rPr>
                <w:noProof/>
                <w:webHidden/>
              </w:rPr>
              <w:fldChar w:fldCharType="separate"/>
            </w:r>
            <w:r>
              <w:rPr>
                <w:noProof/>
                <w:webHidden/>
              </w:rPr>
              <w:t>28</w:t>
            </w:r>
            <w:r>
              <w:rPr>
                <w:noProof/>
                <w:webHidden/>
              </w:rPr>
              <w:fldChar w:fldCharType="end"/>
            </w:r>
          </w:hyperlink>
        </w:p>
        <w:p w14:paraId="099D76D1" w14:textId="14D56A2C" w:rsidR="00647F5B" w:rsidRDefault="00647F5B">
          <w:pPr>
            <w:pStyle w:val="21"/>
            <w:rPr>
              <w:rFonts w:asciiTheme="minorHAnsi" w:eastAsiaTheme="minorEastAsia" w:hAnsiTheme="minorHAnsi" w:cstheme="minorBidi"/>
              <w:noProof/>
            </w:rPr>
          </w:pPr>
          <w:hyperlink w:anchor="_Toc169807396" w:history="1">
            <w:r w:rsidRPr="001E4177">
              <w:rPr>
                <w:rStyle w:val="af4"/>
                <w:noProof/>
              </w:rPr>
              <w:t>1.</w:t>
            </w:r>
            <w:r>
              <w:rPr>
                <w:rFonts w:asciiTheme="minorHAnsi" w:eastAsiaTheme="minorEastAsia" w:hAnsiTheme="minorHAnsi" w:cstheme="minorBidi"/>
                <w:noProof/>
              </w:rPr>
              <w:tab/>
            </w:r>
            <w:r w:rsidRPr="001E4177">
              <w:rPr>
                <w:rStyle w:val="af4"/>
                <w:noProof/>
              </w:rPr>
              <w:t>基本方針</w:t>
            </w:r>
            <w:r>
              <w:rPr>
                <w:noProof/>
                <w:webHidden/>
              </w:rPr>
              <w:tab/>
            </w:r>
            <w:r>
              <w:rPr>
                <w:noProof/>
                <w:webHidden/>
              </w:rPr>
              <w:fldChar w:fldCharType="begin"/>
            </w:r>
            <w:r>
              <w:rPr>
                <w:noProof/>
                <w:webHidden/>
              </w:rPr>
              <w:instrText xml:space="preserve"> PAGEREF _Toc169807396 \h </w:instrText>
            </w:r>
            <w:r>
              <w:rPr>
                <w:noProof/>
                <w:webHidden/>
              </w:rPr>
            </w:r>
            <w:r>
              <w:rPr>
                <w:noProof/>
                <w:webHidden/>
              </w:rPr>
              <w:fldChar w:fldCharType="separate"/>
            </w:r>
            <w:r>
              <w:rPr>
                <w:noProof/>
                <w:webHidden/>
              </w:rPr>
              <w:t>28</w:t>
            </w:r>
            <w:r>
              <w:rPr>
                <w:noProof/>
                <w:webHidden/>
              </w:rPr>
              <w:fldChar w:fldCharType="end"/>
            </w:r>
          </w:hyperlink>
        </w:p>
        <w:p w14:paraId="78E3E08D" w14:textId="1668FCAE" w:rsidR="00647F5B" w:rsidRDefault="00647F5B">
          <w:pPr>
            <w:pStyle w:val="21"/>
            <w:rPr>
              <w:rFonts w:asciiTheme="minorHAnsi" w:eastAsiaTheme="minorEastAsia" w:hAnsiTheme="minorHAnsi" w:cstheme="minorBidi"/>
              <w:noProof/>
            </w:rPr>
          </w:pPr>
          <w:hyperlink w:anchor="_Toc169807397" w:history="1">
            <w:r w:rsidRPr="001E4177">
              <w:rPr>
                <w:rStyle w:val="af4"/>
                <w:noProof/>
              </w:rPr>
              <w:t>2.</w:t>
            </w:r>
            <w:r>
              <w:rPr>
                <w:rFonts w:asciiTheme="minorHAnsi" w:eastAsiaTheme="minorEastAsia" w:hAnsiTheme="minorHAnsi" w:cstheme="minorBidi"/>
                <w:noProof/>
              </w:rPr>
              <w:tab/>
            </w:r>
            <w:r w:rsidRPr="001E4177">
              <w:rPr>
                <w:rStyle w:val="af4"/>
                <w:noProof/>
              </w:rPr>
              <w:t>運用保守内容</w:t>
            </w:r>
            <w:r>
              <w:rPr>
                <w:noProof/>
                <w:webHidden/>
              </w:rPr>
              <w:tab/>
            </w:r>
            <w:r>
              <w:rPr>
                <w:noProof/>
                <w:webHidden/>
              </w:rPr>
              <w:fldChar w:fldCharType="begin"/>
            </w:r>
            <w:r>
              <w:rPr>
                <w:noProof/>
                <w:webHidden/>
              </w:rPr>
              <w:instrText xml:space="preserve"> PAGEREF _Toc169807397 \h </w:instrText>
            </w:r>
            <w:r>
              <w:rPr>
                <w:noProof/>
                <w:webHidden/>
              </w:rPr>
            </w:r>
            <w:r>
              <w:rPr>
                <w:noProof/>
                <w:webHidden/>
              </w:rPr>
              <w:fldChar w:fldCharType="separate"/>
            </w:r>
            <w:r>
              <w:rPr>
                <w:noProof/>
                <w:webHidden/>
              </w:rPr>
              <w:t>29</w:t>
            </w:r>
            <w:r>
              <w:rPr>
                <w:noProof/>
                <w:webHidden/>
              </w:rPr>
              <w:fldChar w:fldCharType="end"/>
            </w:r>
          </w:hyperlink>
        </w:p>
        <w:p w14:paraId="592A7D01" w14:textId="3E1374C1" w:rsidR="00647F5B" w:rsidRDefault="00647F5B">
          <w:pPr>
            <w:pStyle w:val="31"/>
            <w:tabs>
              <w:tab w:val="left" w:pos="1050"/>
              <w:tab w:val="right" w:leader="dot" w:pos="8494"/>
            </w:tabs>
            <w:rPr>
              <w:rFonts w:asciiTheme="minorHAnsi" w:eastAsiaTheme="minorEastAsia" w:hAnsiTheme="minorHAnsi" w:cstheme="minorBidi"/>
              <w:noProof/>
            </w:rPr>
          </w:pPr>
          <w:hyperlink w:anchor="_Toc169807398" w:history="1">
            <w:r w:rsidRPr="001E4177">
              <w:rPr>
                <w:rStyle w:val="af4"/>
                <w:noProof/>
                <w14:scene3d>
                  <w14:camera w14:prst="orthographicFront"/>
                  <w14:lightRig w14:rig="threePt" w14:dir="t">
                    <w14:rot w14:lat="0" w14:lon="0" w14:rev="0"/>
                  </w14:lightRig>
                </w14:scene3d>
              </w:rPr>
              <w:t>(1)</w:t>
            </w:r>
            <w:r>
              <w:rPr>
                <w:rFonts w:asciiTheme="minorHAnsi" w:eastAsiaTheme="minorEastAsia" w:hAnsiTheme="minorHAnsi" w:cstheme="minorBidi"/>
                <w:noProof/>
              </w:rPr>
              <w:tab/>
            </w:r>
            <w:r w:rsidRPr="001E4177">
              <w:rPr>
                <w:rStyle w:val="af4"/>
                <w:noProof/>
              </w:rPr>
              <w:t>運用保守サポート</w:t>
            </w:r>
            <w:r>
              <w:rPr>
                <w:noProof/>
                <w:webHidden/>
              </w:rPr>
              <w:tab/>
            </w:r>
            <w:r>
              <w:rPr>
                <w:noProof/>
                <w:webHidden/>
              </w:rPr>
              <w:fldChar w:fldCharType="begin"/>
            </w:r>
            <w:r>
              <w:rPr>
                <w:noProof/>
                <w:webHidden/>
              </w:rPr>
              <w:instrText xml:space="preserve"> PAGEREF _Toc169807398 \h </w:instrText>
            </w:r>
            <w:r>
              <w:rPr>
                <w:noProof/>
                <w:webHidden/>
              </w:rPr>
            </w:r>
            <w:r>
              <w:rPr>
                <w:noProof/>
                <w:webHidden/>
              </w:rPr>
              <w:fldChar w:fldCharType="separate"/>
            </w:r>
            <w:r>
              <w:rPr>
                <w:noProof/>
                <w:webHidden/>
              </w:rPr>
              <w:t>29</w:t>
            </w:r>
            <w:r>
              <w:rPr>
                <w:noProof/>
                <w:webHidden/>
              </w:rPr>
              <w:fldChar w:fldCharType="end"/>
            </w:r>
          </w:hyperlink>
        </w:p>
        <w:p w14:paraId="4E0A6BE6" w14:textId="456275ED" w:rsidR="00647F5B" w:rsidRDefault="00647F5B">
          <w:pPr>
            <w:pStyle w:val="31"/>
            <w:tabs>
              <w:tab w:val="left" w:pos="1050"/>
              <w:tab w:val="right" w:leader="dot" w:pos="8494"/>
            </w:tabs>
            <w:rPr>
              <w:rFonts w:asciiTheme="minorHAnsi" w:eastAsiaTheme="minorEastAsia" w:hAnsiTheme="minorHAnsi" w:cstheme="minorBidi"/>
              <w:noProof/>
            </w:rPr>
          </w:pPr>
          <w:hyperlink w:anchor="_Toc169807399" w:history="1">
            <w:r w:rsidRPr="001E4177">
              <w:rPr>
                <w:rStyle w:val="af4"/>
                <w:noProof/>
                <w14:scene3d>
                  <w14:camera w14:prst="orthographicFront"/>
                  <w14:lightRig w14:rig="threePt" w14:dir="t">
                    <w14:rot w14:lat="0" w14:lon="0" w14:rev="0"/>
                  </w14:lightRig>
                </w14:scene3d>
              </w:rPr>
              <w:t>(2)</w:t>
            </w:r>
            <w:r>
              <w:rPr>
                <w:rFonts w:asciiTheme="minorHAnsi" w:eastAsiaTheme="minorEastAsia" w:hAnsiTheme="minorHAnsi" w:cstheme="minorBidi"/>
                <w:noProof/>
              </w:rPr>
              <w:tab/>
            </w:r>
            <w:r w:rsidRPr="001E4177">
              <w:rPr>
                <w:rStyle w:val="af4"/>
                <w:noProof/>
              </w:rPr>
              <w:t>障害対応</w:t>
            </w:r>
            <w:r>
              <w:rPr>
                <w:noProof/>
                <w:webHidden/>
              </w:rPr>
              <w:tab/>
            </w:r>
            <w:r>
              <w:rPr>
                <w:noProof/>
                <w:webHidden/>
              </w:rPr>
              <w:fldChar w:fldCharType="begin"/>
            </w:r>
            <w:r>
              <w:rPr>
                <w:noProof/>
                <w:webHidden/>
              </w:rPr>
              <w:instrText xml:space="preserve"> PAGEREF _Toc169807399 \h </w:instrText>
            </w:r>
            <w:r>
              <w:rPr>
                <w:noProof/>
                <w:webHidden/>
              </w:rPr>
            </w:r>
            <w:r>
              <w:rPr>
                <w:noProof/>
                <w:webHidden/>
              </w:rPr>
              <w:fldChar w:fldCharType="separate"/>
            </w:r>
            <w:r>
              <w:rPr>
                <w:noProof/>
                <w:webHidden/>
              </w:rPr>
              <w:t>29</w:t>
            </w:r>
            <w:r>
              <w:rPr>
                <w:noProof/>
                <w:webHidden/>
              </w:rPr>
              <w:fldChar w:fldCharType="end"/>
            </w:r>
          </w:hyperlink>
        </w:p>
        <w:p w14:paraId="00DA3CE9" w14:textId="35925632" w:rsidR="00647F5B" w:rsidRDefault="00647F5B">
          <w:pPr>
            <w:pStyle w:val="31"/>
            <w:tabs>
              <w:tab w:val="left" w:pos="1050"/>
              <w:tab w:val="right" w:leader="dot" w:pos="8494"/>
            </w:tabs>
            <w:rPr>
              <w:rFonts w:asciiTheme="minorHAnsi" w:eastAsiaTheme="minorEastAsia" w:hAnsiTheme="minorHAnsi" w:cstheme="minorBidi"/>
              <w:noProof/>
            </w:rPr>
          </w:pPr>
          <w:hyperlink w:anchor="_Toc169807400" w:history="1">
            <w:r w:rsidRPr="001E4177">
              <w:rPr>
                <w:rStyle w:val="af4"/>
                <w:noProof/>
                <w14:scene3d>
                  <w14:camera w14:prst="orthographicFront"/>
                  <w14:lightRig w14:rig="threePt" w14:dir="t">
                    <w14:rot w14:lat="0" w14:lon="0" w14:rev="0"/>
                  </w14:lightRig>
                </w14:scene3d>
              </w:rPr>
              <w:t>(3)</w:t>
            </w:r>
            <w:r>
              <w:rPr>
                <w:rFonts w:asciiTheme="minorHAnsi" w:eastAsiaTheme="minorEastAsia" w:hAnsiTheme="minorHAnsi" w:cstheme="minorBidi"/>
                <w:noProof/>
              </w:rPr>
              <w:tab/>
            </w:r>
            <w:r w:rsidRPr="001E4177">
              <w:rPr>
                <w:rStyle w:val="af4"/>
                <w:noProof/>
              </w:rPr>
              <w:t>システム等の管理</w:t>
            </w:r>
            <w:r>
              <w:rPr>
                <w:noProof/>
                <w:webHidden/>
              </w:rPr>
              <w:tab/>
            </w:r>
            <w:r>
              <w:rPr>
                <w:noProof/>
                <w:webHidden/>
              </w:rPr>
              <w:fldChar w:fldCharType="begin"/>
            </w:r>
            <w:r>
              <w:rPr>
                <w:noProof/>
                <w:webHidden/>
              </w:rPr>
              <w:instrText xml:space="preserve"> PAGEREF _Toc169807400 \h </w:instrText>
            </w:r>
            <w:r>
              <w:rPr>
                <w:noProof/>
                <w:webHidden/>
              </w:rPr>
            </w:r>
            <w:r>
              <w:rPr>
                <w:noProof/>
                <w:webHidden/>
              </w:rPr>
              <w:fldChar w:fldCharType="separate"/>
            </w:r>
            <w:r>
              <w:rPr>
                <w:noProof/>
                <w:webHidden/>
              </w:rPr>
              <w:t>30</w:t>
            </w:r>
            <w:r>
              <w:rPr>
                <w:noProof/>
                <w:webHidden/>
              </w:rPr>
              <w:fldChar w:fldCharType="end"/>
            </w:r>
          </w:hyperlink>
        </w:p>
        <w:p w14:paraId="4F5F6EC4" w14:textId="249E5962" w:rsidR="00647F5B" w:rsidRDefault="00647F5B">
          <w:pPr>
            <w:pStyle w:val="31"/>
            <w:tabs>
              <w:tab w:val="left" w:pos="1050"/>
              <w:tab w:val="right" w:leader="dot" w:pos="8494"/>
            </w:tabs>
            <w:rPr>
              <w:rFonts w:asciiTheme="minorHAnsi" w:eastAsiaTheme="minorEastAsia" w:hAnsiTheme="minorHAnsi" w:cstheme="minorBidi"/>
              <w:noProof/>
            </w:rPr>
          </w:pPr>
          <w:hyperlink w:anchor="_Toc169807401" w:history="1">
            <w:r w:rsidRPr="001E4177">
              <w:rPr>
                <w:rStyle w:val="af4"/>
                <w:noProof/>
                <w14:scene3d>
                  <w14:camera w14:prst="orthographicFront"/>
                  <w14:lightRig w14:rig="threePt" w14:dir="t">
                    <w14:rot w14:lat="0" w14:lon="0" w14:rev="0"/>
                  </w14:lightRig>
                </w14:scene3d>
              </w:rPr>
              <w:t>(4)</w:t>
            </w:r>
            <w:r>
              <w:rPr>
                <w:rFonts w:asciiTheme="minorHAnsi" w:eastAsiaTheme="minorEastAsia" w:hAnsiTheme="minorHAnsi" w:cstheme="minorBidi"/>
                <w:noProof/>
              </w:rPr>
              <w:tab/>
            </w:r>
            <w:r w:rsidRPr="001E4177">
              <w:rPr>
                <w:rStyle w:val="af4"/>
                <w:noProof/>
              </w:rPr>
              <w:t>運用保守定例会の実施</w:t>
            </w:r>
            <w:r>
              <w:rPr>
                <w:noProof/>
                <w:webHidden/>
              </w:rPr>
              <w:tab/>
            </w:r>
            <w:r>
              <w:rPr>
                <w:noProof/>
                <w:webHidden/>
              </w:rPr>
              <w:fldChar w:fldCharType="begin"/>
            </w:r>
            <w:r>
              <w:rPr>
                <w:noProof/>
                <w:webHidden/>
              </w:rPr>
              <w:instrText xml:space="preserve"> PAGEREF _Toc169807401 \h </w:instrText>
            </w:r>
            <w:r>
              <w:rPr>
                <w:noProof/>
                <w:webHidden/>
              </w:rPr>
            </w:r>
            <w:r>
              <w:rPr>
                <w:noProof/>
                <w:webHidden/>
              </w:rPr>
              <w:fldChar w:fldCharType="separate"/>
            </w:r>
            <w:r>
              <w:rPr>
                <w:noProof/>
                <w:webHidden/>
              </w:rPr>
              <w:t>30</w:t>
            </w:r>
            <w:r>
              <w:rPr>
                <w:noProof/>
                <w:webHidden/>
              </w:rPr>
              <w:fldChar w:fldCharType="end"/>
            </w:r>
          </w:hyperlink>
        </w:p>
        <w:p w14:paraId="1B2930EB" w14:textId="73AB839B" w:rsidR="00647F5B" w:rsidRDefault="00647F5B">
          <w:pPr>
            <w:pStyle w:val="31"/>
            <w:tabs>
              <w:tab w:val="left" w:pos="1050"/>
              <w:tab w:val="right" w:leader="dot" w:pos="8494"/>
            </w:tabs>
            <w:rPr>
              <w:rFonts w:asciiTheme="minorHAnsi" w:eastAsiaTheme="minorEastAsia" w:hAnsiTheme="minorHAnsi" w:cstheme="minorBidi"/>
              <w:noProof/>
            </w:rPr>
          </w:pPr>
          <w:hyperlink w:anchor="_Toc169807402" w:history="1">
            <w:r w:rsidRPr="001E4177">
              <w:rPr>
                <w:rStyle w:val="af4"/>
                <w:noProof/>
                <w14:scene3d>
                  <w14:camera w14:prst="orthographicFront"/>
                  <w14:lightRig w14:rig="threePt" w14:dir="t">
                    <w14:rot w14:lat="0" w14:lon="0" w14:rev="0"/>
                  </w14:lightRig>
                </w14:scene3d>
              </w:rPr>
              <w:t>(5)</w:t>
            </w:r>
            <w:r>
              <w:rPr>
                <w:rFonts w:asciiTheme="minorHAnsi" w:eastAsiaTheme="minorEastAsia" w:hAnsiTheme="minorHAnsi" w:cstheme="minorBidi"/>
                <w:noProof/>
              </w:rPr>
              <w:tab/>
            </w:r>
            <w:r w:rsidRPr="001E4177">
              <w:rPr>
                <w:rStyle w:val="af4"/>
                <w:noProof/>
              </w:rPr>
              <w:t>その他要件</w:t>
            </w:r>
            <w:r>
              <w:rPr>
                <w:noProof/>
                <w:webHidden/>
              </w:rPr>
              <w:tab/>
            </w:r>
            <w:r>
              <w:rPr>
                <w:noProof/>
                <w:webHidden/>
              </w:rPr>
              <w:fldChar w:fldCharType="begin"/>
            </w:r>
            <w:r>
              <w:rPr>
                <w:noProof/>
                <w:webHidden/>
              </w:rPr>
              <w:instrText xml:space="preserve"> PAGEREF _Toc169807402 \h </w:instrText>
            </w:r>
            <w:r>
              <w:rPr>
                <w:noProof/>
                <w:webHidden/>
              </w:rPr>
            </w:r>
            <w:r>
              <w:rPr>
                <w:noProof/>
                <w:webHidden/>
              </w:rPr>
              <w:fldChar w:fldCharType="separate"/>
            </w:r>
            <w:r>
              <w:rPr>
                <w:noProof/>
                <w:webHidden/>
              </w:rPr>
              <w:t>30</w:t>
            </w:r>
            <w:r>
              <w:rPr>
                <w:noProof/>
                <w:webHidden/>
              </w:rPr>
              <w:fldChar w:fldCharType="end"/>
            </w:r>
          </w:hyperlink>
        </w:p>
        <w:p w14:paraId="164672E7" w14:textId="4E4B399C" w:rsidR="00647F5B" w:rsidRDefault="00647F5B">
          <w:pPr>
            <w:pStyle w:val="11"/>
            <w:rPr>
              <w:rFonts w:asciiTheme="minorHAnsi" w:eastAsiaTheme="minorEastAsia" w:hAnsiTheme="minorHAnsi" w:cstheme="minorBidi"/>
              <w:noProof/>
            </w:rPr>
          </w:pPr>
          <w:hyperlink w:anchor="_Toc169807403" w:history="1">
            <w:r w:rsidRPr="001E4177">
              <w:rPr>
                <w:rStyle w:val="af4"/>
                <w:noProof/>
                <w14:scene3d>
                  <w14:camera w14:prst="orthographicFront"/>
                  <w14:lightRig w14:rig="threePt" w14:dir="t">
                    <w14:rot w14:lat="0" w14:lon="0" w14:rev="0"/>
                  </w14:lightRig>
                </w14:scene3d>
              </w:rPr>
              <w:t>第１１章</w:t>
            </w:r>
            <w:r>
              <w:rPr>
                <w:rFonts w:asciiTheme="minorHAnsi" w:eastAsiaTheme="minorEastAsia" w:hAnsiTheme="minorHAnsi" w:cstheme="minorBidi"/>
                <w:noProof/>
              </w:rPr>
              <w:tab/>
            </w:r>
            <w:r w:rsidRPr="001E4177">
              <w:rPr>
                <w:rStyle w:val="af4"/>
                <w:noProof/>
              </w:rPr>
              <w:t>移行要件</w:t>
            </w:r>
            <w:r>
              <w:rPr>
                <w:noProof/>
                <w:webHidden/>
              </w:rPr>
              <w:tab/>
            </w:r>
            <w:r>
              <w:rPr>
                <w:noProof/>
                <w:webHidden/>
              </w:rPr>
              <w:fldChar w:fldCharType="begin"/>
            </w:r>
            <w:r>
              <w:rPr>
                <w:noProof/>
                <w:webHidden/>
              </w:rPr>
              <w:instrText xml:space="preserve"> PAGEREF _Toc169807403 \h </w:instrText>
            </w:r>
            <w:r>
              <w:rPr>
                <w:noProof/>
                <w:webHidden/>
              </w:rPr>
            </w:r>
            <w:r>
              <w:rPr>
                <w:noProof/>
                <w:webHidden/>
              </w:rPr>
              <w:fldChar w:fldCharType="separate"/>
            </w:r>
            <w:r>
              <w:rPr>
                <w:noProof/>
                <w:webHidden/>
              </w:rPr>
              <w:t>31</w:t>
            </w:r>
            <w:r>
              <w:rPr>
                <w:noProof/>
                <w:webHidden/>
              </w:rPr>
              <w:fldChar w:fldCharType="end"/>
            </w:r>
          </w:hyperlink>
        </w:p>
        <w:p w14:paraId="27B2BEFE" w14:textId="40D37CF3" w:rsidR="00647F5B" w:rsidRDefault="00647F5B">
          <w:pPr>
            <w:pStyle w:val="21"/>
            <w:rPr>
              <w:rFonts w:asciiTheme="minorHAnsi" w:eastAsiaTheme="minorEastAsia" w:hAnsiTheme="minorHAnsi" w:cstheme="minorBidi"/>
              <w:noProof/>
            </w:rPr>
          </w:pPr>
          <w:hyperlink w:anchor="_Toc169807404" w:history="1">
            <w:r w:rsidRPr="001E4177">
              <w:rPr>
                <w:rStyle w:val="af4"/>
                <w:noProof/>
              </w:rPr>
              <w:t>1.</w:t>
            </w:r>
            <w:r>
              <w:rPr>
                <w:rFonts w:asciiTheme="minorHAnsi" w:eastAsiaTheme="minorEastAsia" w:hAnsiTheme="minorHAnsi" w:cstheme="minorBidi"/>
                <w:noProof/>
              </w:rPr>
              <w:tab/>
            </w:r>
            <w:r w:rsidRPr="001E4177">
              <w:rPr>
                <w:rStyle w:val="af4"/>
                <w:noProof/>
              </w:rPr>
              <w:t>データ移行の基本方針</w:t>
            </w:r>
            <w:r>
              <w:rPr>
                <w:noProof/>
                <w:webHidden/>
              </w:rPr>
              <w:tab/>
            </w:r>
            <w:r>
              <w:rPr>
                <w:noProof/>
                <w:webHidden/>
              </w:rPr>
              <w:fldChar w:fldCharType="begin"/>
            </w:r>
            <w:r>
              <w:rPr>
                <w:noProof/>
                <w:webHidden/>
              </w:rPr>
              <w:instrText xml:space="preserve"> PAGEREF _Toc169807404 \h </w:instrText>
            </w:r>
            <w:r>
              <w:rPr>
                <w:noProof/>
                <w:webHidden/>
              </w:rPr>
            </w:r>
            <w:r>
              <w:rPr>
                <w:noProof/>
                <w:webHidden/>
              </w:rPr>
              <w:fldChar w:fldCharType="separate"/>
            </w:r>
            <w:r>
              <w:rPr>
                <w:noProof/>
                <w:webHidden/>
              </w:rPr>
              <w:t>31</w:t>
            </w:r>
            <w:r>
              <w:rPr>
                <w:noProof/>
                <w:webHidden/>
              </w:rPr>
              <w:fldChar w:fldCharType="end"/>
            </w:r>
          </w:hyperlink>
        </w:p>
        <w:p w14:paraId="0F55DD29" w14:textId="0A5DCDEC" w:rsidR="00647F5B" w:rsidRDefault="00647F5B">
          <w:pPr>
            <w:pStyle w:val="21"/>
            <w:rPr>
              <w:rFonts w:asciiTheme="minorHAnsi" w:eastAsiaTheme="minorEastAsia" w:hAnsiTheme="minorHAnsi" w:cstheme="minorBidi"/>
              <w:noProof/>
            </w:rPr>
          </w:pPr>
          <w:hyperlink w:anchor="_Toc169807405" w:history="1">
            <w:r w:rsidRPr="001E4177">
              <w:rPr>
                <w:rStyle w:val="af4"/>
                <w:noProof/>
              </w:rPr>
              <w:t>2.</w:t>
            </w:r>
            <w:r>
              <w:rPr>
                <w:rFonts w:asciiTheme="minorHAnsi" w:eastAsiaTheme="minorEastAsia" w:hAnsiTheme="minorHAnsi" w:cstheme="minorBidi"/>
                <w:noProof/>
              </w:rPr>
              <w:tab/>
            </w:r>
            <w:r w:rsidRPr="001E4177">
              <w:rPr>
                <w:rStyle w:val="af4"/>
                <w:noProof/>
              </w:rPr>
              <w:t>データ移行方法</w:t>
            </w:r>
            <w:r>
              <w:rPr>
                <w:noProof/>
                <w:webHidden/>
              </w:rPr>
              <w:tab/>
            </w:r>
            <w:r>
              <w:rPr>
                <w:noProof/>
                <w:webHidden/>
              </w:rPr>
              <w:fldChar w:fldCharType="begin"/>
            </w:r>
            <w:r>
              <w:rPr>
                <w:noProof/>
                <w:webHidden/>
              </w:rPr>
              <w:instrText xml:space="preserve"> PAGEREF _Toc169807405 \h </w:instrText>
            </w:r>
            <w:r>
              <w:rPr>
                <w:noProof/>
                <w:webHidden/>
              </w:rPr>
            </w:r>
            <w:r>
              <w:rPr>
                <w:noProof/>
                <w:webHidden/>
              </w:rPr>
              <w:fldChar w:fldCharType="separate"/>
            </w:r>
            <w:r>
              <w:rPr>
                <w:noProof/>
                <w:webHidden/>
              </w:rPr>
              <w:t>32</w:t>
            </w:r>
            <w:r>
              <w:rPr>
                <w:noProof/>
                <w:webHidden/>
              </w:rPr>
              <w:fldChar w:fldCharType="end"/>
            </w:r>
          </w:hyperlink>
        </w:p>
        <w:p w14:paraId="6C121AED" w14:textId="2CD5CBE3" w:rsidR="00647F5B" w:rsidRDefault="00647F5B">
          <w:pPr>
            <w:pStyle w:val="31"/>
            <w:tabs>
              <w:tab w:val="left" w:pos="1050"/>
              <w:tab w:val="right" w:leader="dot" w:pos="8494"/>
            </w:tabs>
            <w:rPr>
              <w:rFonts w:asciiTheme="minorHAnsi" w:eastAsiaTheme="minorEastAsia" w:hAnsiTheme="minorHAnsi" w:cstheme="minorBidi"/>
              <w:noProof/>
            </w:rPr>
          </w:pPr>
          <w:hyperlink w:anchor="_Toc169807406" w:history="1">
            <w:r w:rsidRPr="001E4177">
              <w:rPr>
                <w:rStyle w:val="af4"/>
                <w:noProof/>
                <w14:scene3d>
                  <w14:camera w14:prst="orthographicFront"/>
                  <w14:lightRig w14:rig="threePt" w14:dir="t">
                    <w14:rot w14:lat="0" w14:lon="0" w14:rev="0"/>
                  </w14:lightRig>
                </w14:scene3d>
              </w:rPr>
              <w:t>(1)</w:t>
            </w:r>
            <w:r>
              <w:rPr>
                <w:rFonts w:asciiTheme="minorHAnsi" w:eastAsiaTheme="minorEastAsia" w:hAnsiTheme="minorHAnsi" w:cstheme="minorBidi"/>
                <w:noProof/>
              </w:rPr>
              <w:tab/>
            </w:r>
            <w:r w:rsidRPr="001E4177">
              <w:rPr>
                <w:rStyle w:val="af4"/>
                <w:noProof/>
              </w:rPr>
              <w:t>移行データ</w:t>
            </w:r>
            <w:r>
              <w:rPr>
                <w:noProof/>
                <w:webHidden/>
              </w:rPr>
              <w:tab/>
            </w:r>
            <w:r>
              <w:rPr>
                <w:noProof/>
                <w:webHidden/>
              </w:rPr>
              <w:fldChar w:fldCharType="begin"/>
            </w:r>
            <w:r>
              <w:rPr>
                <w:noProof/>
                <w:webHidden/>
              </w:rPr>
              <w:instrText xml:space="preserve"> PAGEREF _Toc169807406 \h </w:instrText>
            </w:r>
            <w:r>
              <w:rPr>
                <w:noProof/>
                <w:webHidden/>
              </w:rPr>
            </w:r>
            <w:r>
              <w:rPr>
                <w:noProof/>
                <w:webHidden/>
              </w:rPr>
              <w:fldChar w:fldCharType="separate"/>
            </w:r>
            <w:r>
              <w:rPr>
                <w:noProof/>
                <w:webHidden/>
              </w:rPr>
              <w:t>32</w:t>
            </w:r>
            <w:r>
              <w:rPr>
                <w:noProof/>
                <w:webHidden/>
              </w:rPr>
              <w:fldChar w:fldCharType="end"/>
            </w:r>
          </w:hyperlink>
        </w:p>
        <w:p w14:paraId="0D9FD64F" w14:textId="4EF73D91" w:rsidR="00647F5B" w:rsidRDefault="00647F5B">
          <w:pPr>
            <w:pStyle w:val="31"/>
            <w:tabs>
              <w:tab w:val="left" w:pos="1050"/>
              <w:tab w:val="right" w:leader="dot" w:pos="8494"/>
            </w:tabs>
            <w:rPr>
              <w:rFonts w:asciiTheme="minorHAnsi" w:eastAsiaTheme="minorEastAsia" w:hAnsiTheme="minorHAnsi" w:cstheme="minorBidi"/>
              <w:noProof/>
            </w:rPr>
          </w:pPr>
          <w:hyperlink w:anchor="_Toc169807407" w:history="1">
            <w:r w:rsidRPr="001E4177">
              <w:rPr>
                <w:rStyle w:val="af4"/>
                <w:noProof/>
                <w14:scene3d>
                  <w14:camera w14:prst="orthographicFront"/>
                  <w14:lightRig w14:rig="threePt" w14:dir="t">
                    <w14:rot w14:lat="0" w14:lon="0" w14:rev="0"/>
                  </w14:lightRig>
                </w14:scene3d>
              </w:rPr>
              <w:t>(2)</w:t>
            </w:r>
            <w:r>
              <w:rPr>
                <w:rFonts w:asciiTheme="minorHAnsi" w:eastAsiaTheme="minorEastAsia" w:hAnsiTheme="minorHAnsi" w:cstheme="minorBidi"/>
                <w:noProof/>
              </w:rPr>
              <w:tab/>
            </w:r>
            <w:r w:rsidRPr="001E4177">
              <w:rPr>
                <w:rStyle w:val="af4"/>
                <w:noProof/>
              </w:rPr>
              <w:t>移行方法</w:t>
            </w:r>
            <w:r>
              <w:rPr>
                <w:noProof/>
                <w:webHidden/>
              </w:rPr>
              <w:tab/>
            </w:r>
            <w:r>
              <w:rPr>
                <w:noProof/>
                <w:webHidden/>
              </w:rPr>
              <w:fldChar w:fldCharType="begin"/>
            </w:r>
            <w:r>
              <w:rPr>
                <w:noProof/>
                <w:webHidden/>
              </w:rPr>
              <w:instrText xml:space="preserve"> PAGEREF _Toc169807407 \h </w:instrText>
            </w:r>
            <w:r>
              <w:rPr>
                <w:noProof/>
                <w:webHidden/>
              </w:rPr>
            </w:r>
            <w:r>
              <w:rPr>
                <w:noProof/>
                <w:webHidden/>
              </w:rPr>
              <w:fldChar w:fldCharType="separate"/>
            </w:r>
            <w:r>
              <w:rPr>
                <w:noProof/>
                <w:webHidden/>
              </w:rPr>
              <w:t>32</w:t>
            </w:r>
            <w:r>
              <w:rPr>
                <w:noProof/>
                <w:webHidden/>
              </w:rPr>
              <w:fldChar w:fldCharType="end"/>
            </w:r>
          </w:hyperlink>
        </w:p>
        <w:p w14:paraId="47ED50DE" w14:textId="557B074B" w:rsidR="00647F5B" w:rsidRDefault="00647F5B">
          <w:pPr>
            <w:pStyle w:val="31"/>
            <w:tabs>
              <w:tab w:val="left" w:pos="1050"/>
              <w:tab w:val="right" w:leader="dot" w:pos="8494"/>
            </w:tabs>
            <w:rPr>
              <w:rFonts w:asciiTheme="minorHAnsi" w:eastAsiaTheme="minorEastAsia" w:hAnsiTheme="minorHAnsi" w:cstheme="minorBidi"/>
              <w:noProof/>
            </w:rPr>
          </w:pPr>
          <w:hyperlink w:anchor="_Toc169807408" w:history="1">
            <w:r w:rsidRPr="001E4177">
              <w:rPr>
                <w:rStyle w:val="af4"/>
                <w:noProof/>
                <w14:scene3d>
                  <w14:camera w14:prst="orthographicFront"/>
                  <w14:lightRig w14:rig="threePt" w14:dir="t">
                    <w14:rot w14:lat="0" w14:lon="0" w14:rev="0"/>
                  </w14:lightRig>
                </w14:scene3d>
              </w:rPr>
              <w:t>(3)</w:t>
            </w:r>
            <w:r>
              <w:rPr>
                <w:rFonts w:asciiTheme="minorHAnsi" w:eastAsiaTheme="minorEastAsia" w:hAnsiTheme="minorHAnsi" w:cstheme="minorBidi"/>
                <w:noProof/>
              </w:rPr>
              <w:tab/>
            </w:r>
            <w:r w:rsidRPr="001E4177">
              <w:rPr>
                <w:rStyle w:val="af4"/>
                <w:noProof/>
              </w:rPr>
              <w:t>運用期間終了後のデータ移行</w:t>
            </w:r>
            <w:r>
              <w:rPr>
                <w:noProof/>
                <w:webHidden/>
              </w:rPr>
              <w:tab/>
            </w:r>
            <w:r>
              <w:rPr>
                <w:noProof/>
                <w:webHidden/>
              </w:rPr>
              <w:fldChar w:fldCharType="begin"/>
            </w:r>
            <w:r>
              <w:rPr>
                <w:noProof/>
                <w:webHidden/>
              </w:rPr>
              <w:instrText xml:space="preserve"> PAGEREF _Toc169807408 \h </w:instrText>
            </w:r>
            <w:r>
              <w:rPr>
                <w:noProof/>
                <w:webHidden/>
              </w:rPr>
            </w:r>
            <w:r>
              <w:rPr>
                <w:noProof/>
                <w:webHidden/>
              </w:rPr>
              <w:fldChar w:fldCharType="separate"/>
            </w:r>
            <w:r>
              <w:rPr>
                <w:noProof/>
                <w:webHidden/>
              </w:rPr>
              <w:t>32</w:t>
            </w:r>
            <w:r>
              <w:rPr>
                <w:noProof/>
                <w:webHidden/>
              </w:rPr>
              <w:fldChar w:fldCharType="end"/>
            </w:r>
          </w:hyperlink>
        </w:p>
        <w:p w14:paraId="76442904" w14:textId="3DE4FEC7" w:rsidR="00647F5B" w:rsidRDefault="00647F5B">
          <w:pPr>
            <w:pStyle w:val="11"/>
            <w:rPr>
              <w:rFonts w:asciiTheme="minorHAnsi" w:eastAsiaTheme="minorEastAsia" w:hAnsiTheme="minorHAnsi" w:cstheme="minorBidi"/>
              <w:noProof/>
            </w:rPr>
          </w:pPr>
          <w:hyperlink w:anchor="_Toc169807409" w:history="1">
            <w:r w:rsidRPr="001E4177">
              <w:rPr>
                <w:rStyle w:val="af4"/>
                <w:noProof/>
                <w14:scene3d>
                  <w14:camera w14:prst="orthographicFront"/>
                  <w14:lightRig w14:rig="threePt" w14:dir="t">
                    <w14:rot w14:lat="0" w14:lon="0" w14:rev="0"/>
                  </w14:lightRig>
                </w14:scene3d>
              </w:rPr>
              <w:t>第１２章</w:t>
            </w:r>
            <w:r>
              <w:rPr>
                <w:rFonts w:asciiTheme="minorHAnsi" w:eastAsiaTheme="minorEastAsia" w:hAnsiTheme="minorHAnsi" w:cstheme="minorBidi"/>
                <w:noProof/>
              </w:rPr>
              <w:tab/>
            </w:r>
            <w:r w:rsidRPr="001E4177">
              <w:rPr>
                <w:rStyle w:val="af4"/>
                <w:noProof/>
              </w:rPr>
              <w:t>付帯作業</w:t>
            </w:r>
            <w:r>
              <w:rPr>
                <w:noProof/>
                <w:webHidden/>
              </w:rPr>
              <w:tab/>
            </w:r>
            <w:r>
              <w:rPr>
                <w:noProof/>
                <w:webHidden/>
              </w:rPr>
              <w:fldChar w:fldCharType="begin"/>
            </w:r>
            <w:r>
              <w:rPr>
                <w:noProof/>
                <w:webHidden/>
              </w:rPr>
              <w:instrText xml:space="preserve"> PAGEREF _Toc169807409 \h </w:instrText>
            </w:r>
            <w:r>
              <w:rPr>
                <w:noProof/>
                <w:webHidden/>
              </w:rPr>
            </w:r>
            <w:r>
              <w:rPr>
                <w:noProof/>
                <w:webHidden/>
              </w:rPr>
              <w:fldChar w:fldCharType="separate"/>
            </w:r>
            <w:r>
              <w:rPr>
                <w:noProof/>
                <w:webHidden/>
              </w:rPr>
              <w:t>32</w:t>
            </w:r>
            <w:r>
              <w:rPr>
                <w:noProof/>
                <w:webHidden/>
              </w:rPr>
              <w:fldChar w:fldCharType="end"/>
            </w:r>
          </w:hyperlink>
        </w:p>
        <w:p w14:paraId="2FE66C86" w14:textId="7F0CDB9D" w:rsidR="00647F5B" w:rsidRDefault="00647F5B">
          <w:pPr>
            <w:pStyle w:val="21"/>
            <w:rPr>
              <w:rFonts w:asciiTheme="minorHAnsi" w:eastAsiaTheme="minorEastAsia" w:hAnsiTheme="minorHAnsi" w:cstheme="minorBidi"/>
              <w:noProof/>
            </w:rPr>
          </w:pPr>
          <w:hyperlink w:anchor="_Toc169807410" w:history="1">
            <w:r w:rsidRPr="001E4177">
              <w:rPr>
                <w:rStyle w:val="af4"/>
                <w:noProof/>
              </w:rPr>
              <w:t>1.</w:t>
            </w:r>
            <w:r>
              <w:rPr>
                <w:rFonts w:asciiTheme="minorHAnsi" w:eastAsiaTheme="minorEastAsia" w:hAnsiTheme="minorHAnsi" w:cstheme="minorBidi"/>
                <w:noProof/>
              </w:rPr>
              <w:tab/>
            </w:r>
            <w:r w:rsidRPr="001E4177">
              <w:rPr>
                <w:rStyle w:val="af4"/>
                <w:noProof/>
              </w:rPr>
              <w:t>研修要件</w:t>
            </w:r>
            <w:r>
              <w:rPr>
                <w:noProof/>
                <w:webHidden/>
              </w:rPr>
              <w:tab/>
            </w:r>
            <w:r>
              <w:rPr>
                <w:noProof/>
                <w:webHidden/>
              </w:rPr>
              <w:fldChar w:fldCharType="begin"/>
            </w:r>
            <w:r>
              <w:rPr>
                <w:noProof/>
                <w:webHidden/>
              </w:rPr>
              <w:instrText xml:space="preserve"> PAGEREF _Toc169807410 \h </w:instrText>
            </w:r>
            <w:r>
              <w:rPr>
                <w:noProof/>
                <w:webHidden/>
              </w:rPr>
            </w:r>
            <w:r>
              <w:rPr>
                <w:noProof/>
                <w:webHidden/>
              </w:rPr>
              <w:fldChar w:fldCharType="separate"/>
            </w:r>
            <w:r>
              <w:rPr>
                <w:noProof/>
                <w:webHidden/>
              </w:rPr>
              <w:t>32</w:t>
            </w:r>
            <w:r>
              <w:rPr>
                <w:noProof/>
                <w:webHidden/>
              </w:rPr>
              <w:fldChar w:fldCharType="end"/>
            </w:r>
          </w:hyperlink>
        </w:p>
        <w:p w14:paraId="35DE2413" w14:textId="2378E087" w:rsidR="00647F5B" w:rsidRDefault="00647F5B">
          <w:pPr>
            <w:pStyle w:val="31"/>
            <w:tabs>
              <w:tab w:val="left" w:pos="1050"/>
              <w:tab w:val="right" w:leader="dot" w:pos="8494"/>
            </w:tabs>
            <w:rPr>
              <w:rFonts w:asciiTheme="minorHAnsi" w:eastAsiaTheme="minorEastAsia" w:hAnsiTheme="minorHAnsi" w:cstheme="minorBidi"/>
              <w:noProof/>
            </w:rPr>
          </w:pPr>
          <w:hyperlink w:anchor="_Toc169807411" w:history="1">
            <w:r w:rsidRPr="001E4177">
              <w:rPr>
                <w:rStyle w:val="af4"/>
                <w:noProof/>
                <w14:scene3d>
                  <w14:camera w14:prst="orthographicFront"/>
                  <w14:lightRig w14:rig="threePt" w14:dir="t">
                    <w14:rot w14:lat="0" w14:lon="0" w14:rev="0"/>
                  </w14:lightRig>
                </w14:scene3d>
              </w:rPr>
              <w:t>(1)</w:t>
            </w:r>
            <w:r>
              <w:rPr>
                <w:rFonts w:asciiTheme="minorHAnsi" w:eastAsiaTheme="minorEastAsia" w:hAnsiTheme="minorHAnsi" w:cstheme="minorBidi"/>
                <w:noProof/>
              </w:rPr>
              <w:tab/>
            </w:r>
            <w:r w:rsidRPr="001E4177">
              <w:rPr>
                <w:rStyle w:val="af4"/>
                <w:noProof/>
              </w:rPr>
              <w:t>研修計画</w:t>
            </w:r>
            <w:r>
              <w:rPr>
                <w:noProof/>
                <w:webHidden/>
              </w:rPr>
              <w:tab/>
            </w:r>
            <w:r>
              <w:rPr>
                <w:noProof/>
                <w:webHidden/>
              </w:rPr>
              <w:fldChar w:fldCharType="begin"/>
            </w:r>
            <w:r>
              <w:rPr>
                <w:noProof/>
                <w:webHidden/>
              </w:rPr>
              <w:instrText xml:space="preserve"> PAGEREF _Toc169807411 \h </w:instrText>
            </w:r>
            <w:r>
              <w:rPr>
                <w:noProof/>
                <w:webHidden/>
              </w:rPr>
            </w:r>
            <w:r>
              <w:rPr>
                <w:noProof/>
                <w:webHidden/>
              </w:rPr>
              <w:fldChar w:fldCharType="separate"/>
            </w:r>
            <w:r>
              <w:rPr>
                <w:noProof/>
                <w:webHidden/>
              </w:rPr>
              <w:t>32</w:t>
            </w:r>
            <w:r>
              <w:rPr>
                <w:noProof/>
                <w:webHidden/>
              </w:rPr>
              <w:fldChar w:fldCharType="end"/>
            </w:r>
          </w:hyperlink>
        </w:p>
        <w:p w14:paraId="261ACD1D" w14:textId="745C4F78" w:rsidR="00647F5B" w:rsidRDefault="00647F5B">
          <w:pPr>
            <w:pStyle w:val="31"/>
            <w:tabs>
              <w:tab w:val="left" w:pos="1050"/>
              <w:tab w:val="right" w:leader="dot" w:pos="8494"/>
            </w:tabs>
            <w:rPr>
              <w:rFonts w:asciiTheme="minorHAnsi" w:eastAsiaTheme="minorEastAsia" w:hAnsiTheme="minorHAnsi" w:cstheme="minorBidi"/>
              <w:noProof/>
            </w:rPr>
          </w:pPr>
          <w:hyperlink w:anchor="_Toc169807412" w:history="1">
            <w:r w:rsidRPr="001E4177">
              <w:rPr>
                <w:rStyle w:val="af4"/>
                <w:noProof/>
                <w14:scene3d>
                  <w14:camera w14:prst="orthographicFront"/>
                  <w14:lightRig w14:rig="threePt" w14:dir="t">
                    <w14:rot w14:lat="0" w14:lon="0" w14:rev="0"/>
                  </w14:lightRig>
                </w14:scene3d>
              </w:rPr>
              <w:t>(2)</w:t>
            </w:r>
            <w:r>
              <w:rPr>
                <w:rFonts w:asciiTheme="minorHAnsi" w:eastAsiaTheme="minorEastAsia" w:hAnsiTheme="minorHAnsi" w:cstheme="minorBidi"/>
                <w:noProof/>
              </w:rPr>
              <w:tab/>
            </w:r>
            <w:r w:rsidRPr="001E4177">
              <w:rPr>
                <w:rStyle w:val="af4"/>
                <w:noProof/>
              </w:rPr>
              <w:t>研修内容</w:t>
            </w:r>
            <w:r>
              <w:rPr>
                <w:noProof/>
                <w:webHidden/>
              </w:rPr>
              <w:tab/>
            </w:r>
            <w:r>
              <w:rPr>
                <w:noProof/>
                <w:webHidden/>
              </w:rPr>
              <w:fldChar w:fldCharType="begin"/>
            </w:r>
            <w:r>
              <w:rPr>
                <w:noProof/>
                <w:webHidden/>
              </w:rPr>
              <w:instrText xml:space="preserve"> PAGEREF _Toc169807412 \h </w:instrText>
            </w:r>
            <w:r>
              <w:rPr>
                <w:noProof/>
                <w:webHidden/>
              </w:rPr>
            </w:r>
            <w:r>
              <w:rPr>
                <w:noProof/>
                <w:webHidden/>
              </w:rPr>
              <w:fldChar w:fldCharType="separate"/>
            </w:r>
            <w:r>
              <w:rPr>
                <w:noProof/>
                <w:webHidden/>
              </w:rPr>
              <w:t>33</w:t>
            </w:r>
            <w:r>
              <w:rPr>
                <w:noProof/>
                <w:webHidden/>
              </w:rPr>
              <w:fldChar w:fldCharType="end"/>
            </w:r>
          </w:hyperlink>
        </w:p>
        <w:p w14:paraId="6D3B8DB3" w14:textId="2C2730D5" w:rsidR="00647F5B" w:rsidRDefault="00647F5B">
          <w:pPr>
            <w:pStyle w:val="31"/>
            <w:tabs>
              <w:tab w:val="left" w:pos="1050"/>
              <w:tab w:val="right" w:leader="dot" w:pos="8494"/>
            </w:tabs>
            <w:rPr>
              <w:rFonts w:asciiTheme="minorHAnsi" w:eastAsiaTheme="minorEastAsia" w:hAnsiTheme="minorHAnsi" w:cstheme="minorBidi"/>
              <w:noProof/>
            </w:rPr>
          </w:pPr>
          <w:hyperlink w:anchor="_Toc169807413" w:history="1">
            <w:r w:rsidRPr="001E4177">
              <w:rPr>
                <w:rStyle w:val="af4"/>
                <w:noProof/>
                <w14:scene3d>
                  <w14:camera w14:prst="orthographicFront"/>
                  <w14:lightRig w14:rig="threePt" w14:dir="t">
                    <w14:rot w14:lat="0" w14:lon="0" w14:rev="0"/>
                  </w14:lightRig>
                </w14:scene3d>
              </w:rPr>
              <w:t>(3)</w:t>
            </w:r>
            <w:r>
              <w:rPr>
                <w:rFonts w:asciiTheme="minorHAnsi" w:eastAsiaTheme="minorEastAsia" w:hAnsiTheme="minorHAnsi" w:cstheme="minorBidi"/>
                <w:noProof/>
              </w:rPr>
              <w:tab/>
            </w:r>
            <w:r w:rsidRPr="001E4177">
              <w:rPr>
                <w:rStyle w:val="af4"/>
                <w:noProof/>
              </w:rPr>
              <w:t>操作マニュアル</w:t>
            </w:r>
            <w:r>
              <w:rPr>
                <w:noProof/>
                <w:webHidden/>
              </w:rPr>
              <w:tab/>
            </w:r>
            <w:r>
              <w:rPr>
                <w:noProof/>
                <w:webHidden/>
              </w:rPr>
              <w:fldChar w:fldCharType="begin"/>
            </w:r>
            <w:r>
              <w:rPr>
                <w:noProof/>
                <w:webHidden/>
              </w:rPr>
              <w:instrText xml:space="preserve"> PAGEREF _Toc169807413 \h </w:instrText>
            </w:r>
            <w:r>
              <w:rPr>
                <w:noProof/>
                <w:webHidden/>
              </w:rPr>
            </w:r>
            <w:r>
              <w:rPr>
                <w:noProof/>
                <w:webHidden/>
              </w:rPr>
              <w:fldChar w:fldCharType="separate"/>
            </w:r>
            <w:r>
              <w:rPr>
                <w:noProof/>
                <w:webHidden/>
              </w:rPr>
              <w:t>33</w:t>
            </w:r>
            <w:r>
              <w:rPr>
                <w:noProof/>
                <w:webHidden/>
              </w:rPr>
              <w:fldChar w:fldCharType="end"/>
            </w:r>
          </w:hyperlink>
        </w:p>
        <w:p w14:paraId="20B806C3" w14:textId="54F1F45E" w:rsidR="00647F5B" w:rsidRDefault="00647F5B">
          <w:pPr>
            <w:pStyle w:val="31"/>
            <w:tabs>
              <w:tab w:val="left" w:pos="1050"/>
              <w:tab w:val="right" w:leader="dot" w:pos="8494"/>
            </w:tabs>
            <w:rPr>
              <w:rFonts w:asciiTheme="minorHAnsi" w:eastAsiaTheme="minorEastAsia" w:hAnsiTheme="minorHAnsi" w:cstheme="minorBidi"/>
              <w:noProof/>
            </w:rPr>
          </w:pPr>
          <w:hyperlink w:anchor="_Toc169807414" w:history="1">
            <w:r w:rsidRPr="001E4177">
              <w:rPr>
                <w:rStyle w:val="af4"/>
                <w:noProof/>
                <w14:scene3d>
                  <w14:camera w14:prst="orthographicFront"/>
                  <w14:lightRig w14:rig="threePt" w14:dir="t">
                    <w14:rot w14:lat="0" w14:lon="0" w14:rev="0"/>
                  </w14:lightRig>
                </w14:scene3d>
              </w:rPr>
              <w:t>(4)</w:t>
            </w:r>
            <w:r>
              <w:rPr>
                <w:rFonts w:asciiTheme="minorHAnsi" w:eastAsiaTheme="minorEastAsia" w:hAnsiTheme="minorHAnsi" w:cstheme="minorBidi"/>
                <w:noProof/>
              </w:rPr>
              <w:tab/>
            </w:r>
            <w:r w:rsidRPr="001E4177">
              <w:rPr>
                <w:rStyle w:val="af4"/>
                <w:noProof/>
              </w:rPr>
              <w:t>研修環境</w:t>
            </w:r>
            <w:r>
              <w:rPr>
                <w:noProof/>
                <w:webHidden/>
              </w:rPr>
              <w:tab/>
            </w:r>
            <w:r>
              <w:rPr>
                <w:noProof/>
                <w:webHidden/>
              </w:rPr>
              <w:fldChar w:fldCharType="begin"/>
            </w:r>
            <w:r>
              <w:rPr>
                <w:noProof/>
                <w:webHidden/>
              </w:rPr>
              <w:instrText xml:space="preserve"> PAGEREF _Toc169807414 \h </w:instrText>
            </w:r>
            <w:r>
              <w:rPr>
                <w:noProof/>
                <w:webHidden/>
              </w:rPr>
            </w:r>
            <w:r>
              <w:rPr>
                <w:noProof/>
                <w:webHidden/>
              </w:rPr>
              <w:fldChar w:fldCharType="separate"/>
            </w:r>
            <w:r>
              <w:rPr>
                <w:noProof/>
                <w:webHidden/>
              </w:rPr>
              <w:t>33</w:t>
            </w:r>
            <w:r>
              <w:rPr>
                <w:noProof/>
                <w:webHidden/>
              </w:rPr>
              <w:fldChar w:fldCharType="end"/>
            </w:r>
          </w:hyperlink>
        </w:p>
        <w:p w14:paraId="4EE82EB2" w14:textId="0E40DE8B" w:rsidR="00647F5B" w:rsidRDefault="00647F5B">
          <w:pPr>
            <w:pStyle w:val="21"/>
            <w:rPr>
              <w:rFonts w:asciiTheme="minorHAnsi" w:eastAsiaTheme="minorEastAsia" w:hAnsiTheme="minorHAnsi" w:cstheme="minorBidi"/>
              <w:noProof/>
            </w:rPr>
          </w:pPr>
          <w:hyperlink w:anchor="_Toc169807415" w:history="1">
            <w:r w:rsidRPr="001E4177">
              <w:rPr>
                <w:rStyle w:val="af4"/>
                <w:noProof/>
              </w:rPr>
              <w:t>2.</w:t>
            </w:r>
            <w:r>
              <w:rPr>
                <w:rFonts w:asciiTheme="minorHAnsi" w:eastAsiaTheme="minorEastAsia" w:hAnsiTheme="minorHAnsi" w:cstheme="minorBidi"/>
                <w:noProof/>
              </w:rPr>
              <w:tab/>
            </w:r>
            <w:r w:rsidRPr="001E4177">
              <w:rPr>
                <w:rStyle w:val="af4"/>
                <w:noProof/>
              </w:rPr>
              <w:t>留意事項</w:t>
            </w:r>
            <w:r>
              <w:rPr>
                <w:noProof/>
                <w:webHidden/>
              </w:rPr>
              <w:tab/>
            </w:r>
            <w:r>
              <w:rPr>
                <w:noProof/>
                <w:webHidden/>
              </w:rPr>
              <w:fldChar w:fldCharType="begin"/>
            </w:r>
            <w:r>
              <w:rPr>
                <w:noProof/>
                <w:webHidden/>
              </w:rPr>
              <w:instrText xml:space="preserve"> PAGEREF _Toc169807415 \h </w:instrText>
            </w:r>
            <w:r>
              <w:rPr>
                <w:noProof/>
                <w:webHidden/>
              </w:rPr>
            </w:r>
            <w:r>
              <w:rPr>
                <w:noProof/>
                <w:webHidden/>
              </w:rPr>
              <w:fldChar w:fldCharType="separate"/>
            </w:r>
            <w:r>
              <w:rPr>
                <w:noProof/>
                <w:webHidden/>
              </w:rPr>
              <w:t>33</w:t>
            </w:r>
            <w:r>
              <w:rPr>
                <w:noProof/>
                <w:webHidden/>
              </w:rPr>
              <w:fldChar w:fldCharType="end"/>
            </w:r>
          </w:hyperlink>
        </w:p>
        <w:p w14:paraId="3C5443EC" w14:textId="6FE66074" w:rsidR="00647F5B" w:rsidRDefault="00647F5B">
          <w:pPr>
            <w:pStyle w:val="31"/>
            <w:tabs>
              <w:tab w:val="left" w:pos="1050"/>
              <w:tab w:val="right" w:leader="dot" w:pos="8494"/>
            </w:tabs>
            <w:rPr>
              <w:rFonts w:asciiTheme="minorHAnsi" w:eastAsiaTheme="minorEastAsia" w:hAnsiTheme="minorHAnsi" w:cstheme="minorBidi"/>
              <w:noProof/>
            </w:rPr>
          </w:pPr>
          <w:hyperlink w:anchor="_Toc169807416" w:history="1">
            <w:r w:rsidRPr="001E4177">
              <w:rPr>
                <w:rStyle w:val="af4"/>
                <w:noProof/>
                <w14:scene3d>
                  <w14:camera w14:prst="orthographicFront"/>
                  <w14:lightRig w14:rig="threePt" w14:dir="t">
                    <w14:rot w14:lat="0" w14:lon="0" w14:rev="0"/>
                  </w14:lightRig>
                </w14:scene3d>
              </w:rPr>
              <w:t>(1)</w:t>
            </w:r>
            <w:r>
              <w:rPr>
                <w:rFonts w:asciiTheme="minorHAnsi" w:eastAsiaTheme="minorEastAsia" w:hAnsiTheme="minorHAnsi" w:cstheme="minorBidi"/>
                <w:noProof/>
              </w:rPr>
              <w:tab/>
            </w:r>
            <w:r w:rsidRPr="001E4177">
              <w:rPr>
                <w:rStyle w:val="af4"/>
                <w:noProof/>
              </w:rPr>
              <w:t>成果品等の帰属</w:t>
            </w:r>
            <w:r>
              <w:rPr>
                <w:noProof/>
                <w:webHidden/>
              </w:rPr>
              <w:tab/>
            </w:r>
            <w:r>
              <w:rPr>
                <w:noProof/>
                <w:webHidden/>
              </w:rPr>
              <w:fldChar w:fldCharType="begin"/>
            </w:r>
            <w:r>
              <w:rPr>
                <w:noProof/>
                <w:webHidden/>
              </w:rPr>
              <w:instrText xml:space="preserve"> PAGEREF _Toc169807416 \h </w:instrText>
            </w:r>
            <w:r>
              <w:rPr>
                <w:noProof/>
                <w:webHidden/>
              </w:rPr>
            </w:r>
            <w:r>
              <w:rPr>
                <w:noProof/>
                <w:webHidden/>
              </w:rPr>
              <w:fldChar w:fldCharType="separate"/>
            </w:r>
            <w:r>
              <w:rPr>
                <w:noProof/>
                <w:webHidden/>
              </w:rPr>
              <w:t>33</w:t>
            </w:r>
            <w:r>
              <w:rPr>
                <w:noProof/>
                <w:webHidden/>
              </w:rPr>
              <w:fldChar w:fldCharType="end"/>
            </w:r>
          </w:hyperlink>
        </w:p>
        <w:p w14:paraId="07BE85BC" w14:textId="4BB10017" w:rsidR="00647F5B" w:rsidRDefault="00647F5B">
          <w:pPr>
            <w:pStyle w:val="31"/>
            <w:tabs>
              <w:tab w:val="left" w:pos="1050"/>
              <w:tab w:val="right" w:leader="dot" w:pos="8494"/>
            </w:tabs>
            <w:rPr>
              <w:rFonts w:asciiTheme="minorHAnsi" w:eastAsiaTheme="minorEastAsia" w:hAnsiTheme="minorHAnsi" w:cstheme="minorBidi"/>
              <w:noProof/>
            </w:rPr>
          </w:pPr>
          <w:hyperlink w:anchor="_Toc169807417" w:history="1">
            <w:r w:rsidRPr="001E4177">
              <w:rPr>
                <w:rStyle w:val="af4"/>
                <w:noProof/>
                <w14:scene3d>
                  <w14:camera w14:prst="orthographicFront"/>
                  <w14:lightRig w14:rig="threePt" w14:dir="t">
                    <w14:rot w14:lat="0" w14:lon="0" w14:rev="0"/>
                  </w14:lightRig>
                </w14:scene3d>
              </w:rPr>
              <w:t>(2)</w:t>
            </w:r>
            <w:r>
              <w:rPr>
                <w:rFonts w:asciiTheme="minorHAnsi" w:eastAsiaTheme="minorEastAsia" w:hAnsiTheme="minorHAnsi" w:cstheme="minorBidi"/>
                <w:noProof/>
              </w:rPr>
              <w:tab/>
            </w:r>
            <w:r w:rsidRPr="001E4177">
              <w:rPr>
                <w:rStyle w:val="af4"/>
                <w:noProof/>
              </w:rPr>
              <w:t>情報セキュリティポリシーの遵守</w:t>
            </w:r>
            <w:r>
              <w:rPr>
                <w:noProof/>
                <w:webHidden/>
              </w:rPr>
              <w:tab/>
            </w:r>
            <w:r>
              <w:rPr>
                <w:noProof/>
                <w:webHidden/>
              </w:rPr>
              <w:fldChar w:fldCharType="begin"/>
            </w:r>
            <w:r>
              <w:rPr>
                <w:noProof/>
                <w:webHidden/>
              </w:rPr>
              <w:instrText xml:space="preserve"> PAGEREF _Toc169807417 \h </w:instrText>
            </w:r>
            <w:r>
              <w:rPr>
                <w:noProof/>
                <w:webHidden/>
              </w:rPr>
            </w:r>
            <w:r>
              <w:rPr>
                <w:noProof/>
                <w:webHidden/>
              </w:rPr>
              <w:fldChar w:fldCharType="separate"/>
            </w:r>
            <w:r>
              <w:rPr>
                <w:noProof/>
                <w:webHidden/>
              </w:rPr>
              <w:t>34</w:t>
            </w:r>
            <w:r>
              <w:rPr>
                <w:noProof/>
                <w:webHidden/>
              </w:rPr>
              <w:fldChar w:fldCharType="end"/>
            </w:r>
          </w:hyperlink>
        </w:p>
        <w:p w14:paraId="331D3E56" w14:textId="3CF96434" w:rsidR="00647F5B" w:rsidRDefault="00647F5B">
          <w:pPr>
            <w:pStyle w:val="31"/>
            <w:tabs>
              <w:tab w:val="left" w:pos="1050"/>
              <w:tab w:val="right" w:leader="dot" w:pos="8494"/>
            </w:tabs>
            <w:rPr>
              <w:rFonts w:asciiTheme="minorHAnsi" w:eastAsiaTheme="minorEastAsia" w:hAnsiTheme="minorHAnsi" w:cstheme="minorBidi"/>
              <w:noProof/>
            </w:rPr>
          </w:pPr>
          <w:hyperlink w:anchor="_Toc169807418" w:history="1">
            <w:r w:rsidRPr="001E4177">
              <w:rPr>
                <w:rStyle w:val="af4"/>
                <w:noProof/>
                <w14:scene3d>
                  <w14:camera w14:prst="orthographicFront"/>
                  <w14:lightRig w14:rig="threePt" w14:dir="t">
                    <w14:rot w14:lat="0" w14:lon="0" w14:rev="0"/>
                  </w14:lightRig>
                </w14:scene3d>
              </w:rPr>
              <w:t>(3)</w:t>
            </w:r>
            <w:r>
              <w:rPr>
                <w:rFonts w:asciiTheme="minorHAnsi" w:eastAsiaTheme="minorEastAsia" w:hAnsiTheme="minorHAnsi" w:cstheme="minorBidi"/>
                <w:noProof/>
              </w:rPr>
              <w:tab/>
            </w:r>
            <w:r w:rsidRPr="001E4177">
              <w:rPr>
                <w:rStyle w:val="af4"/>
                <w:noProof/>
              </w:rPr>
              <w:t>環境負荷低減の取組みについて</w:t>
            </w:r>
            <w:r>
              <w:rPr>
                <w:noProof/>
                <w:webHidden/>
              </w:rPr>
              <w:tab/>
            </w:r>
            <w:r>
              <w:rPr>
                <w:noProof/>
                <w:webHidden/>
              </w:rPr>
              <w:fldChar w:fldCharType="begin"/>
            </w:r>
            <w:r>
              <w:rPr>
                <w:noProof/>
                <w:webHidden/>
              </w:rPr>
              <w:instrText xml:space="preserve"> PAGEREF _Toc169807418 \h </w:instrText>
            </w:r>
            <w:r>
              <w:rPr>
                <w:noProof/>
                <w:webHidden/>
              </w:rPr>
            </w:r>
            <w:r>
              <w:rPr>
                <w:noProof/>
                <w:webHidden/>
              </w:rPr>
              <w:fldChar w:fldCharType="separate"/>
            </w:r>
            <w:r>
              <w:rPr>
                <w:noProof/>
                <w:webHidden/>
              </w:rPr>
              <w:t>34</w:t>
            </w:r>
            <w:r>
              <w:rPr>
                <w:noProof/>
                <w:webHidden/>
              </w:rPr>
              <w:fldChar w:fldCharType="end"/>
            </w:r>
          </w:hyperlink>
        </w:p>
        <w:p w14:paraId="03ED3633" w14:textId="27B6F0E1" w:rsidR="00647F5B" w:rsidRDefault="00647F5B">
          <w:pPr>
            <w:pStyle w:val="31"/>
            <w:tabs>
              <w:tab w:val="left" w:pos="1050"/>
              <w:tab w:val="right" w:leader="dot" w:pos="8494"/>
            </w:tabs>
            <w:rPr>
              <w:rFonts w:asciiTheme="minorHAnsi" w:eastAsiaTheme="minorEastAsia" w:hAnsiTheme="minorHAnsi" w:cstheme="minorBidi"/>
              <w:noProof/>
            </w:rPr>
          </w:pPr>
          <w:hyperlink w:anchor="_Toc169807419" w:history="1">
            <w:r w:rsidRPr="001E4177">
              <w:rPr>
                <w:rStyle w:val="af4"/>
                <w:noProof/>
                <w14:scene3d>
                  <w14:camera w14:prst="orthographicFront"/>
                  <w14:lightRig w14:rig="threePt" w14:dir="t">
                    <w14:rot w14:lat="0" w14:lon="0" w14:rev="0"/>
                  </w14:lightRig>
                </w14:scene3d>
              </w:rPr>
              <w:t>(4)</w:t>
            </w:r>
            <w:r>
              <w:rPr>
                <w:rFonts w:asciiTheme="minorHAnsi" w:eastAsiaTheme="minorEastAsia" w:hAnsiTheme="minorHAnsi" w:cstheme="minorBidi"/>
                <w:noProof/>
              </w:rPr>
              <w:tab/>
            </w:r>
            <w:r w:rsidRPr="001E4177">
              <w:rPr>
                <w:rStyle w:val="af4"/>
                <w:noProof/>
              </w:rPr>
              <w:t>障害を理由とする不当な差別的取扱いの禁止及び合理的配慮の提供の義務</w:t>
            </w:r>
            <w:r>
              <w:rPr>
                <w:noProof/>
                <w:webHidden/>
              </w:rPr>
              <w:tab/>
            </w:r>
            <w:r>
              <w:rPr>
                <w:noProof/>
                <w:webHidden/>
              </w:rPr>
              <w:fldChar w:fldCharType="begin"/>
            </w:r>
            <w:r>
              <w:rPr>
                <w:noProof/>
                <w:webHidden/>
              </w:rPr>
              <w:instrText xml:space="preserve"> PAGEREF _Toc169807419 \h </w:instrText>
            </w:r>
            <w:r>
              <w:rPr>
                <w:noProof/>
                <w:webHidden/>
              </w:rPr>
            </w:r>
            <w:r>
              <w:rPr>
                <w:noProof/>
                <w:webHidden/>
              </w:rPr>
              <w:fldChar w:fldCharType="separate"/>
            </w:r>
            <w:r>
              <w:rPr>
                <w:noProof/>
                <w:webHidden/>
              </w:rPr>
              <w:t>35</w:t>
            </w:r>
            <w:r>
              <w:rPr>
                <w:noProof/>
                <w:webHidden/>
              </w:rPr>
              <w:fldChar w:fldCharType="end"/>
            </w:r>
          </w:hyperlink>
        </w:p>
        <w:p w14:paraId="3E44E48C" w14:textId="24D3EB85" w:rsidR="00647F5B" w:rsidRDefault="00647F5B">
          <w:pPr>
            <w:pStyle w:val="31"/>
            <w:tabs>
              <w:tab w:val="left" w:pos="1050"/>
              <w:tab w:val="right" w:leader="dot" w:pos="8494"/>
            </w:tabs>
            <w:rPr>
              <w:rFonts w:asciiTheme="minorHAnsi" w:eastAsiaTheme="minorEastAsia" w:hAnsiTheme="minorHAnsi" w:cstheme="minorBidi"/>
              <w:noProof/>
            </w:rPr>
          </w:pPr>
          <w:hyperlink w:anchor="_Toc169807420" w:history="1">
            <w:r w:rsidRPr="001E4177">
              <w:rPr>
                <w:rStyle w:val="af4"/>
                <w:noProof/>
                <w14:scene3d>
                  <w14:camera w14:prst="orthographicFront"/>
                  <w14:lightRig w14:rig="threePt" w14:dir="t">
                    <w14:rot w14:lat="0" w14:lon="0" w14:rev="0"/>
                  </w14:lightRig>
                </w14:scene3d>
              </w:rPr>
              <w:t>(5)</w:t>
            </w:r>
            <w:r>
              <w:rPr>
                <w:rFonts w:asciiTheme="minorHAnsi" w:eastAsiaTheme="minorEastAsia" w:hAnsiTheme="minorHAnsi" w:cstheme="minorBidi"/>
                <w:noProof/>
              </w:rPr>
              <w:tab/>
            </w:r>
            <w:r w:rsidRPr="001E4177">
              <w:rPr>
                <w:rStyle w:val="af4"/>
                <w:noProof/>
              </w:rPr>
              <w:t>内部通報制度</w:t>
            </w:r>
            <w:r>
              <w:rPr>
                <w:noProof/>
                <w:webHidden/>
              </w:rPr>
              <w:tab/>
            </w:r>
            <w:r>
              <w:rPr>
                <w:noProof/>
                <w:webHidden/>
              </w:rPr>
              <w:fldChar w:fldCharType="begin"/>
            </w:r>
            <w:r>
              <w:rPr>
                <w:noProof/>
                <w:webHidden/>
              </w:rPr>
              <w:instrText xml:space="preserve"> PAGEREF _Toc169807420 \h </w:instrText>
            </w:r>
            <w:r>
              <w:rPr>
                <w:noProof/>
                <w:webHidden/>
              </w:rPr>
            </w:r>
            <w:r>
              <w:rPr>
                <w:noProof/>
                <w:webHidden/>
              </w:rPr>
              <w:fldChar w:fldCharType="separate"/>
            </w:r>
            <w:r>
              <w:rPr>
                <w:noProof/>
                <w:webHidden/>
              </w:rPr>
              <w:t>35</w:t>
            </w:r>
            <w:r>
              <w:rPr>
                <w:noProof/>
                <w:webHidden/>
              </w:rPr>
              <w:fldChar w:fldCharType="end"/>
            </w:r>
          </w:hyperlink>
        </w:p>
        <w:p w14:paraId="7400942A" w14:textId="5622EF71" w:rsidR="00647F5B" w:rsidRDefault="00647F5B">
          <w:pPr>
            <w:pStyle w:val="31"/>
            <w:tabs>
              <w:tab w:val="left" w:pos="1050"/>
              <w:tab w:val="right" w:leader="dot" w:pos="8494"/>
            </w:tabs>
            <w:rPr>
              <w:rFonts w:asciiTheme="minorHAnsi" w:eastAsiaTheme="minorEastAsia" w:hAnsiTheme="minorHAnsi" w:cstheme="minorBidi"/>
              <w:noProof/>
            </w:rPr>
          </w:pPr>
          <w:hyperlink w:anchor="_Toc169807421" w:history="1">
            <w:r w:rsidRPr="001E4177">
              <w:rPr>
                <w:rStyle w:val="af4"/>
                <w:noProof/>
                <w14:scene3d>
                  <w14:camera w14:prst="orthographicFront"/>
                  <w14:lightRig w14:rig="threePt" w14:dir="t">
                    <w14:rot w14:lat="0" w14:lon="0" w14:rev="0"/>
                  </w14:lightRig>
                </w14:scene3d>
              </w:rPr>
              <w:t>(6)</w:t>
            </w:r>
            <w:r>
              <w:rPr>
                <w:rFonts w:asciiTheme="minorHAnsi" w:eastAsiaTheme="minorEastAsia" w:hAnsiTheme="minorHAnsi" w:cstheme="minorBidi"/>
                <w:noProof/>
              </w:rPr>
              <w:tab/>
            </w:r>
            <w:r w:rsidRPr="001E4177">
              <w:rPr>
                <w:rStyle w:val="af4"/>
                <w:noProof/>
              </w:rPr>
              <w:t>環境により負荷の小さい自動車利用</w:t>
            </w:r>
            <w:r>
              <w:rPr>
                <w:noProof/>
                <w:webHidden/>
              </w:rPr>
              <w:tab/>
            </w:r>
            <w:r>
              <w:rPr>
                <w:noProof/>
                <w:webHidden/>
              </w:rPr>
              <w:fldChar w:fldCharType="begin"/>
            </w:r>
            <w:r>
              <w:rPr>
                <w:noProof/>
                <w:webHidden/>
              </w:rPr>
              <w:instrText xml:space="preserve"> PAGEREF _Toc169807421 \h </w:instrText>
            </w:r>
            <w:r>
              <w:rPr>
                <w:noProof/>
                <w:webHidden/>
              </w:rPr>
            </w:r>
            <w:r>
              <w:rPr>
                <w:noProof/>
                <w:webHidden/>
              </w:rPr>
              <w:fldChar w:fldCharType="separate"/>
            </w:r>
            <w:r>
              <w:rPr>
                <w:noProof/>
                <w:webHidden/>
              </w:rPr>
              <w:t>35</w:t>
            </w:r>
            <w:r>
              <w:rPr>
                <w:noProof/>
                <w:webHidden/>
              </w:rPr>
              <w:fldChar w:fldCharType="end"/>
            </w:r>
          </w:hyperlink>
        </w:p>
        <w:p w14:paraId="55411022" w14:textId="71F1C9BB" w:rsidR="00647F5B" w:rsidRDefault="00647F5B">
          <w:pPr>
            <w:pStyle w:val="31"/>
            <w:tabs>
              <w:tab w:val="left" w:pos="1050"/>
              <w:tab w:val="right" w:leader="dot" w:pos="8494"/>
            </w:tabs>
            <w:rPr>
              <w:rFonts w:asciiTheme="minorHAnsi" w:eastAsiaTheme="minorEastAsia" w:hAnsiTheme="minorHAnsi" w:cstheme="minorBidi"/>
              <w:noProof/>
            </w:rPr>
          </w:pPr>
          <w:hyperlink w:anchor="_Toc169807422" w:history="1">
            <w:r w:rsidRPr="001E4177">
              <w:rPr>
                <w:rStyle w:val="af4"/>
                <w:noProof/>
                <w14:scene3d>
                  <w14:camera w14:prst="orthographicFront"/>
                  <w14:lightRig w14:rig="threePt" w14:dir="t">
                    <w14:rot w14:lat="0" w14:lon="0" w14:rev="0"/>
                  </w14:lightRig>
                </w14:scene3d>
              </w:rPr>
              <w:t>(7)</w:t>
            </w:r>
            <w:r>
              <w:rPr>
                <w:rFonts w:asciiTheme="minorHAnsi" w:eastAsiaTheme="minorEastAsia" w:hAnsiTheme="minorHAnsi" w:cstheme="minorBidi"/>
                <w:noProof/>
              </w:rPr>
              <w:tab/>
            </w:r>
            <w:r w:rsidRPr="001E4177">
              <w:rPr>
                <w:rStyle w:val="af4"/>
                <w:noProof/>
              </w:rPr>
              <w:t>損害賠償等</w:t>
            </w:r>
            <w:r>
              <w:rPr>
                <w:noProof/>
                <w:webHidden/>
              </w:rPr>
              <w:tab/>
            </w:r>
            <w:r>
              <w:rPr>
                <w:noProof/>
                <w:webHidden/>
              </w:rPr>
              <w:fldChar w:fldCharType="begin"/>
            </w:r>
            <w:r>
              <w:rPr>
                <w:noProof/>
                <w:webHidden/>
              </w:rPr>
              <w:instrText xml:space="preserve"> PAGEREF _Toc169807422 \h </w:instrText>
            </w:r>
            <w:r>
              <w:rPr>
                <w:noProof/>
                <w:webHidden/>
              </w:rPr>
            </w:r>
            <w:r>
              <w:rPr>
                <w:noProof/>
                <w:webHidden/>
              </w:rPr>
              <w:fldChar w:fldCharType="separate"/>
            </w:r>
            <w:r>
              <w:rPr>
                <w:noProof/>
                <w:webHidden/>
              </w:rPr>
              <w:t>36</w:t>
            </w:r>
            <w:r>
              <w:rPr>
                <w:noProof/>
                <w:webHidden/>
              </w:rPr>
              <w:fldChar w:fldCharType="end"/>
            </w:r>
          </w:hyperlink>
        </w:p>
        <w:p w14:paraId="3C14D260" w14:textId="28AC7D86" w:rsidR="00647F5B" w:rsidRDefault="00647F5B">
          <w:pPr>
            <w:pStyle w:val="31"/>
            <w:tabs>
              <w:tab w:val="left" w:pos="1050"/>
              <w:tab w:val="right" w:leader="dot" w:pos="8494"/>
            </w:tabs>
            <w:rPr>
              <w:rFonts w:asciiTheme="minorHAnsi" w:eastAsiaTheme="minorEastAsia" w:hAnsiTheme="minorHAnsi" w:cstheme="minorBidi"/>
              <w:noProof/>
            </w:rPr>
          </w:pPr>
          <w:hyperlink w:anchor="_Toc169807423" w:history="1">
            <w:r w:rsidRPr="001E4177">
              <w:rPr>
                <w:rStyle w:val="af4"/>
                <w:noProof/>
                <w14:scene3d>
                  <w14:camera w14:prst="orthographicFront"/>
                  <w14:lightRig w14:rig="threePt" w14:dir="t">
                    <w14:rot w14:lat="0" w14:lon="0" w14:rev="0"/>
                  </w14:lightRig>
                </w14:scene3d>
              </w:rPr>
              <w:t>(8)</w:t>
            </w:r>
            <w:r>
              <w:rPr>
                <w:rFonts w:asciiTheme="minorHAnsi" w:eastAsiaTheme="minorEastAsia" w:hAnsiTheme="minorHAnsi" w:cstheme="minorBidi"/>
                <w:noProof/>
              </w:rPr>
              <w:tab/>
            </w:r>
            <w:r w:rsidRPr="001E4177">
              <w:rPr>
                <w:rStyle w:val="af4"/>
                <w:noProof/>
              </w:rPr>
              <w:t>完了</w:t>
            </w:r>
            <w:r>
              <w:rPr>
                <w:noProof/>
                <w:webHidden/>
              </w:rPr>
              <w:tab/>
            </w:r>
            <w:r>
              <w:rPr>
                <w:noProof/>
                <w:webHidden/>
              </w:rPr>
              <w:fldChar w:fldCharType="begin"/>
            </w:r>
            <w:r>
              <w:rPr>
                <w:noProof/>
                <w:webHidden/>
              </w:rPr>
              <w:instrText xml:space="preserve"> PAGEREF _Toc169807423 \h </w:instrText>
            </w:r>
            <w:r>
              <w:rPr>
                <w:noProof/>
                <w:webHidden/>
              </w:rPr>
            </w:r>
            <w:r>
              <w:rPr>
                <w:noProof/>
                <w:webHidden/>
              </w:rPr>
              <w:fldChar w:fldCharType="separate"/>
            </w:r>
            <w:r>
              <w:rPr>
                <w:noProof/>
                <w:webHidden/>
              </w:rPr>
              <w:t>36</w:t>
            </w:r>
            <w:r>
              <w:rPr>
                <w:noProof/>
                <w:webHidden/>
              </w:rPr>
              <w:fldChar w:fldCharType="end"/>
            </w:r>
          </w:hyperlink>
        </w:p>
        <w:p w14:paraId="05D7878B" w14:textId="50563C50" w:rsidR="00647F5B" w:rsidRDefault="00647F5B">
          <w:pPr>
            <w:pStyle w:val="31"/>
            <w:tabs>
              <w:tab w:val="left" w:pos="1050"/>
              <w:tab w:val="right" w:leader="dot" w:pos="8494"/>
            </w:tabs>
            <w:rPr>
              <w:rFonts w:asciiTheme="minorHAnsi" w:eastAsiaTheme="minorEastAsia" w:hAnsiTheme="minorHAnsi" w:cstheme="minorBidi"/>
              <w:noProof/>
            </w:rPr>
          </w:pPr>
          <w:hyperlink w:anchor="_Toc169807424" w:history="1">
            <w:r w:rsidRPr="001E4177">
              <w:rPr>
                <w:rStyle w:val="af4"/>
                <w:noProof/>
                <w14:scene3d>
                  <w14:camera w14:prst="orthographicFront"/>
                  <w14:lightRig w14:rig="threePt" w14:dir="t">
                    <w14:rot w14:lat="0" w14:lon="0" w14:rev="0"/>
                  </w14:lightRig>
                </w14:scene3d>
              </w:rPr>
              <w:t>(9)</w:t>
            </w:r>
            <w:r>
              <w:rPr>
                <w:rFonts w:asciiTheme="minorHAnsi" w:eastAsiaTheme="minorEastAsia" w:hAnsiTheme="minorHAnsi" w:cstheme="minorBidi"/>
                <w:noProof/>
              </w:rPr>
              <w:tab/>
            </w:r>
            <w:r w:rsidRPr="001E4177">
              <w:rPr>
                <w:rStyle w:val="af4"/>
                <w:noProof/>
              </w:rPr>
              <w:t>成果品の保証期間（瑕疵担保）</w:t>
            </w:r>
            <w:r>
              <w:rPr>
                <w:noProof/>
                <w:webHidden/>
              </w:rPr>
              <w:tab/>
            </w:r>
            <w:r>
              <w:rPr>
                <w:noProof/>
                <w:webHidden/>
              </w:rPr>
              <w:fldChar w:fldCharType="begin"/>
            </w:r>
            <w:r>
              <w:rPr>
                <w:noProof/>
                <w:webHidden/>
              </w:rPr>
              <w:instrText xml:space="preserve"> PAGEREF _Toc169807424 \h </w:instrText>
            </w:r>
            <w:r>
              <w:rPr>
                <w:noProof/>
                <w:webHidden/>
              </w:rPr>
            </w:r>
            <w:r>
              <w:rPr>
                <w:noProof/>
                <w:webHidden/>
              </w:rPr>
              <w:fldChar w:fldCharType="separate"/>
            </w:r>
            <w:r>
              <w:rPr>
                <w:noProof/>
                <w:webHidden/>
              </w:rPr>
              <w:t>36</w:t>
            </w:r>
            <w:r>
              <w:rPr>
                <w:noProof/>
                <w:webHidden/>
              </w:rPr>
              <w:fldChar w:fldCharType="end"/>
            </w:r>
          </w:hyperlink>
        </w:p>
        <w:p w14:paraId="38778ABB" w14:textId="62F21AE1" w:rsidR="00647F5B" w:rsidRDefault="00647F5B">
          <w:pPr>
            <w:pStyle w:val="31"/>
            <w:tabs>
              <w:tab w:val="left" w:pos="1260"/>
              <w:tab w:val="right" w:leader="dot" w:pos="8494"/>
            </w:tabs>
            <w:rPr>
              <w:rFonts w:asciiTheme="minorHAnsi" w:eastAsiaTheme="minorEastAsia" w:hAnsiTheme="minorHAnsi" w:cstheme="minorBidi"/>
              <w:noProof/>
            </w:rPr>
          </w:pPr>
          <w:hyperlink w:anchor="_Toc169807425" w:history="1">
            <w:r w:rsidRPr="001E4177">
              <w:rPr>
                <w:rStyle w:val="af4"/>
                <w:noProof/>
                <w14:scene3d>
                  <w14:camera w14:prst="orthographicFront"/>
                  <w14:lightRig w14:rig="threePt" w14:dir="t">
                    <w14:rot w14:lat="0" w14:lon="0" w14:rev="0"/>
                  </w14:lightRig>
                </w14:scene3d>
              </w:rPr>
              <w:t>(10)</w:t>
            </w:r>
            <w:r>
              <w:rPr>
                <w:rFonts w:asciiTheme="minorHAnsi" w:eastAsiaTheme="minorEastAsia" w:hAnsiTheme="minorHAnsi" w:cstheme="minorBidi"/>
                <w:noProof/>
              </w:rPr>
              <w:tab/>
            </w:r>
            <w:r w:rsidRPr="001E4177">
              <w:rPr>
                <w:rStyle w:val="af4"/>
                <w:noProof/>
              </w:rPr>
              <w:t>疑義の解釈</w:t>
            </w:r>
            <w:r>
              <w:rPr>
                <w:noProof/>
                <w:webHidden/>
              </w:rPr>
              <w:tab/>
            </w:r>
            <w:r>
              <w:rPr>
                <w:noProof/>
                <w:webHidden/>
              </w:rPr>
              <w:fldChar w:fldCharType="begin"/>
            </w:r>
            <w:r>
              <w:rPr>
                <w:noProof/>
                <w:webHidden/>
              </w:rPr>
              <w:instrText xml:space="preserve"> PAGEREF _Toc169807425 \h </w:instrText>
            </w:r>
            <w:r>
              <w:rPr>
                <w:noProof/>
                <w:webHidden/>
              </w:rPr>
            </w:r>
            <w:r>
              <w:rPr>
                <w:noProof/>
                <w:webHidden/>
              </w:rPr>
              <w:fldChar w:fldCharType="separate"/>
            </w:r>
            <w:r>
              <w:rPr>
                <w:noProof/>
                <w:webHidden/>
              </w:rPr>
              <w:t>36</w:t>
            </w:r>
            <w:r>
              <w:rPr>
                <w:noProof/>
                <w:webHidden/>
              </w:rPr>
              <w:fldChar w:fldCharType="end"/>
            </w:r>
          </w:hyperlink>
        </w:p>
        <w:p w14:paraId="5D11FA5A" w14:textId="65E51472" w:rsidR="00647F5B" w:rsidRDefault="00647F5B">
          <w:pPr>
            <w:pStyle w:val="21"/>
            <w:rPr>
              <w:rFonts w:asciiTheme="minorHAnsi" w:eastAsiaTheme="minorEastAsia" w:hAnsiTheme="minorHAnsi" w:cstheme="minorBidi"/>
              <w:noProof/>
            </w:rPr>
          </w:pPr>
          <w:hyperlink w:anchor="_Toc169807426" w:history="1">
            <w:r w:rsidRPr="001E4177">
              <w:rPr>
                <w:rStyle w:val="af4"/>
                <w:noProof/>
              </w:rPr>
              <w:t>3.</w:t>
            </w:r>
            <w:r>
              <w:rPr>
                <w:rFonts w:asciiTheme="minorHAnsi" w:eastAsiaTheme="minorEastAsia" w:hAnsiTheme="minorHAnsi" w:cstheme="minorBidi"/>
                <w:noProof/>
              </w:rPr>
              <w:tab/>
            </w:r>
            <w:r w:rsidRPr="001E4177">
              <w:rPr>
                <w:rStyle w:val="af4"/>
                <w:noProof/>
              </w:rPr>
              <w:t>本事業終了後の取り扱い</w:t>
            </w:r>
            <w:r>
              <w:rPr>
                <w:noProof/>
                <w:webHidden/>
              </w:rPr>
              <w:tab/>
            </w:r>
            <w:r>
              <w:rPr>
                <w:noProof/>
                <w:webHidden/>
              </w:rPr>
              <w:fldChar w:fldCharType="begin"/>
            </w:r>
            <w:r>
              <w:rPr>
                <w:noProof/>
                <w:webHidden/>
              </w:rPr>
              <w:instrText xml:space="preserve"> PAGEREF _Toc169807426 \h </w:instrText>
            </w:r>
            <w:r>
              <w:rPr>
                <w:noProof/>
                <w:webHidden/>
              </w:rPr>
            </w:r>
            <w:r>
              <w:rPr>
                <w:noProof/>
                <w:webHidden/>
              </w:rPr>
              <w:fldChar w:fldCharType="separate"/>
            </w:r>
            <w:r>
              <w:rPr>
                <w:noProof/>
                <w:webHidden/>
              </w:rPr>
              <w:t>36</w:t>
            </w:r>
            <w:r>
              <w:rPr>
                <w:noProof/>
                <w:webHidden/>
              </w:rPr>
              <w:fldChar w:fldCharType="end"/>
            </w:r>
          </w:hyperlink>
        </w:p>
        <w:p w14:paraId="5217B5DC" w14:textId="6267D511" w:rsidR="00E729E1" w:rsidRDefault="00E729E1" w:rsidP="00E729E1">
          <w:pPr>
            <w:rPr>
              <w:bCs/>
              <w:lang w:val="ja-JP"/>
            </w:rPr>
          </w:pPr>
          <w:r>
            <w:rPr>
              <w:b/>
              <w:bCs/>
              <w:lang w:val="ja-JP"/>
            </w:rPr>
            <w:fldChar w:fldCharType="end"/>
          </w:r>
        </w:p>
      </w:sdtContent>
    </w:sdt>
    <w:p w14:paraId="77E83BA2" w14:textId="31829F2E" w:rsidR="003967C1" w:rsidRDefault="003967C1"/>
    <w:p w14:paraId="23449B9B" w14:textId="77777777" w:rsidR="00B127FC" w:rsidRDefault="003967C1" w:rsidP="003967C1">
      <w:pPr>
        <w:rPr>
          <w:rFonts w:ascii="HGP創英角ｺﾞｼｯｸUB" w:eastAsia="HGP創英角ｺﾞｼｯｸUB" w:hAnsi="HGP創英角ｺﾞｼｯｸUB" w:cs="HGP創英角ｺﾞｼｯｸUB"/>
          <w:sz w:val="24"/>
          <w:szCs w:val="24"/>
        </w:rPr>
      </w:pPr>
      <w:r>
        <w:rPr>
          <w:rFonts w:ascii="HGP創英角ｺﾞｼｯｸUB" w:eastAsia="HGP創英角ｺﾞｼｯｸUB" w:hAnsi="HGP創英角ｺﾞｼｯｸUB" w:cs="HGP創英角ｺﾞｼｯｸUB"/>
          <w:sz w:val="24"/>
          <w:szCs w:val="24"/>
        </w:rPr>
        <w:br w:type="page"/>
      </w:r>
    </w:p>
    <w:p w14:paraId="1A125690" w14:textId="77777777" w:rsidR="007D2D30" w:rsidRDefault="0027236E" w:rsidP="00724ACD">
      <w:pPr>
        <w:pStyle w:val="1"/>
      </w:pPr>
      <w:bookmarkStart w:id="2" w:name="_Toc169807321"/>
      <w:r>
        <w:rPr>
          <w:rFonts w:hint="eastAsia"/>
        </w:rPr>
        <w:lastRenderedPageBreak/>
        <w:t>システム更新の概要</w:t>
      </w:r>
      <w:bookmarkEnd w:id="2"/>
    </w:p>
    <w:p w14:paraId="4C8F9034" w14:textId="77777777" w:rsidR="0027236E" w:rsidRDefault="0027236E" w:rsidP="0027236E">
      <w:pPr>
        <w:pStyle w:val="2"/>
      </w:pPr>
      <w:bookmarkStart w:id="3" w:name="_Toc169807322"/>
      <w:r>
        <w:rPr>
          <w:rFonts w:hint="eastAsia"/>
        </w:rPr>
        <w:t>事業の名称</w:t>
      </w:r>
      <w:bookmarkEnd w:id="3"/>
    </w:p>
    <w:p w14:paraId="3A9BF614" w14:textId="77777777" w:rsidR="0027236E" w:rsidRDefault="0027236E" w:rsidP="0027236E">
      <w:r w:rsidRPr="0027236E">
        <w:rPr>
          <w:rFonts w:hint="eastAsia"/>
        </w:rPr>
        <w:t>日野市立図書館及び学校図書館業務システム更新事業</w:t>
      </w:r>
    </w:p>
    <w:p w14:paraId="0C3C3948" w14:textId="30BEB5FF" w:rsidR="0027236E" w:rsidRDefault="0027236E" w:rsidP="0027236E">
      <w:pPr>
        <w:pStyle w:val="2"/>
      </w:pPr>
      <w:bookmarkStart w:id="4" w:name="_Toc169807323"/>
      <w:r>
        <w:rPr>
          <w:rFonts w:hint="eastAsia"/>
        </w:rPr>
        <w:t>システム更新の目的</w:t>
      </w:r>
      <w:bookmarkEnd w:id="4"/>
    </w:p>
    <w:p w14:paraId="23F36468" w14:textId="3BBBBDBE" w:rsidR="00463954" w:rsidRPr="001C698D" w:rsidRDefault="00463954" w:rsidP="0027236E">
      <w:r>
        <w:rPr>
          <w:rFonts w:hint="eastAsia"/>
        </w:rPr>
        <w:t xml:space="preserve">　　</w:t>
      </w:r>
      <w:r w:rsidRPr="001C698D">
        <w:rPr>
          <w:rFonts w:hint="eastAsia"/>
        </w:rPr>
        <w:t>本事業における目的は、以下に挙げる通りである。</w:t>
      </w:r>
    </w:p>
    <w:p w14:paraId="632CC2BA" w14:textId="208AC98C" w:rsidR="00500631" w:rsidRPr="001C698D" w:rsidRDefault="00500631" w:rsidP="00E55594">
      <w:pPr>
        <w:pStyle w:val="a7"/>
        <w:numPr>
          <w:ilvl w:val="0"/>
          <w:numId w:val="66"/>
        </w:numPr>
      </w:pPr>
      <w:r w:rsidRPr="001C698D">
        <w:rPr>
          <w:rFonts w:hint="eastAsia"/>
        </w:rPr>
        <w:t>公共図書館</w:t>
      </w:r>
      <w:r w:rsidR="00C21B78" w:rsidRPr="001C698D">
        <w:rPr>
          <w:rFonts w:hint="eastAsia"/>
        </w:rPr>
        <w:t>業務</w:t>
      </w:r>
      <w:r w:rsidRPr="001C698D">
        <w:rPr>
          <w:rFonts w:hint="eastAsia"/>
        </w:rPr>
        <w:t>・学校図書館</w:t>
      </w:r>
      <w:r w:rsidR="00C21B78" w:rsidRPr="001C698D">
        <w:rPr>
          <w:rFonts w:hint="eastAsia"/>
        </w:rPr>
        <w:t>業務</w:t>
      </w:r>
      <w:r w:rsidRPr="001C698D">
        <w:rPr>
          <w:rFonts w:hint="eastAsia"/>
        </w:rPr>
        <w:t>共通</w:t>
      </w:r>
    </w:p>
    <w:p w14:paraId="445440C6" w14:textId="7D3298CF" w:rsidR="00500631" w:rsidRPr="001C698D" w:rsidRDefault="00500631" w:rsidP="00E55594">
      <w:pPr>
        <w:pStyle w:val="a7"/>
        <w:numPr>
          <w:ilvl w:val="1"/>
          <w:numId w:val="66"/>
        </w:numPr>
        <w:ind w:left="851"/>
      </w:pPr>
      <w:r w:rsidRPr="001C698D">
        <w:rPr>
          <w:rFonts w:hint="eastAsia"/>
        </w:rPr>
        <w:t>図書館機能の維持</w:t>
      </w:r>
      <w:r w:rsidR="00EF6112" w:rsidRPr="001C698D">
        <w:rPr>
          <w:rFonts w:hint="eastAsia"/>
        </w:rPr>
        <w:t>（</w:t>
      </w:r>
      <w:r w:rsidRPr="001C698D">
        <w:rPr>
          <w:rFonts w:hint="eastAsia"/>
        </w:rPr>
        <w:t>図書館資料の適切な登録・管理</w:t>
      </w:r>
      <w:r w:rsidR="00EF6112" w:rsidRPr="001C698D">
        <w:rPr>
          <w:rFonts w:hint="eastAsia"/>
        </w:rPr>
        <w:t>など）</w:t>
      </w:r>
    </w:p>
    <w:p w14:paraId="4C46D62F" w14:textId="7110EEB2" w:rsidR="00500631" w:rsidRPr="001C698D" w:rsidRDefault="00500631" w:rsidP="00E55594">
      <w:pPr>
        <w:pStyle w:val="a7"/>
        <w:numPr>
          <w:ilvl w:val="1"/>
          <w:numId w:val="66"/>
        </w:numPr>
        <w:ind w:left="851"/>
      </w:pPr>
      <w:r w:rsidRPr="001C698D">
        <w:rPr>
          <w:rFonts w:hint="eastAsia"/>
        </w:rPr>
        <w:t>データセンターの活用</w:t>
      </w:r>
    </w:p>
    <w:p w14:paraId="1D3885FA" w14:textId="5ED9F92B" w:rsidR="00252796" w:rsidRPr="001C698D" w:rsidRDefault="00EF6112" w:rsidP="009169CD">
      <w:pPr>
        <w:pStyle w:val="a7"/>
        <w:numPr>
          <w:ilvl w:val="1"/>
          <w:numId w:val="66"/>
        </w:numPr>
        <w:ind w:left="851"/>
      </w:pPr>
      <w:r w:rsidRPr="001C698D">
        <w:rPr>
          <w:rFonts w:hint="eastAsia"/>
        </w:rPr>
        <w:t>業務効率化</w:t>
      </w:r>
    </w:p>
    <w:p w14:paraId="15531F10" w14:textId="7A09CA77" w:rsidR="00463954" w:rsidRPr="001C698D" w:rsidRDefault="00463954" w:rsidP="00E55594">
      <w:pPr>
        <w:pStyle w:val="a7"/>
        <w:numPr>
          <w:ilvl w:val="0"/>
          <w:numId w:val="66"/>
        </w:numPr>
      </w:pPr>
      <w:r w:rsidRPr="001C698D">
        <w:rPr>
          <w:rFonts w:hint="eastAsia"/>
        </w:rPr>
        <w:t>公共図書館</w:t>
      </w:r>
      <w:r w:rsidR="00C21B78" w:rsidRPr="001C698D">
        <w:rPr>
          <w:rFonts w:hint="eastAsia"/>
        </w:rPr>
        <w:t>業務</w:t>
      </w:r>
    </w:p>
    <w:p w14:paraId="293802DC" w14:textId="35E15053" w:rsidR="00500631" w:rsidRPr="001C698D" w:rsidRDefault="00963F4C" w:rsidP="00E55594">
      <w:pPr>
        <w:pStyle w:val="a7"/>
        <w:numPr>
          <w:ilvl w:val="0"/>
          <w:numId w:val="67"/>
        </w:numPr>
        <w:ind w:left="851"/>
      </w:pPr>
      <w:r>
        <w:rPr>
          <w:rFonts w:hint="eastAsia"/>
        </w:rPr>
        <w:t>Ｗｅｂ</w:t>
      </w:r>
      <w:r w:rsidR="00EF6112" w:rsidRPr="001C698D">
        <w:rPr>
          <w:rFonts w:hint="eastAsia"/>
        </w:rPr>
        <w:t>サービスの維持</w:t>
      </w:r>
    </w:p>
    <w:p w14:paraId="17323372" w14:textId="2E065E89" w:rsidR="00EF6112" w:rsidRPr="001C698D" w:rsidRDefault="00EF6112" w:rsidP="00E55594">
      <w:pPr>
        <w:pStyle w:val="a7"/>
        <w:numPr>
          <w:ilvl w:val="0"/>
          <w:numId w:val="67"/>
        </w:numPr>
        <w:ind w:left="851"/>
      </w:pPr>
      <w:r w:rsidRPr="001C698D">
        <w:rPr>
          <w:rFonts w:hint="eastAsia"/>
        </w:rPr>
        <w:t>利用者サービスの向上</w:t>
      </w:r>
    </w:p>
    <w:p w14:paraId="45484C46" w14:textId="77777777" w:rsidR="00DD2A9B" w:rsidRPr="001C698D" w:rsidRDefault="00463954" w:rsidP="00DD2A9B">
      <w:pPr>
        <w:pStyle w:val="a7"/>
        <w:numPr>
          <w:ilvl w:val="0"/>
          <w:numId w:val="66"/>
        </w:numPr>
      </w:pPr>
      <w:r w:rsidRPr="001C698D">
        <w:rPr>
          <w:rFonts w:hint="eastAsia"/>
        </w:rPr>
        <w:t>学校図書館</w:t>
      </w:r>
      <w:r w:rsidR="00C21B78" w:rsidRPr="001C698D">
        <w:rPr>
          <w:rFonts w:hint="eastAsia"/>
        </w:rPr>
        <w:t>業務</w:t>
      </w:r>
    </w:p>
    <w:p w14:paraId="57F9129B" w14:textId="627BDFDF" w:rsidR="00C21B78" w:rsidRPr="001C698D" w:rsidRDefault="00C21B78" w:rsidP="00DD2A9B">
      <w:pPr>
        <w:pStyle w:val="a7"/>
        <w:numPr>
          <w:ilvl w:val="0"/>
          <w:numId w:val="102"/>
        </w:numPr>
        <w:ind w:left="851"/>
      </w:pPr>
      <w:r w:rsidRPr="001C698D">
        <w:rPr>
          <w:rFonts w:hint="eastAsia"/>
        </w:rPr>
        <w:t>学校図書館</w:t>
      </w:r>
      <w:r w:rsidR="00DD2A9B" w:rsidRPr="001C698D">
        <w:rPr>
          <w:rFonts w:hint="eastAsia"/>
        </w:rPr>
        <w:t>管理機能</w:t>
      </w:r>
      <w:r w:rsidRPr="001C698D">
        <w:rPr>
          <w:rFonts w:hint="eastAsia"/>
        </w:rPr>
        <w:t>の維持</w:t>
      </w:r>
    </w:p>
    <w:p w14:paraId="6E0222F5" w14:textId="16D7B5AD" w:rsidR="00DD2A9B" w:rsidRPr="001C698D" w:rsidRDefault="00C21B78" w:rsidP="00DD2A9B">
      <w:pPr>
        <w:pStyle w:val="a7"/>
        <w:numPr>
          <w:ilvl w:val="0"/>
          <w:numId w:val="66"/>
        </w:numPr>
      </w:pPr>
      <w:r w:rsidRPr="001C698D">
        <w:rPr>
          <w:rFonts w:hint="eastAsia"/>
        </w:rPr>
        <w:t>インフラ</w:t>
      </w:r>
    </w:p>
    <w:p w14:paraId="534AC441" w14:textId="6E98AD30" w:rsidR="00C21B78" w:rsidRDefault="00C21B78" w:rsidP="00DD2A9B">
      <w:pPr>
        <w:pStyle w:val="a7"/>
        <w:numPr>
          <w:ilvl w:val="0"/>
          <w:numId w:val="101"/>
        </w:numPr>
      </w:pPr>
      <w:r w:rsidRPr="001C698D">
        <w:rPr>
          <w:rFonts w:hint="eastAsia"/>
        </w:rPr>
        <w:t>ネットワークの見直し等による情報セキュリティ強化</w:t>
      </w:r>
    </w:p>
    <w:p w14:paraId="7D8062F1" w14:textId="73BCD029" w:rsidR="00963F4C" w:rsidRPr="001C698D" w:rsidRDefault="00963F4C" w:rsidP="00963F4C">
      <w:pPr>
        <w:pStyle w:val="a7"/>
        <w:numPr>
          <w:ilvl w:val="0"/>
          <w:numId w:val="66"/>
        </w:numPr>
      </w:pPr>
      <w:r>
        <w:rPr>
          <w:rFonts w:hint="eastAsia"/>
        </w:rPr>
        <w:t>相互間アカウント</w:t>
      </w:r>
    </w:p>
    <w:p w14:paraId="61293B34" w14:textId="7D65B672" w:rsidR="00963F4C" w:rsidRDefault="00963F4C" w:rsidP="00963F4C">
      <w:pPr>
        <w:pStyle w:val="a7"/>
        <w:numPr>
          <w:ilvl w:val="0"/>
          <w:numId w:val="110"/>
        </w:numPr>
      </w:pPr>
      <w:r>
        <w:rPr>
          <w:rFonts w:hint="eastAsia"/>
        </w:rPr>
        <w:t>各システム及び教育委員会で使用しているユーザ情報と相互間連携が図れること</w:t>
      </w:r>
    </w:p>
    <w:p w14:paraId="7239040B" w14:textId="6C9E9D78" w:rsidR="00963F4C" w:rsidRPr="00963F4C" w:rsidRDefault="00963F4C" w:rsidP="00F652E7">
      <w:pPr>
        <w:pStyle w:val="a7"/>
        <w:numPr>
          <w:ilvl w:val="0"/>
          <w:numId w:val="110"/>
        </w:numPr>
        <w:jc w:val="both"/>
      </w:pPr>
      <w:r>
        <w:rPr>
          <w:rFonts w:hint="eastAsia"/>
        </w:rPr>
        <w:t>相互間連携に関しては、直接的、または間接的な場合には、ＣＳＶ</w:t>
      </w:r>
      <w:r>
        <w:t>等によるアップロード・ダウンロードが可能となり、</w:t>
      </w:r>
      <w:r>
        <w:rPr>
          <w:rFonts w:hint="eastAsia"/>
        </w:rPr>
        <w:t>ＵＩ／ＵＸ</w:t>
      </w:r>
      <w:r>
        <w:t>が意識されていること</w:t>
      </w:r>
    </w:p>
    <w:p w14:paraId="5E6A4D21" w14:textId="3F8B3627" w:rsidR="0027236E" w:rsidRDefault="0027236E" w:rsidP="0027236E">
      <w:pPr>
        <w:pStyle w:val="2"/>
      </w:pPr>
      <w:bookmarkStart w:id="5" w:name="_Toc169807324"/>
      <w:r>
        <w:rPr>
          <w:rFonts w:hint="eastAsia"/>
        </w:rPr>
        <w:t>基本方針</w:t>
      </w:r>
      <w:bookmarkEnd w:id="5"/>
    </w:p>
    <w:p w14:paraId="1C06A611" w14:textId="074515F6" w:rsidR="003E5CD2" w:rsidRDefault="0027236E" w:rsidP="003E5CD2">
      <w:pPr>
        <w:ind w:firstLine="210"/>
        <w:jc w:val="both"/>
      </w:pPr>
      <w:r w:rsidRPr="0027236E">
        <w:rPr>
          <w:rFonts w:hint="eastAsia"/>
        </w:rPr>
        <w:t>導入するシステムの全般にわたる基本的な</w:t>
      </w:r>
      <w:r w:rsidR="003E5CD2">
        <w:rPr>
          <w:rFonts w:hint="eastAsia"/>
        </w:rPr>
        <w:t>要件</w:t>
      </w:r>
      <w:r w:rsidRPr="0027236E">
        <w:rPr>
          <w:rFonts w:hint="eastAsia"/>
        </w:rPr>
        <w:t>については</w:t>
      </w:r>
      <w:r w:rsidR="00655250">
        <w:rPr>
          <w:rFonts w:hint="eastAsia"/>
        </w:rPr>
        <w:t>、</w:t>
      </w:r>
      <w:r w:rsidRPr="0027236E">
        <w:rPr>
          <w:rFonts w:hint="eastAsia"/>
        </w:rPr>
        <w:t>「</w:t>
      </w:r>
      <w:r w:rsidR="003E5CD2">
        <w:fldChar w:fldCharType="begin"/>
      </w:r>
      <w:r w:rsidR="003E5CD2">
        <w:instrText xml:space="preserve"> </w:instrText>
      </w:r>
      <w:r w:rsidR="003E5CD2">
        <w:rPr>
          <w:rFonts w:hint="eastAsia"/>
        </w:rPr>
        <w:instrText>REF _Ref169805820 \n \h</w:instrText>
      </w:r>
      <w:r w:rsidR="003E5CD2">
        <w:instrText xml:space="preserve"> </w:instrText>
      </w:r>
      <w:r w:rsidR="003E5CD2">
        <w:fldChar w:fldCharType="separate"/>
      </w:r>
      <w:r w:rsidR="00647F5B">
        <w:rPr>
          <w:rFonts w:hint="eastAsia"/>
        </w:rPr>
        <w:t>第３章</w:t>
      </w:r>
      <w:r w:rsidR="003E5CD2">
        <w:fldChar w:fldCharType="end"/>
      </w:r>
      <w:r w:rsidR="003E5CD2">
        <w:rPr>
          <w:rFonts w:hint="eastAsia"/>
        </w:rPr>
        <w:t xml:space="preserve">　</w:t>
      </w:r>
      <w:r w:rsidR="003E5CD2">
        <w:fldChar w:fldCharType="begin"/>
      </w:r>
      <w:r w:rsidR="003E5CD2">
        <w:instrText xml:space="preserve"> REF _Ref169805834 \h  \* MERGEFORMAT </w:instrText>
      </w:r>
      <w:r w:rsidR="003E5CD2">
        <w:fldChar w:fldCharType="separate"/>
      </w:r>
      <w:r w:rsidR="00647F5B">
        <w:rPr>
          <w:rFonts w:hint="eastAsia"/>
        </w:rPr>
        <w:t>システムの開発要件</w:t>
      </w:r>
      <w:r w:rsidR="003E5CD2">
        <w:fldChar w:fldCharType="end"/>
      </w:r>
      <w:r w:rsidR="003E5CD2">
        <w:rPr>
          <w:rFonts w:hint="eastAsia"/>
        </w:rPr>
        <w:t>」（p</w:t>
      </w:r>
      <w:r w:rsidR="003E5CD2">
        <w:t xml:space="preserve">. </w:t>
      </w:r>
      <w:r w:rsidR="003E5CD2">
        <w:fldChar w:fldCharType="begin"/>
      </w:r>
      <w:r w:rsidR="003E5CD2">
        <w:instrText xml:space="preserve"> PAGEREF _Ref169805904 \h </w:instrText>
      </w:r>
      <w:r w:rsidR="003E5CD2">
        <w:fldChar w:fldCharType="separate"/>
      </w:r>
      <w:r w:rsidR="00647F5B">
        <w:rPr>
          <w:noProof/>
        </w:rPr>
        <w:t>14</w:t>
      </w:r>
      <w:r w:rsidR="003E5CD2">
        <w:fldChar w:fldCharType="end"/>
      </w:r>
      <w:r w:rsidR="003E5CD2">
        <w:rPr>
          <w:rFonts w:hint="eastAsia"/>
        </w:rPr>
        <w:t>）及び「</w:t>
      </w:r>
      <w:r w:rsidR="003E5CD2">
        <w:fldChar w:fldCharType="begin"/>
      </w:r>
      <w:r w:rsidR="003E5CD2">
        <w:instrText xml:space="preserve"> REF _Ref169805859 \n \h </w:instrText>
      </w:r>
      <w:r w:rsidR="003E5CD2">
        <w:fldChar w:fldCharType="separate"/>
      </w:r>
      <w:r w:rsidR="00647F5B">
        <w:t>第４章</w:t>
      </w:r>
      <w:r w:rsidR="003E5CD2">
        <w:fldChar w:fldCharType="end"/>
      </w:r>
      <w:r w:rsidR="003E5CD2">
        <w:rPr>
          <w:rFonts w:hint="eastAsia"/>
        </w:rPr>
        <w:t xml:space="preserve">　</w:t>
      </w:r>
      <w:r w:rsidR="003E5CD2">
        <w:fldChar w:fldCharType="begin"/>
      </w:r>
      <w:r w:rsidR="003E5CD2">
        <w:instrText xml:space="preserve"> REF _Ref169805854 \h </w:instrText>
      </w:r>
      <w:r w:rsidR="003E5CD2">
        <w:fldChar w:fldCharType="separate"/>
      </w:r>
      <w:r w:rsidR="00647F5B">
        <w:rPr>
          <w:rFonts w:hint="eastAsia"/>
        </w:rPr>
        <w:t>システムの構成</w:t>
      </w:r>
      <w:r w:rsidR="003E5CD2">
        <w:fldChar w:fldCharType="end"/>
      </w:r>
      <w:r w:rsidRPr="0027236E">
        <w:rPr>
          <w:rFonts w:hint="eastAsia"/>
        </w:rPr>
        <w:t>」</w:t>
      </w:r>
      <w:r w:rsidR="003E5CD2">
        <w:rPr>
          <w:rFonts w:hint="eastAsia"/>
        </w:rPr>
        <w:t>（p</w:t>
      </w:r>
      <w:r w:rsidR="003E5CD2">
        <w:t xml:space="preserve">. </w:t>
      </w:r>
      <w:r w:rsidR="003E5CD2">
        <w:fldChar w:fldCharType="begin"/>
      </w:r>
      <w:r w:rsidR="003E5CD2">
        <w:instrText xml:space="preserve"> PAGEREF _Ref169805911 \h </w:instrText>
      </w:r>
      <w:r w:rsidR="003E5CD2">
        <w:fldChar w:fldCharType="separate"/>
      </w:r>
      <w:r w:rsidR="00647F5B">
        <w:rPr>
          <w:noProof/>
        </w:rPr>
        <w:t>18</w:t>
      </w:r>
      <w:r w:rsidR="003E5CD2">
        <w:fldChar w:fldCharType="end"/>
      </w:r>
      <w:r w:rsidR="003E5CD2">
        <w:rPr>
          <w:rFonts w:hint="eastAsia"/>
        </w:rPr>
        <w:t>）</w:t>
      </w:r>
      <w:r w:rsidRPr="0027236E">
        <w:rPr>
          <w:rFonts w:hint="eastAsia"/>
        </w:rPr>
        <w:t>に記載</w:t>
      </w:r>
      <w:r w:rsidR="003E5CD2">
        <w:rPr>
          <w:rFonts w:hint="eastAsia"/>
        </w:rPr>
        <w:t>するほか、</w:t>
      </w:r>
      <w:r w:rsidR="003E5CD2" w:rsidRPr="003C63A5">
        <w:rPr>
          <w:rFonts w:hint="eastAsia"/>
        </w:rPr>
        <w:t>詳細な要件は</w:t>
      </w:r>
      <w:r w:rsidR="003D445B">
        <w:rPr>
          <w:rFonts w:hint="eastAsia"/>
        </w:rPr>
        <w:t>、別紙「機器仕様書」や</w:t>
      </w:r>
      <w:r w:rsidR="003E5CD2" w:rsidRPr="003C63A5">
        <w:rPr>
          <w:rFonts w:hint="eastAsia"/>
        </w:rPr>
        <w:t>別紙「</w:t>
      </w:r>
      <w:r w:rsidR="003E5CD2">
        <w:rPr>
          <w:rFonts w:hint="eastAsia"/>
        </w:rPr>
        <w:t>機能要件表」</w:t>
      </w:r>
      <w:r w:rsidR="003E5CD2" w:rsidRPr="003C63A5">
        <w:t>を参照</w:t>
      </w:r>
      <w:r w:rsidR="003E5CD2">
        <w:rPr>
          <w:rFonts w:hint="eastAsia"/>
        </w:rPr>
        <w:t>する</w:t>
      </w:r>
      <w:r w:rsidR="003E5CD2" w:rsidRPr="003C63A5">
        <w:t>こと</w:t>
      </w:r>
      <w:r w:rsidR="003E5CD2">
        <w:rPr>
          <w:rFonts w:hint="eastAsia"/>
        </w:rPr>
        <w:t>。なお、さ</w:t>
      </w:r>
      <w:r w:rsidRPr="0027236E">
        <w:rPr>
          <w:rFonts w:hint="eastAsia"/>
        </w:rPr>
        <w:t>らにシステム導入の目的を達成するために必要な諸機能について付加することは妨げない。</w:t>
      </w:r>
    </w:p>
    <w:p w14:paraId="2F1DC25B" w14:textId="4605DEC0" w:rsidR="0027236E" w:rsidRDefault="003E5CD2" w:rsidP="003E5CD2">
      <w:pPr>
        <w:ind w:firstLine="210"/>
        <w:jc w:val="both"/>
      </w:pPr>
      <w:r>
        <w:rPr>
          <w:rFonts w:hint="eastAsia"/>
        </w:rPr>
        <w:t>また、各システム等については、</w:t>
      </w:r>
      <w:r w:rsidR="0027236E" w:rsidRPr="0027236E">
        <w:rPr>
          <w:rFonts w:hint="eastAsia"/>
        </w:rPr>
        <w:t>特に以下の基本的な考え方を満たすこと。</w:t>
      </w:r>
    </w:p>
    <w:p w14:paraId="23B5EEF5" w14:textId="77777777" w:rsidR="0027236E" w:rsidRDefault="0027236E" w:rsidP="00C33197">
      <w:pPr>
        <w:pStyle w:val="3"/>
        <w:keepNext w:val="0"/>
        <w:widowControl w:val="0"/>
      </w:pPr>
      <w:bookmarkStart w:id="6" w:name="_Toc169807325"/>
      <w:r>
        <w:rPr>
          <w:rFonts w:hint="eastAsia"/>
        </w:rPr>
        <w:t>公共図書館システム</w:t>
      </w:r>
      <w:bookmarkEnd w:id="6"/>
    </w:p>
    <w:p w14:paraId="159CF4F0" w14:textId="77777777" w:rsidR="0027236E" w:rsidRDefault="00EE048F" w:rsidP="00C33197">
      <w:pPr>
        <w:pStyle w:val="4"/>
        <w:keepNext w:val="0"/>
        <w:widowControl w:val="0"/>
      </w:pPr>
      <w:r>
        <w:rPr>
          <w:rFonts w:hint="eastAsia"/>
        </w:rPr>
        <w:t>公共</w:t>
      </w:r>
      <w:r w:rsidR="0027236E">
        <w:rPr>
          <w:rFonts w:hint="eastAsia"/>
        </w:rPr>
        <w:t>図書館業務システム</w:t>
      </w:r>
    </w:p>
    <w:p w14:paraId="416D5D0D" w14:textId="77777777" w:rsidR="0027236E" w:rsidRDefault="0027236E" w:rsidP="00F652E7">
      <w:pPr>
        <w:pStyle w:val="5"/>
        <w:keepNext w:val="0"/>
        <w:widowControl w:val="0"/>
        <w:jc w:val="both"/>
      </w:pPr>
      <w:r>
        <w:rPr>
          <w:rFonts w:hint="eastAsia"/>
        </w:rPr>
        <w:t>現在稼動しているシステム機能を強化したシステムの構築を目的とすること。</w:t>
      </w:r>
    </w:p>
    <w:p w14:paraId="1B97889A" w14:textId="77777777" w:rsidR="0027236E" w:rsidRDefault="0027236E" w:rsidP="00F652E7">
      <w:pPr>
        <w:pStyle w:val="5"/>
        <w:keepNext w:val="0"/>
        <w:widowControl w:val="0"/>
        <w:jc w:val="both"/>
      </w:pPr>
      <w:r>
        <w:rPr>
          <w:rFonts w:hint="eastAsia"/>
        </w:rPr>
        <w:t>現在使用しているデータを引き継いで利用できるシステムであること。</w:t>
      </w:r>
    </w:p>
    <w:p w14:paraId="1F603D5C" w14:textId="622DFA40" w:rsidR="0027236E" w:rsidRDefault="00FD2ED7" w:rsidP="00F652E7">
      <w:pPr>
        <w:pStyle w:val="5"/>
        <w:keepNext w:val="0"/>
        <w:widowControl w:val="0"/>
        <w:jc w:val="both"/>
      </w:pPr>
      <w:r w:rsidRPr="00855CA7">
        <w:rPr>
          <w:rFonts w:hint="eastAsia"/>
        </w:rPr>
        <w:t>本市</w:t>
      </w:r>
      <w:r w:rsidR="0027236E">
        <w:rPr>
          <w:rFonts w:hint="eastAsia"/>
        </w:rPr>
        <w:t>が求める仕様上の機能および要件を満たすこと。特に以下の項目について配慮された図書館業務システムであること。</w:t>
      </w:r>
    </w:p>
    <w:p w14:paraId="4A1EBBDA" w14:textId="77777777" w:rsidR="0027236E" w:rsidRDefault="0027236E" w:rsidP="00F652E7">
      <w:pPr>
        <w:pStyle w:val="6"/>
        <w:keepNext w:val="0"/>
        <w:widowControl w:val="0"/>
        <w:jc w:val="both"/>
      </w:pPr>
      <w:r>
        <w:rPr>
          <w:rFonts w:hint="eastAsia"/>
        </w:rPr>
        <w:t>稼働期間において、円滑な業務遂行に支障が出ないシステム設計であること。</w:t>
      </w:r>
    </w:p>
    <w:p w14:paraId="7B5C8415" w14:textId="7DEB06F0" w:rsidR="00855CA7" w:rsidRDefault="0027236E" w:rsidP="00F652E7">
      <w:pPr>
        <w:pStyle w:val="6"/>
        <w:keepNext w:val="0"/>
        <w:widowControl w:val="0"/>
        <w:jc w:val="both"/>
      </w:pPr>
      <w:r>
        <w:rPr>
          <w:rFonts w:hint="eastAsia"/>
        </w:rPr>
        <w:t>バッチ処理などでシステムに負荷をかけても他業務に影響しないこと。</w:t>
      </w:r>
    </w:p>
    <w:p w14:paraId="3C762A56" w14:textId="77777777" w:rsidR="00C33197" w:rsidRPr="00C33197" w:rsidRDefault="00C33197" w:rsidP="00F652E7">
      <w:pPr>
        <w:jc w:val="both"/>
      </w:pPr>
    </w:p>
    <w:p w14:paraId="2390CE6D" w14:textId="77777777" w:rsidR="0027236E" w:rsidRPr="00293B6C" w:rsidRDefault="0027236E" w:rsidP="00F652E7">
      <w:pPr>
        <w:pStyle w:val="5"/>
        <w:keepNext w:val="0"/>
        <w:widowControl w:val="0"/>
        <w:jc w:val="both"/>
      </w:pPr>
      <w:r>
        <w:rPr>
          <w:rFonts w:hint="eastAsia"/>
        </w:rPr>
        <w:t>機</w:t>
      </w:r>
      <w:r w:rsidRPr="00293B6C">
        <w:rPr>
          <w:rFonts w:hint="eastAsia"/>
        </w:rPr>
        <w:t>能仕様書に示す通り蔵書件数・利用者数・予約件数の増加など</w:t>
      </w:r>
      <w:r w:rsidR="00655250">
        <w:rPr>
          <w:rFonts w:hint="eastAsia"/>
        </w:rPr>
        <w:t>、</w:t>
      </w:r>
      <w:r w:rsidRPr="00293B6C">
        <w:rPr>
          <w:rFonts w:hint="eastAsia"/>
        </w:rPr>
        <w:t>契約期間中は十分に対応できるシステムであること。</w:t>
      </w:r>
    </w:p>
    <w:p w14:paraId="054BF482" w14:textId="77777777" w:rsidR="0027236E" w:rsidRPr="00293B6C" w:rsidRDefault="0027236E" w:rsidP="00F652E7">
      <w:pPr>
        <w:pStyle w:val="5"/>
        <w:keepNext w:val="0"/>
        <w:widowControl w:val="0"/>
        <w:jc w:val="both"/>
      </w:pPr>
      <w:r w:rsidRPr="00293B6C">
        <w:rPr>
          <w:rFonts w:hint="eastAsia"/>
        </w:rPr>
        <w:t>ネットワーク上のデータ管理は一元管理できるシステムであること。</w:t>
      </w:r>
    </w:p>
    <w:p w14:paraId="4DEFC896" w14:textId="4F850E46" w:rsidR="0027236E" w:rsidRDefault="0027236E" w:rsidP="00F652E7">
      <w:pPr>
        <w:pStyle w:val="5"/>
        <w:keepNext w:val="0"/>
        <w:widowControl w:val="0"/>
        <w:jc w:val="both"/>
      </w:pPr>
      <w:r w:rsidRPr="00293B6C">
        <w:rPr>
          <w:rFonts w:hint="eastAsia"/>
        </w:rPr>
        <w:t>職</w:t>
      </w:r>
      <w:r w:rsidRPr="0027236E">
        <w:rPr>
          <w:rFonts w:hint="eastAsia"/>
        </w:rPr>
        <w:t>員が負担を感じることなく操作できること。</w:t>
      </w:r>
    </w:p>
    <w:p w14:paraId="3E8177C2" w14:textId="73668151" w:rsidR="00D215AC" w:rsidRDefault="00D215AC" w:rsidP="00F652E7">
      <w:pPr>
        <w:pStyle w:val="5"/>
        <w:keepNext w:val="0"/>
        <w:widowControl w:val="0"/>
        <w:jc w:val="both"/>
      </w:pPr>
      <w:r>
        <w:rPr>
          <w:rFonts w:hint="eastAsia"/>
        </w:rPr>
        <w:t>オフラインでも貸出・返却・蔵書点検等を行える環境を提供できること。</w:t>
      </w:r>
    </w:p>
    <w:p w14:paraId="3E7C0799" w14:textId="760EB518" w:rsidR="00D215AC" w:rsidRDefault="00D215AC" w:rsidP="00F652E7">
      <w:pPr>
        <w:pStyle w:val="5"/>
        <w:keepNext w:val="0"/>
        <w:widowControl w:val="0"/>
        <w:jc w:val="both"/>
      </w:pPr>
      <w:r>
        <w:rPr>
          <w:rFonts w:hint="eastAsia"/>
        </w:rPr>
        <w:t>予約や督促など利用者に対して自動通知する仕組み（メールなど）を有すること。</w:t>
      </w:r>
    </w:p>
    <w:p w14:paraId="63077BB8" w14:textId="63AADA47" w:rsidR="00C604FE" w:rsidRDefault="00C604FE" w:rsidP="00F652E7">
      <w:pPr>
        <w:pStyle w:val="4"/>
        <w:keepNext w:val="0"/>
        <w:widowControl w:val="0"/>
        <w:jc w:val="both"/>
      </w:pPr>
      <w:r>
        <w:rPr>
          <w:rFonts w:hint="eastAsia"/>
        </w:rPr>
        <w:t>移動図書館向け機能</w:t>
      </w:r>
    </w:p>
    <w:p w14:paraId="31223862" w14:textId="77777777" w:rsidR="00C604FE" w:rsidRDefault="00C604FE" w:rsidP="00F652E7">
      <w:pPr>
        <w:pStyle w:val="5"/>
        <w:numPr>
          <w:ilvl w:val="0"/>
          <w:numId w:val="8"/>
        </w:numPr>
        <w:jc w:val="both"/>
      </w:pPr>
      <w:r w:rsidRPr="00EE048F">
        <w:rPr>
          <w:rFonts w:hint="eastAsia"/>
        </w:rPr>
        <w:t>オンラインで移動図書館業務が行えること。</w:t>
      </w:r>
    </w:p>
    <w:p w14:paraId="4DE1FFCD" w14:textId="77777777" w:rsidR="0027236E" w:rsidRDefault="0027236E" w:rsidP="00F652E7">
      <w:pPr>
        <w:pStyle w:val="4"/>
        <w:jc w:val="both"/>
      </w:pPr>
      <w:r>
        <w:rPr>
          <w:rFonts w:hint="eastAsia"/>
        </w:rPr>
        <w:t>OPAC</w:t>
      </w:r>
    </w:p>
    <w:p w14:paraId="721F3F33" w14:textId="77777777" w:rsidR="0027236E" w:rsidRPr="001642FC" w:rsidRDefault="0027236E" w:rsidP="00F652E7">
      <w:pPr>
        <w:ind w:left="426"/>
        <w:jc w:val="both"/>
        <w:rPr>
          <w:b/>
        </w:rPr>
      </w:pPr>
      <w:r w:rsidRPr="001642FC">
        <w:rPr>
          <w:rFonts w:hint="eastAsia"/>
          <w:b/>
        </w:rPr>
        <w:t>【共通】</w:t>
      </w:r>
    </w:p>
    <w:p w14:paraId="33C87EAA" w14:textId="77777777" w:rsidR="0027236E" w:rsidRDefault="0027236E" w:rsidP="00F652E7">
      <w:pPr>
        <w:pStyle w:val="5"/>
        <w:numPr>
          <w:ilvl w:val="0"/>
          <w:numId w:val="5"/>
        </w:numPr>
        <w:jc w:val="both"/>
      </w:pPr>
      <w:r>
        <w:rPr>
          <w:rFonts w:hint="eastAsia"/>
        </w:rPr>
        <w:t>利用者が特別なマニュアルなどを参照しなくてよい</w:t>
      </w:r>
      <w:r w:rsidR="00655250">
        <w:rPr>
          <w:rFonts w:hint="eastAsia"/>
        </w:rPr>
        <w:t>、</w:t>
      </w:r>
      <w:r>
        <w:rPr>
          <w:rFonts w:hint="eastAsia"/>
        </w:rPr>
        <w:t>直感的で使いやすいシステムであること。</w:t>
      </w:r>
    </w:p>
    <w:p w14:paraId="2DB01268" w14:textId="77777777" w:rsidR="0027236E" w:rsidRPr="0027236E" w:rsidRDefault="0027236E" w:rsidP="00F652E7">
      <w:pPr>
        <w:pStyle w:val="5"/>
        <w:jc w:val="both"/>
      </w:pPr>
      <w:r>
        <w:rPr>
          <w:rFonts w:hint="eastAsia"/>
        </w:rPr>
        <w:t>利用者のプライバシーなどの個人情報が保護されるシステムであること。</w:t>
      </w:r>
    </w:p>
    <w:p w14:paraId="56BEE0AB" w14:textId="77777777" w:rsidR="0027236E" w:rsidRPr="001642FC" w:rsidRDefault="0027236E" w:rsidP="00F652E7">
      <w:pPr>
        <w:ind w:left="426"/>
        <w:jc w:val="both"/>
        <w:rPr>
          <w:b/>
        </w:rPr>
      </w:pPr>
      <w:r w:rsidRPr="001642FC">
        <w:rPr>
          <w:rFonts w:hint="eastAsia"/>
          <w:b/>
        </w:rPr>
        <w:t>【館内】</w:t>
      </w:r>
    </w:p>
    <w:p w14:paraId="73BDE57F" w14:textId="77777777" w:rsidR="001642FC" w:rsidRDefault="001642FC" w:rsidP="00F652E7">
      <w:pPr>
        <w:pStyle w:val="5"/>
        <w:numPr>
          <w:ilvl w:val="0"/>
          <w:numId w:val="6"/>
        </w:numPr>
        <w:jc w:val="both"/>
      </w:pPr>
      <w:r>
        <w:rPr>
          <w:rFonts w:hint="eastAsia"/>
        </w:rPr>
        <w:t>子どもの利用にも配慮したシステムであること。</w:t>
      </w:r>
    </w:p>
    <w:p w14:paraId="571A301F" w14:textId="77777777" w:rsidR="0027236E" w:rsidRDefault="001642FC" w:rsidP="00F652E7">
      <w:pPr>
        <w:pStyle w:val="5"/>
        <w:jc w:val="both"/>
      </w:pPr>
      <w:r>
        <w:rPr>
          <w:rFonts w:hint="eastAsia"/>
        </w:rPr>
        <w:t>タッチパネルによる操作に対応していること。</w:t>
      </w:r>
    </w:p>
    <w:p w14:paraId="22B50030" w14:textId="77777777" w:rsidR="0027236E" w:rsidRPr="001642FC" w:rsidRDefault="0027236E" w:rsidP="00F652E7">
      <w:pPr>
        <w:ind w:left="426"/>
        <w:jc w:val="both"/>
        <w:rPr>
          <w:b/>
        </w:rPr>
      </w:pPr>
      <w:r w:rsidRPr="001642FC">
        <w:rPr>
          <w:rFonts w:hint="eastAsia"/>
          <w:b/>
        </w:rPr>
        <w:t>【Web】</w:t>
      </w:r>
    </w:p>
    <w:p w14:paraId="14D4ECA2" w14:textId="77777777" w:rsidR="001642FC" w:rsidRDefault="001642FC" w:rsidP="00F652E7">
      <w:pPr>
        <w:pStyle w:val="5"/>
        <w:numPr>
          <w:ilvl w:val="0"/>
          <w:numId w:val="7"/>
        </w:numPr>
        <w:jc w:val="both"/>
      </w:pPr>
      <w:r>
        <w:rPr>
          <w:rFonts w:hint="eastAsia"/>
        </w:rPr>
        <w:t>スマートフォンなどのモバイル端末でも利用できること。</w:t>
      </w:r>
    </w:p>
    <w:p w14:paraId="4786C95C" w14:textId="77777777" w:rsidR="001642FC" w:rsidRDefault="001642FC" w:rsidP="00F652E7">
      <w:pPr>
        <w:pStyle w:val="5"/>
        <w:jc w:val="both"/>
      </w:pPr>
      <w:r>
        <w:rPr>
          <w:rFonts w:hint="eastAsia"/>
        </w:rPr>
        <w:t>日本国内で一般的に利用されているブラウザで</w:t>
      </w:r>
      <w:r w:rsidR="00655250">
        <w:rPr>
          <w:rFonts w:hint="eastAsia"/>
        </w:rPr>
        <w:t>、</w:t>
      </w:r>
      <w:r>
        <w:rPr>
          <w:rFonts w:hint="eastAsia"/>
        </w:rPr>
        <w:t>利用可能なこと。</w:t>
      </w:r>
    </w:p>
    <w:p w14:paraId="382A0F23" w14:textId="77777777" w:rsidR="00A96515" w:rsidRDefault="00A96515" w:rsidP="00F652E7">
      <w:pPr>
        <w:pStyle w:val="4"/>
        <w:jc w:val="both"/>
      </w:pPr>
      <w:r>
        <w:rPr>
          <w:rFonts w:hint="eastAsia"/>
        </w:rPr>
        <w:t>館内利用者向けサービス</w:t>
      </w:r>
    </w:p>
    <w:p w14:paraId="409393F2" w14:textId="77777777" w:rsidR="00A96515" w:rsidRDefault="00A96515" w:rsidP="00F652E7">
      <w:pPr>
        <w:pStyle w:val="5"/>
        <w:numPr>
          <w:ilvl w:val="0"/>
          <w:numId w:val="4"/>
        </w:numPr>
        <w:jc w:val="both"/>
      </w:pPr>
      <w:r w:rsidRPr="0027236E">
        <w:rPr>
          <w:rFonts w:hint="eastAsia"/>
        </w:rPr>
        <w:t>図書館内でインターネット</w:t>
      </w:r>
      <w:r>
        <w:rPr>
          <w:rFonts w:hint="eastAsia"/>
        </w:rPr>
        <w:t>、</w:t>
      </w:r>
      <w:r w:rsidRPr="0027236E">
        <w:rPr>
          <w:rFonts w:hint="eastAsia"/>
        </w:rPr>
        <w:t>ひの電子図書館、各種オンラインデータベースなどが参照可能な端末を提供すること。</w:t>
      </w:r>
    </w:p>
    <w:p w14:paraId="4367EFE6" w14:textId="77777777" w:rsidR="00C604FE" w:rsidRDefault="00C604FE" w:rsidP="00F652E7">
      <w:pPr>
        <w:pStyle w:val="4"/>
        <w:jc w:val="both"/>
      </w:pPr>
      <w:r>
        <w:rPr>
          <w:rFonts w:hint="eastAsia"/>
        </w:rPr>
        <w:t>公共図書館Ｗｅｂサイト</w:t>
      </w:r>
    </w:p>
    <w:p w14:paraId="35E110F4" w14:textId="04B08B1B" w:rsidR="009C0EE7" w:rsidRPr="00293B6C" w:rsidRDefault="00C604FE" w:rsidP="00F652E7">
      <w:pPr>
        <w:pStyle w:val="5"/>
        <w:keepNext w:val="0"/>
        <w:widowControl w:val="0"/>
        <w:numPr>
          <w:ilvl w:val="0"/>
          <w:numId w:val="3"/>
        </w:numPr>
        <w:jc w:val="both"/>
      </w:pPr>
      <w:r w:rsidRPr="00293B6C">
        <w:rPr>
          <w:rFonts w:hint="eastAsia"/>
        </w:rPr>
        <w:t>新規に構築する場合でも、日野市立図書館の</w:t>
      </w:r>
      <w:r>
        <w:rPr>
          <w:rFonts w:hint="eastAsia"/>
        </w:rPr>
        <w:t>Ｗｅｂサイト</w:t>
      </w:r>
      <w:r w:rsidRPr="00293B6C">
        <w:rPr>
          <w:rFonts w:hint="eastAsia"/>
        </w:rPr>
        <w:t>であるという印象が変わらないデザインであること</w:t>
      </w:r>
      <w:r>
        <w:rPr>
          <w:rFonts w:hint="eastAsia"/>
        </w:rPr>
        <w:t>。</w:t>
      </w:r>
    </w:p>
    <w:p w14:paraId="79B966DD" w14:textId="77777777" w:rsidR="00C604FE" w:rsidRPr="00293B6C" w:rsidRDefault="00C604FE" w:rsidP="00F652E7">
      <w:pPr>
        <w:pStyle w:val="5"/>
        <w:keepNext w:val="0"/>
        <w:widowControl w:val="0"/>
        <w:jc w:val="both"/>
      </w:pPr>
      <w:r>
        <w:rPr>
          <w:rFonts w:hint="eastAsia"/>
        </w:rPr>
        <w:t>Ｗｅｂサイト</w:t>
      </w:r>
      <w:r w:rsidRPr="00293B6C">
        <w:rPr>
          <w:rFonts w:hint="eastAsia"/>
        </w:rPr>
        <w:t>編集者が特別なマニュアルなどを参照しなくてよい</w:t>
      </w:r>
      <w:r>
        <w:rPr>
          <w:rFonts w:hint="eastAsia"/>
        </w:rPr>
        <w:t>、</w:t>
      </w:r>
      <w:r w:rsidRPr="00293B6C">
        <w:rPr>
          <w:rFonts w:hint="eastAsia"/>
        </w:rPr>
        <w:t>直感的で使いやすいシステム（</w:t>
      </w:r>
      <w:r w:rsidRPr="00293B6C">
        <w:t>CMS）であること。</w:t>
      </w:r>
    </w:p>
    <w:p w14:paraId="58AC2BD0" w14:textId="77777777" w:rsidR="00C604FE" w:rsidRDefault="00C604FE" w:rsidP="00F652E7">
      <w:pPr>
        <w:pStyle w:val="5"/>
        <w:keepNext w:val="0"/>
        <w:widowControl w:val="0"/>
        <w:jc w:val="both"/>
      </w:pPr>
      <w:r w:rsidRPr="00293B6C">
        <w:rPr>
          <w:rFonts w:hint="eastAsia"/>
        </w:rPr>
        <w:t>レスポンシ</w:t>
      </w:r>
      <w:r>
        <w:rPr>
          <w:rFonts w:hint="eastAsia"/>
        </w:rPr>
        <w:t>ブデザイン対応を行い、アクセシビリティに配慮したサイトを構築すること。</w:t>
      </w:r>
    </w:p>
    <w:p w14:paraId="7733FEBE" w14:textId="77777777" w:rsidR="00EE048F" w:rsidRDefault="00EE048F" w:rsidP="00F652E7">
      <w:pPr>
        <w:pStyle w:val="3"/>
        <w:keepNext w:val="0"/>
        <w:widowControl w:val="0"/>
        <w:jc w:val="both"/>
      </w:pPr>
      <w:bookmarkStart w:id="7" w:name="_Toc169807326"/>
      <w:r>
        <w:rPr>
          <w:rFonts w:hint="eastAsia"/>
        </w:rPr>
        <w:t>学校図書館システム</w:t>
      </w:r>
      <w:bookmarkEnd w:id="7"/>
    </w:p>
    <w:p w14:paraId="20C0A501" w14:textId="77777777" w:rsidR="00EE048F" w:rsidRDefault="00EE048F" w:rsidP="00F652E7">
      <w:pPr>
        <w:pStyle w:val="4"/>
        <w:keepNext w:val="0"/>
        <w:widowControl w:val="0"/>
        <w:numPr>
          <w:ilvl w:val="0"/>
          <w:numId w:val="84"/>
        </w:numPr>
        <w:jc w:val="both"/>
      </w:pPr>
      <w:r>
        <w:rPr>
          <w:rFonts w:hint="eastAsia"/>
        </w:rPr>
        <w:t>学校図書館業務システム</w:t>
      </w:r>
    </w:p>
    <w:p w14:paraId="1986D315" w14:textId="77777777" w:rsidR="00EE048F" w:rsidRDefault="00EE048F" w:rsidP="00F652E7">
      <w:pPr>
        <w:pStyle w:val="5"/>
        <w:keepNext w:val="0"/>
        <w:widowControl w:val="0"/>
        <w:numPr>
          <w:ilvl w:val="0"/>
          <w:numId w:val="9"/>
        </w:numPr>
        <w:jc w:val="both"/>
      </w:pPr>
      <w:r>
        <w:t>学校図書館が貸出・返却・蔵書管理、利用者管理などを行えること。</w:t>
      </w:r>
    </w:p>
    <w:p w14:paraId="645C9D8D" w14:textId="77777777" w:rsidR="00EE048F" w:rsidRDefault="00EE048F" w:rsidP="00F652E7">
      <w:pPr>
        <w:pStyle w:val="5"/>
        <w:keepNext w:val="0"/>
        <w:widowControl w:val="0"/>
        <w:jc w:val="both"/>
      </w:pPr>
      <w:r>
        <w:t>クラウドシステムで稼働させること。</w:t>
      </w:r>
    </w:p>
    <w:p w14:paraId="50150AA8" w14:textId="31B9E075" w:rsidR="00EE048F" w:rsidRDefault="00EE048F" w:rsidP="00F652E7">
      <w:pPr>
        <w:pStyle w:val="5"/>
        <w:keepNext w:val="0"/>
        <w:widowControl w:val="0"/>
        <w:jc w:val="both"/>
      </w:pPr>
      <w:r>
        <w:t>児童・生徒による操作にも配慮したシステムであること。</w:t>
      </w:r>
    </w:p>
    <w:p w14:paraId="42E4B12F" w14:textId="4719C0C3" w:rsidR="00D215AC" w:rsidRDefault="00D215AC" w:rsidP="00F652E7">
      <w:pPr>
        <w:pStyle w:val="5"/>
        <w:keepNext w:val="0"/>
        <w:widowControl w:val="0"/>
        <w:jc w:val="both"/>
      </w:pPr>
      <w:r>
        <w:rPr>
          <w:rFonts w:hint="eastAsia"/>
        </w:rPr>
        <w:t>オフラインでも貸出・返却・蔵書点検等を行える環境を提供できること。</w:t>
      </w:r>
    </w:p>
    <w:p w14:paraId="4204D4DA" w14:textId="46959449" w:rsidR="00D215AC" w:rsidRDefault="00D215AC" w:rsidP="00F652E7">
      <w:pPr>
        <w:pStyle w:val="5"/>
        <w:keepNext w:val="0"/>
        <w:widowControl w:val="0"/>
        <w:jc w:val="both"/>
      </w:pPr>
      <w:r>
        <w:rPr>
          <w:rFonts w:hint="eastAsia"/>
        </w:rPr>
        <w:t>市内の学校間で書誌情報を共有し、所蔵情報の登録および購入資料の受入が簡便に</w:t>
      </w:r>
      <w:r>
        <w:rPr>
          <w:rFonts w:hint="eastAsia"/>
        </w:rPr>
        <w:lastRenderedPageBreak/>
        <w:t>行えること。また、他校の資料を検索できる機能を有すること。</w:t>
      </w:r>
    </w:p>
    <w:p w14:paraId="5246A01A" w14:textId="46CF7D20" w:rsidR="00EE048F" w:rsidRDefault="00EE048F" w:rsidP="00F652E7">
      <w:pPr>
        <w:pStyle w:val="4"/>
        <w:keepNext w:val="0"/>
        <w:widowControl w:val="0"/>
        <w:jc w:val="both"/>
      </w:pPr>
      <w:r>
        <w:rPr>
          <w:rFonts w:hint="eastAsia"/>
        </w:rPr>
        <w:t>OPAC</w:t>
      </w:r>
    </w:p>
    <w:p w14:paraId="7A78F3D0" w14:textId="77777777" w:rsidR="00EE048F" w:rsidRDefault="00EE048F" w:rsidP="00F652E7">
      <w:pPr>
        <w:pStyle w:val="5"/>
        <w:keepNext w:val="0"/>
        <w:widowControl w:val="0"/>
        <w:numPr>
          <w:ilvl w:val="0"/>
          <w:numId w:val="10"/>
        </w:numPr>
        <w:jc w:val="both"/>
      </w:pPr>
      <w:r>
        <w:t>利用者が特別なマニュアルなどを参照しなくてよい</w:t>
      </w:r>
      <w:r w:rsidR="00655250">
        <w:t>、</w:t>
      </w:r>
      <w:r>
        <w:t>直感的で使いやすいシステムであること。</w:t>
      </w:r>
    </w:p>
    <w:p w14:paraId="0D2E61C2" w14:textId="77777777" w:rsidR="00EE048F" w:rsidRDefault="00EE048F" w:rsidP="00F652E7">
      <w:pPr>
        <w:pStyle w:val="5"/>
        <w:keepNext w:val="0"/>
        <w:widowControl w:val="0"/>
        <w:jc w:val="both"/>
      </w:pPr>
      <w:r>
        <w:t>利用者のプライバシーなどの個人情報が保護されるシステムであること。</w:t>
      </w:r>
    </w:p>
    <w:p w14:paraId="4769183B" w14:textId="6E1324CB" w:rsidR="00EE048F" w:rsidRDefault="00EE048F" w:rsidP="00F652E7">
      <w:pPr>
        <w:pStyle w:val="5"/>
        <w:keepNext w:val="0"/>
        <w:widowControl w:val="0"/>
        <w:jc w:val="both"/>
      </w:pPr>
      <w:r>
        <w:t>児童・生徒による利用にも配慮したシステムであること。</w:t>
      </w:r>
    </w:p>
    <w:p w14:paraId="25D37796" w14:textId="153BADD8" w:rsidR="0027236E" w:rsidRDefault="00293B6C" w:rsidP="00F652E7">
      <w:pPr>
        <w:pStyle w:val="3"/>
        <w:keepNext w:val="0"/>
        <w:widowControl w:val="0"/>
        <w:jc w:val="both"/>
      </w:pPr>
      <w:bookmarkStart w:id="8" w:name="_Toc169807327"/>
      <w:r>
        <w:rPr>
          <w:rFonts w:hint="eastAsia"/>
        </w:rPr>
        <w:t>外部</w:t>
      </w:r>
      <w:r w:rsidR="00A96515">
        <w:rPr>
          <w:rFonts w:hint="eastAsia"/>
        </w:rPr>
        <w:t>サービス</w:t>
      </w:r>
      <w:r>
        <w:rPr>
          <w:rFonts w:hint="eastAsia"/>
        </w:rPr>
        <w:t>連携</w:t>
      </w:r>
      <w:bookmarkEnd w:id="8"/>
    </w:p>
    <w:p w14:paraId="3C9F7B67" w14:textId="77777777" w:rsidR="00293B6C" w:rsidRDefault="00293B6C" w:rsidP="00F652E7">
      <w:pPr>
        <w:pStyle w:val="5"/>
        <w:keepNext w:val="0"/>
        <w:widowControl w:val="0"/>
        <w:numPr>
          <w:ilvl w:val="0"/>
          <w:numId w:val="11"/>
        </w:numPr>
        <w:jc w:val="both"/>
      </w:pPr>
      <w:r>
        <w:rPr>
          <w:rFonts w:hint="eastAsia"/>
        </w:rPr>
        <w:t>外部の書誌データ及び典拠データを取り込めること。</w:t>
      </w:r>
    </w:p>
    <w:p w14:paraId="4D4DE3F3" w14:textId="2E887CF7" w:rsidR="00293B6C" w:rsidRDefault="00293B6C" w:rsidP="00F652E7">
      <w:pPr>
        <w:pStyle w:val="5"/>
        <w:keepNext w:val="0"/>
        <w:widowControl w:val="0"/>
        <w:jc w:val="both"/>
      </w:pPr>
      <w:r>
        <w:rPr>
          <w:rFonts w:hint="eastAsia"/>
        </w:rPr>
        <w:t>資料発注システムとのシームレスな連携ができること</w:t>
      </w:r>
      <w:r w:rsidR="00FD2ED7">
        <w:rPr>
          <w:rFonts w:hint="eastAsia"/>
        </w:rPr>
        <w:t>。</w:t>
      </w:r>
    </w:p>
    <w:p w14:paraId="402ED0B2" w14:textId="77777777" w:rsidR="00293B6C" w:rsidRDefault="00293B6C" w:rsidP="00F652E7">
      <w:pPr>
        <w:pStyle w:val="3"/>
        <w:keepNext w:val="0"/>
        <w:widowControl w:val="0"/>
        <w:jc w:val="both"/>
      </w:pPr>
      <w:bookmarkStart w:id="9" w:name="_Toc169807328"/>
      <w:r>
        <w:rPr>
          <w:rFonts w:hint="eastAsia"/>
        </w:rPr>
        <w:t>インフラ構築</w:t>
      </w:r>
      <w:bookmarkEnd w:id="9"/>
    </w:p>
    <w:p w14:paraId="5F091A53" w14:textId="66BC4929" w:rsidR="00655250" w:rsidRDefault="00293B6C" w:rsidP="00F652E7">
      <w:pPr>
        <w:pStyle w:val="5"/>
        <w:keepNext w:val="0"/>
        <w:widowControl w:val="0"/>
        <w:numPr>
          <w:ilvl w:val="0"/>
          <w:numId w:val="12"/>
        </w:numPr>
        <w:jc w:val="both"/>
      </w:pPr>
      <w:r>
        <w:rPr>
          <w:rFonts w:hint="eastAsia"/>
        </w:rPr>
        <w:t>図書館システム運用に必要となる</w:t>
      </w:r>
      <w:r w:rsidR="00486D40">
        <w:rPr>
          <w:rFonts w:hint="eastAsia"/>
        </w:rPr>
        <w:t>ＤＮＳ</w:t>
      </w:r>
      <w:r w:rsidR="00655250">
        <w:t>、</w:t>
      </w:r>
      <w:r>
        <w:t>プロキシ</w:t>
      </w:r>
      <w:r w:rsidR="00655250">
        <w:t>、</w:t>
      </w:r>
      <w:r>
        <w:t>メール機能を提供すること。</w:t>
      </w:r>
    </w:p>
    <w:p w14:paraId="7B43BDF0" w14:textId="77777777" w:rsidR="00655250" w:rsidRDefault="00293B6C" w:rsidP="00F652E7">
      <w:pPr>
        <w:pStyle w:val="5"/>
        <w:jc w:val="both"/>
      </w:pPr>
      <w:r>
        <w:rPr>
          <w:rFonts w:hint="eastAsia"/>
        </w:rPr>
        <w:t>クラウド構築</w:t>
      </w:r>
      <w:r w:rsidR="00655250">
        <w:rPr>
          <w:rFonts w:hint="eastAsia"/>
        </w:rPr>
        <w:t>、</w:t>
      </w:r>
      <w:r>
        <w:rPr>
          <w:rFonts w:hint="eastAsia"/>
        </w:rPr>
        <w:t>外部サービス利用のいずれを選択しても良いが</w:t>
      </w:r>
      <w:r w:rsidR="00655250">
        <w:rPr>
          <w:rFonts w:hint="eastAsia"/>
        </w:rPr>
        <w:t>、</w:t>
      </w:r>
      <w:r>
        <w:rPr>
          <w:rFonts w:hint="eastAsia"/>
        </w:rPr>
        <w:t>現行システムで利用しているドメインを継続利用できるようにすること。</w:t>
      </w:r>
    </w:p>
    <w:p w14:paraId="70DA8D95" w14:textId="77777777" w:rsidR="00655250" w:rsidRDefault="00293B6C" w:rsidP="00F652E7">
      <w:pPr>
        <w:pStyle w:val="5"/>
        <w:jc w:val="both"/>
      </w:pPr>
      <w:r>
        <w:rPr>
          <w:rFonts w:hint="eastAsia"/>
        </w:rPr>
        <w:t>システムへのアクセスログ、インターネットアクセス情報などを管理すること。</w:t>
      </w:r>
    </w:p>
    <w:p w14:paraId="0B766E77" w14:textId="1064727C" w:rsidR="0002231D" w:rsidRDefault="00293B6C" w:rsidP="00F652E7">
      <w:pPr>
        <w:pStyle w:val="5"/>
        <w:jc w:val="both"/>
      </w:pPr>
      <w:r>
        <w:rPr>
          <w:rFonts w:hint="eastAsia"/>
        </w:rPr>
        <w:t>図書館間で情報を共有するためのグループウェア機能を提供すること。</w:t>
      </w:r>
    </w:p>
    <w:p w14:paraId="2DCBDCCB" w14:textId="7745188C" w:rsidR="00722BB6" w:rsidRDefault="00655250" w:rsidP="00F652E7">
      <w:pPr>
        <w:pStyle w:val="2"/>
        <w:jc w:val="both"/>
      </w:pPr>
      <w:bookmarkStart w:id="10" w:name="_Toc169807329"/>
      <w:r>
        <w:rPr>
          <w:rFonts w:hint="eastAsia"/>
        </w:rPr>
        <w:t>契約期間</w:t>
      </w:r>
      <w:bookmarkEnd w:id="10"/>
    </w:p>
    <w:p w14:paraId="4C5B5249" w14:textId="37F4C8ED" w:rsidR="00254E0F" w:rsidRDefault="00655250" w:rsidP="00F652E7">
      <w:pPr>
        <w:ind w:firstLine="210"/>
        <w:jc w:val="both"/>
      </w:pPr>
      <w:r>
        <w:rPr>
          <w:rFonts w:hint="eastAsia"/>
        </w:rPr>
        <w:t>契約期間は、契約締結日</w:t>
      </w:r>
      <w:r w:rsidRPr="00FD2ED7">
        <w:rPr>
          <w:rFonts w:hint="eastAsia"/>
        </w:rPr>
        <w:t>の翌日から</w:t>
      </w:r>
      <w:r>
        <w:rPr>
          <w:rFonts w:hint="eastAsia"/>
        </w:rPr>
        <w:t>令和１２</w:t>
      </w:r>
      <w:r>
        <w:t>年</w:t>
      </w:r>
      <w:r>
        <w:rPr>
          <w:rFonts w:hint="eastAsia"/>
        </w:rPr>
        <w:t>６</w:t>
      </w:r>
      <w:r>
        <w:t>月</w:t>
      </w:r>
      <w:r>
        <w:rPr>
          <w:rFonts w:hint="eastAsia"/>
        </w:rPr>
        <w:t>３０</w:t>
      </w:r>
      <w:r>
        <w:t>日まで</w:t>
      </w:r>
      <w:r>
        <w:rPr>
          <w:rFonts w:hint="eastAsia"/>
        </w:rPr>
        <w:t>する。また、各業務の実施期間は以下のとおりとする。</w:t>
      </w:r>
    </w:p>
    <w:p w14:paraId="206EEDD6" w14:textId="3FB318FA" w:rsidR="004D4EA7" w:rsidRPr="004D4EA7" w:rsidRDefault="00254E0F" w:rsidP="00F652E7">
      <w:pPr>
        <w:ind w:firstLine="210"/>
        <w:jc w:val="both"/>
      </w:pPr>
      <w:r>
        <w:rPr>
          <w:rFonts w:hint="eastAsia"/>
        </w:rPr>
        <w:t>なお、業務の特性上、令和７年７月からの本稼働に向けて事前に運用開始が必要な</w:t>
      </w:r>
      <w:r w:rsidR="00667E9E">
        <w:rPr>
          <w:rFonts w:hint="eastAsia"/>
        </w:rPr>
        <w:t>場合</w:t>
      </w:r>
      <w:r>
        <w:rPr>
          <w:rFonts w:hint="eastAsia"/>
        </w:rPr>
        <w:t>、本市と事業者の間で協議の上、開始時期を決定するもの</w:t>
      </w:r>
      <w:r w:rsidR="000548C5">
        <w:rPr>
          <w:rFonts w:hint="eastAsia"/>
        </w:rPr>
        <w:t>と</w:t>
      </w:r>
      <w:r w:rsidR="0002231D">
        <w:rPr>
          <w:rFonts w:hint="eastAsia"/>
        </w:rPr>
        <w:t>する。</w:t>
      </w:r>
    </w:p>
    <w:p w14:paraId="548C9858" w14:textId="77777777" w:rsidR="00655250" w:rsidRDefault="00655250" w:rsidP="00F652E7">
      <w:pPr>
        <w:pStyle w:val="3"/>
        <w:numPr>
          <w:ilvl w:val="0"/>
          <w:numId w:val="13"/>
        </w:numPr>
        <w:jc w:val="both"/>
      </w:pPr>
      <w:bookmarkStart w:id="11" w:name="_Toc169807330"/>
      <w:r>
        <w:rPr>
          <w:rFonts w:hint="eastAsia"/>
        </w:rPr>
        <w:t>システム構築</w:t>
      </w:r>
      <w:bookmarkEnd w:id="11"/>
    </w:p>
    <w:p w14:paraId="30BD427C" w14:textId="5DB30CBE" w:rsidR="00655250" w:rsidRPr="00655250" w:rsidRDefault="00655250" w:rsidP="00F652E7">
      <w:pPr>
        <w:ind w:firstLine="210"/>
        <w:jc w:val="both"/>
      </w:pPr>
      <w:r w:rsidRPr="00466E3C">
        <w:rPr>
          <w:rFonts w:hint="eastAsia"/>
        </w:rPr>
        <w:t>契約締結日の</w:t>
      </w:r>
      <w:r w:rsidR="00722BB6" w:rsidRPr="00466E3C">
        <w:rPr>
          <w:rFonts w:hint="eastAsia"/>
        </w:rPr>
        <w:t>翌日から</w:t>
      </w:r>
      <w:r w:rsidRPr="00466E3C">
        <w:rPr>
          <w:rFonts w:hint="eastAsia"/>
        </w:rPr>
        <w:t>令和７</w:t>
      </w:r>
      <w:r w:rsidRPr="00466E3C">
        <w:t>年</w:t>
      </w:r>
      <w:r w:rsidRPr="00466E3C">
        <w:rPr>
          <w:rFonts w:hint="eastAsia"/>
        </w:rPr>
        <w:t>６</w:t>
      </w:r>
      <w:r w:rsidRPr="00466E3C">
        <w:t>月</w:t>
      </w:r>
      <w:r w:rsidRPr="00466E3C">
        <w:rPr>
          <w:rFonts w:hint="eastAsia"/>
        </w:rPr>
        <w:t>３０</w:t>
      </w:r>
      <w:r w:rsidRPr="00466E3C">
        <w:t>日まで。ただし、新システムは、</w:t>
      </w:r>
      <w:r w:rsidR="009C0EE7" w:rsidRPr="00466E3C">
        <w:rPr>
          <w:rFonts w:hint="eastAsia"/>
        </w:rPr>
        <w:t>令和７年６月２３日から令和７年６月３０日</w:t>
      </w:r>
      <w:r w:rsidRPr="00466E3C">
        <w:t>までの間に</w:t>
      </w:r>
      <w:r w:rsidRPr="00655250">
        <w:t>現行システムと入れ替え</w:t>
      </w:r>
      <w:r>
        <w:t>、</w:t>
      </w:r>
      <w:r>
        <w:rPr>
          <w:rFonts w:hint="eastAsia"/>
        </w:rPr>
        <w:t>令和７年７</w:t>
      </w:r>
      <w:r w:rsidRPr="00655250">
        <w:t>月</w:t>
      </w:r>
      <w:r>
        <w:rPr>
          <w:rFonts w:hint="eastAsia"/>
        </w:rPr>
        <w:t>１</w:t>
      </w:r>
      <w:r w:rsidRPr="00655250">
        <w:t>日から稼働するものとする。</w:t>
      </w:r>
    </w:p>
    <w:p w14:paraId="67AC52B4" w14:textId="0433F69F" w:rsidR="00655250" w:rsidRDefault="00466E3C" w:rsidP="00655250">
      <w:pPr>
        <w:pStyle w:val="3"/>
      </w:pPr>
      <w:bookmarkStart w:id="12" w:name="_Toc169807331"/>
      <w:r>
        <w:rPr>
          <w:rFonts w:hint="eastAsia"/>
        </w:rPr>
        <w:t>システム利用</w:t>
      </w:r>
      <w:bookmarkEnd w:id="12"/>
    </w:p>
    <w:p w14:paraId="58EDC46A" w14:textId="31031B7B" w:rsidR="00655250" w:rsidRPr="00655250" w:rsidRDefault="00466E3C" w:rsidP="000548C5">
      <w:pPr>
        <w:ind w:firstLine="210"/>
      </w:pPr>
      <w:r>
        <w:rPr>
          <w:rFonts w:hint="eastAsia"/>
        </w:rPr>
        <w:t>契約締結日</w:t>
      </w:r>
      <w:r w:rsidRPr="00FD2ED7">
        <w:rPr>
          <w:rFonts w:hint="eastAsia"/>
        </w:rPr>
        <w:t>の翌日から</w:t>
      </w:r>
      <w:r w:rsidR="00655250" w:rsidRPr="00655250">
        <w:t>令和</w:t>
      </w:r>
      <w:r w:rsidR="00655250">
        <w:rPr>
          <w:rFonts w:hint="eastAsia"/>
        </w:rPr>
        <w:t>１２</w:t>
      </w:r>
      <w:r w:rsidR="00655250" w:rsidRPr="00655250">
        <w:t>年</w:t>
      </w:r>
      <w:r w:rsidR="00655250">
        <w:rPr>
          <w:rFonts w:hint="eastAsia"/>
        </w:rPr>
        <w:t>６</w:t>
      </w:r>
      <w:r w:rsidR="00655250" w:rsidRPr="00655250">
        <w:t>月</w:t>
      </w:r>
      <w:r w:rsidR="00655250">
        <w:rPr>
          <w:rFonts w:hint="eastAsia"/>
        </w:rPr>
        <w:t>３０</w:t>
      </w:r>
      <w:r w:rsidR="00655250" w:rsidRPr="00655250">
        <w:t>日まで</w:t>
      </w:r>
    </w:p>
    <w:p w14:paraId="34950E78" w14:textId="70BCA821" w:rsidR="00655250" w:rsidRDefault="00466E3C" w:rsidP="00655250">
      <w:pPr>
        <w:pStyle w:val="3"/>
      </w:pPr>
      <w:bookmarkStart w:id="13" w:name="_Toc169807332"/>
      <w:r>
        <w:rPr>
          <w:rFonts w:hint="eastAsia"/>
        </w:rPr>
        <w:t>運用</w:t>
      </w:r>
      <w:r w:rsidR="00655250">
        <w:rPr>
          <w:rFonts w:hint="eastAsia"/>
        </w:rPr>
        <w:t>保守</w:t>
      </w:r>
      <w:bookmarkEnd w:id="13"/>
    </w:p>
    <w:p w14:paraId="5558E404" w14:textId="1CC81FEF" w:rsidR="00C33197" w:rsidRDefault="00466E3C" w:rsidP="000548C5">
      <w:pPr>
        <w:ind w:firstLine="210"/>
      </w:pPr>
      <w:r w:rsidRPr="00466E3C">
        <w:rPr>
          <w:rFonts w:hint="eastAsia"/>
        </w:rPr>
        <w:t>システム利用開始から</w:t>
      </w:r>
      <w:r w:rsidR="00655250" w:rsidRPr="00466E3C">
        <w:t>令和</w:t>
      </w:r>
      <w:r w:rsidR="00655250" w:rsidRPr="00466E3C">
        <w:rPr>
          <w:rFonts w:hint="eastAsia"/>
        </w:rPr>
        <w:t>１</w:t>
      </w:r>
      <w:r w:rsidR="00655250">
        <w:rPr>
          <w:rFonts w:hint="eastAsia"/>
        </w:rPr>
        <w:t>２</w:t>
      </w:r>
      <w:r w:rsidR="00655250" w:rsidRPr="00655250">
        <w:t>年</w:t>
      </w:r>
      <w:r w:rsidR="00655250">
        <w:rPr>
          <w:rFonts w:hint="eastAsia"/>
        </w:rPr>
        <w:t>６</w:t>
      </w:r>
      <w:r w:rsidR="00655250" w:rsidRPr="00655250">
        <w:t>月</w:t>
      </w:r>
      <w:r w:rsidR="00655250">
        <w:rPr>
          <w:rFonts w:hint="eastAsia"/>
        </w:rPr>
        <w:t>３０</w:t>
      </w:r>
      <w:r w:rsidR="00655250" w:rsidRPr="00655250">
        <w:t>日まで</w:t>
      </w:r>
    </w:p>
    <w:p w14:paraId="447DC248" w14:textId="77777777" w:rsidR="00C33197" w:rsidRDefault="00C33197">
      <w:r>
        <w:br w:type="page"/>
      </w:r>
    </w:p>
    <w:p w14:paraId="4E303FCC" w14:textId="77777777" w:rsidR="00655250" w:rsidRDefault="00655250" w:rsidP="00655250">
      <w:pPr>
        <w:pStyle w:val="2"/>
      </w:pPr>
      <w:bookmarkStart w:id="14" w:name="_Toc169807333"/>
      <w:r>
        <w:rPr>
          <w:rFonts w:hint="eastAsia"/>
        </w:rPr>
        <w:lastRenderedPageBreak/>
        <w:t>納入場所</w:t>
      </w:r>
      <w:bookmarkEnd w:id="14"/>
    </w:p>
    <w:p w14:paraId="099A773F" w14:textId="1C8F2F05" w:rsidR="0011722B" w:rsidRDefault="0011722B" w:rsidP="00E55594">
      <w:pPr>
        <w:pStyle w:val="a7"/>
        <w:numPr>
          <w:ilvl w:val="0"/>
          <w:numId w:val="70"/>
        </w:numPr>
      </w:pPr>
      <w:r>
        <w:rPr>
          <w:rFonts w:hint="eastAsia"/>
        </w:rPr>
        <w:t>日野市立図書館</w:t>
      </w:r>
      <w:r w:rsidR="007550AB">
        <w:rPr>
          <w:rFonts w:hint="eastAsia"/>
        </w:rPr>
        <w:t>（７拠点）</w:t>
      </w:r>
    </w:p>
    <w:p w14:paraId="3C0B8F6F" w14:textId="1A571D29" w:rsidR="004D03A1" w:rsidRPr="0011722B" w:rsidRDefault="004D03A1" w:rsidP="004D03A1">
      <w:pPr>
        <w:pStyle w:val="af1"/>
        <w:jc w:val="center"/>
      </w:pPr>
      <w:r>
        <w:t xml:space="preserve">表 </w:t>
      </w:r>
      <w:r w:rsidR="00647F5B">
        <w:fldChar w:fldCharType="begin"/>
      </w:r>
      <w:r w:rsidR="00647F5B">
        <w:instrText xml:space="preserve"> SEQ </w:instrText>
      </w:r>
      <w:r w:rsidR="00647F5B">
        <w:instrText>表</w:instrText>
      </w:r>
      <w:r w:rsidR="00647F5B">
        <w:instrText xml:space="preserve"> \* ARABIC </w:instrText>
      </w:r>
      <w:r w:rsidR="00647F5B">
        <w:fldChar w:fldCharType="separate"/>
      </w:r>
      <w:r w:rsidR="00647F5B">
        <w:rPr>
          <w:noProof/>
        </w:rPr>
        <w:t>1</w:t>
      </w:r>
      <w:r w:rsidR="00647F5B">
        <w:rPr>
          <w:noProof/>
        </w:rPr>
        <w:fldChar w:fldCharType="end"/>
      </w:r>
      <w:r>
        <w:rPr>
          <w:rFonts w:hint="eastAsia"/>
        </w:rPr>
        <w:t xml:space="preserve">　市内図書館の館名と所在地</w:t>
      </w:r>
    </w:p>
    <w:tbl>
      <w:tblPr>
        <w:tblW w:w="475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5810"/>
      </w:tblGrid>
      <w:tr w:rsidR="00712944" w:rsidRPr="003775EE" w14:paraId="4AAA7167" w14:textId="1FA333B0" w:rsidTr="00735C2C">
        <w:tc>
          <w:tcPr>
            <w:tcW w:w="1404" w:type="pct"/>
            <w:shd w:val="clear" w:color="auto" w:fill="90D4AF"/>
          </w:tcPr>
          <w:p w14:paraId="7896FAD4" w14:textId="7251C094" w:rsidR="00712944" w:rsidRPr="00735C2C" w:rsidRDefault="00712944" w:rsidP="0011722B">
            <w:pPr>
              <w:jc w:val="center"/>
              <w:rPr>
                <w:rFonts w:ascii="BIZ UDPゴシック" w:eastAsia="BIZ UDPゴシック" w:hAnsi="BIZ UDPゴシック"/>
              </w:rPr>
            </w:pPr>
            <w:r w:rsidRPr="00735C2C">
              <w:rPr>
                <w:rFonts w:ascii="BIZ UDPゴシック" w:eastAsia="BIZ UDPゴシック" w:hAnsi="BIZ UDPゴシック" w:hint="eastAsia"/>
              </w:rPr>
              <w:t>館名</w:t>
            </w:r>
          </w:p>
        </w:tc>
        <w:tc>
          <w:tcPr>
            <w:tcW w:w="3596" w:type="pct"/>
            <w:shd w:val="clear" w:color="auto" w:fill="90D4AF"/>
          </w:tcPr>
          <w:p w14:paraId="532196FE" w14:textId="479FFE58" w:rsidR="00712944" w:rsidRPr="00735C2C" w:rsidRDefault="00712944" w:rsidP="00965974">
            <w:pPr>
              <w:jc w:val="center"/>
              <w:rPr>
                <w:rFonts w:ascii="BIZ UDPゴシック" w:eastAsia="BIZ UDPゴシック" w:hAnsi="BIZ UDPゴシック"/>
              </w:rPr>
            </w:pPr>
            <w:r w:rsidRPr="00735C2C">
              <w:rPr>
                <w:rFonts w:ascii="BIZ UDPゴシック" w:eastAsia="BIZ UDPゴシック" w:hAnsi="BIZ UDPゴシック" w:hint="eastAsia"/>
              </w:rPr>
              <w:t>所在地</w:t>
            </w:r>
          </w:p>
        </w:tc>
      </w:tr>
      <w:tr w:rsidR="00712944" w14:paraId="255F4B22" w14:textId="256C2BDF" w:rsidTr="00735C2C">
        <w:tc>
          <w:tcPr>
            <w:tcW w:w="1404" w:type="pct"/>
          </w:tcPr>
          <w:p w14:paraId="6D3BFF15" w14:textId="77777777" w:rsidR="00712944" w:rsidRPr="00735C2C" w:rsidRDefault="00712944" w:rsidP="00965974">
            <w:r w:rsidRPr="00735C2C">
              <w:rPr>
                <w:rFonts w:hint="eastAsia"/>
              </w:rPr>
              <w:t>中央図書館</w:t>
            </w:r>
          </w:p>
        </w:tc>
        <w:tc>
          <w:tcPr>
            <w:tcW w:w="3596" w:type="pct"/>
            <w:shd w:val="clear" w:color="auto" w:fill="auto"/>
          </w:tcPr>
          <w:p w14:paraId="31B5C550" w14:textId="1EEA44F8" w:rsidR="00712944" w:rsidRPr="00735C2C" w:rsidRDefault="00712944" w:rsidP="00712944">
            <w:r w:rsidRPr="00735C2C">
              <w:rPr>
                <w:rFonts w:hint="eastAsia"/>
              </w:rPr>
              <w:t>〒191-0053　東京都日野市豊田二丁目４９番地</w:t>
            </w:r>
          </w:p>
        </w:tc>
      </w:tr>
      <w:tr w:rsidR="00712944" w14:paraId="2D230598" w14:textId="2A1D46C0" w:rsidTr="00735C2C">
        <w:tc>
          <w:tcPr>
            <w:tcW w:w="1404" w:type="pct"/>
          </w:tcPr>
          <w:p w14:paraId="3C2CD63B" w14:textId="77777777" w:rsidR="00712944" w:rsidRPr="00735C2C" w:rsidRDefault="00712944" w:rsidP="00965974">
            <w:r w:rsidRPr="00735C2C">
              <w:rPr>
                <w:rFonts w:hint="eastAsia"/>
              </w:rPr>
              <w:t>高幡図書館</w:t>
            </w:r>
          </w:p>
        </w:tc>
        <w:tc>
          <w:tcPr>
            <w:tcW w:w="3596" w:type="pct"/>
            <w:shd w:val="clear" w:color="auto" w:fill="auto"/>
          </w:tcPr>
          <w:p w14:paraId="1F236D40" w14:textId="5D6D0EF4" w:rsidR="00712944" w:rsidRPr="00735C2C" w:rsidRDefault="00712944" w:rsidP="00712944">
            <w:r w:rsidRPr="00735C2C">
              <w:rPr>
                <w:rFonts w:hint="eastAsia"/>
              </w:rPr>
              <w:t>〒191-0032　東京都日野市三沢四丁目１番地の１２</w:t>
            </w:r>
          </w:p>
        </w:tc>
      </w:tr>
      <w:tr w:rsidR="00712944" w14:paraId="7BAC5255" w14:textId="0CA34142" w:rsidTr="00735C2C">
        <w:tc>
          <w:tcPr>
            <w:tcW w:w="1404" w:type="pct"/>
          </w:tcPr>
          <w:p w14:paraId="4672A27E" w14:textId="77777777" w:rsidR="00712944" w:rsidRPr="00735C2C" w:rsidRDefault="00712944" w:rsidP="00965974">
            <w:r w:rsidRPr="00735C2C">
              <w:rPr>
                <w:rFonts w:hint="eastAsia"/>
              </w:rPr>
              <w:t>日野図書館</w:t>
            </w:r>
          </w:p>
        </w:tc>
        <w:tc>
          <w:tcPr>
            <w:tcW w:w="3596" w:type="pct"/>
            <w:shd w:val="clear" w:color="auto" w:fill="auto"/>
          </w:tcPr>
          <w:p w14:paraId="36D099E2" w14:textId="24963FE6" w:rsidR="00712944" w:rsidRPr="00735C2C" w:rsidRDefault="00712944" w:rsidP="00712944">
            <w:r w:rsidRPr="00735C2C">
              <w:rPr>
                <w:rFonts w:hint="eastAsia"/>
              </w:rPr>
              <w:t>〒191-0011　東京都日野市日野本町七丁目５番地の１４</w:t>
            </w:r>
          </w:p>
        </w:tc>
      </w:tr>
      <w:tr w:rsidR="00712944" w14:paraId="535D7CCD" w14:textId="3F1BD57C" w:rsidTr="00735C2C">
        <w:tc>
          <w:tcPr>
            <w:tcW w:w="1404" w:type="pct"/>
          </w:tcPr>
          <w:p w14:paraId="4587AB60" w14:textId="77777777" w:rsidR="00712944" w:rsidRPr="00735C2C" w:rsidRDefault="00712944" w:rsidP="00965974">
            <w:r w:rsidRPr="00735C2C">
              <w:rPr>
                <w:rFonts w:hint="eastAsia"/>
              </w:rPr>
              <w:t>多摩平図書館</w:t>
            </w:r>
          </w:p>
        </w:tc>
        <w:tc>
          <w:tcPr>
            <w:tcW w:w="3596" w:type="pct"/>
            <w:shd w:val="clear" w:color="auto" w:fill="auto"/>
          </w:tcPr>
          <w:p w14:paraId="00C652A7" w14:textId="233278E6" w:rsidR="00712944" w:rsidRPr="00735C2C" w:rsidRDefault="00712944" w:rsidP="00712944">
            <w:r w:rsidRPr="00735C2C">
              <w:rPr>
                <w:rFonts w:hint="eastAsia"/>
              </w:rPr>
              <w:t>〒191-0062　東京都日野市多摩平二丁目９番地</w:t>
            </w:r>
          </w:p>
        </w:tc>
      </w:tr>
      <w:tr w:rsidR="00712944" w14:paraId="3D7AEB17" w14:textId="24598584" w:rsidTr="00735C2C">
        <w:tc>
          <w:tcPr>
            <w:tcW w:w="1404" w:type="pct"/>
          </w:tcPr>
          <w:p w14:paraId="6E77211A" w14:textId="77777777" w:rsidR="00712944" w:rsidRPr="00735C2C" w:rsidRDefault="00712944" w:rsidP="00965974">
            <w:r w:rsidRPr="00735C2C">
              <w:rPr>
                <w:rFonts w:hint="eastAsia"/>
              </w:rPr>
              <w:t>平山図書館</w:t>
            </w:r>
          </w:p>
        </w:tc>
        <w:tc>
          <w:tcPr>
            <w:tcW w:w="3596" w:type="pct"/>
            <w:shd w:val="clear" w:color="auto" w:fill="auto"/>
          </w:tcPr>
          <w:p w14:paraId="6B3DD0AA" w14:textId="6C31D464" w:rsidR="00712944" w:rsidRPr="00735C2C" w:rsidRDefault="00712944" w:rsidP="00712944">
            <w:r w:rsidRPr="00735C2C">
              <w:rPr>
                <w:rFonts w:hint="eastAsia"/>
              </w:rPr>
              <w:t>〒191-0043　東京都日野市平山五丁目１８番地の２</w:t>
            </w:r>
          </w:p>
        </w:tc>
      </w:tr>
      <w:tr w:rsidR="00712944" w14:paraId="74FB1EB5" w14:textId="2A4968B6" w:rsidTr="00735C2C">
        <w:tc>
          <w:tcPr>
            <w:tcW w:w="1404" w:type="pct"/>
          </w:tcPr>
          <w:p w14:paraId="350471F1" w14:textId="77777777" w:rsidR="00712944" w:rsidRPr="00735C2C" w:rsidRDefault="00712944" w:rsidP="00965974">
            <w:r w:rsidRPr="00735C2C">
              <w:rPr>
                <w:rFonts w:hint="eastAsia"/>
              </w:rPr>
              <w:t>市政図書室</w:t>
            </w:r>
          </w:p>
        </w:tc>
        <w:tc>
          <w:tcPr>
            <w:tcW w:w="3596" w:type="pct"/>
            <w:shd w:val="clear" w:color="auto" w:fill="auto"/>
          </w:tcPr>
          <w:p w14:paraId="0693F3C2" w14:textId="011E3833" w:rsidR="00712944" w:rsidRPr="00735C2C" w:rsidRDefault="00712944" w:rsidP="00712944">
            <w:r w:rsidRPr="00735C2C">
              <w:rPr>
                <w:rFonts w:hint="eastAsia"/>
              </w:rPr>
              <w:t>〒191-8686　東京都日野市神明一丁目１２番地の１</w:t>
            </w:r>
          </w:p>
        </w:tc>
      </w:tr>
      <w:tr w:rsidR="00712944" w14:paraId="2D2DDA3F" w14:textId="6B256F89" w:rsidTr="00735C2C">
        <w:tc>
          <w:tcPr>
            <w:tcW w:w="1404" w:type="pct"/>
          </w:tcPr>
          <w:p w14:paraId="0CBDE49E" w14:textId="77777777" w:rsidR="00712944" w:rsidRPr="00735C2C" w:rsidRDefault="00712944" w:rsidP="00965974">
            <w:r w:rsidRPr="00735C2C">
              <w:rPr>
                <w:rFonts w:hint="eastAsia"/>
              </w:rPr>
              <w:t>百草図書館</w:t>
            </w:r>
          </w:p>
        </w:tc>
        <w:tc>
          <w:tcPr>
            <w:tcW w:w="3596" w:type="pct"/>
            <w:shd w:val="clear" w:color="auto" w:fill="auto"/>
          </w:tcPr>
          <w:p w14:paraId="6BF83C4A" w14:textId="6D879410" w:rsidR="00712944" w:rsidRPr="00735C2C" w:rsidRDefault="00712944" w:rsidP="00712944">
            <w:r w:rsidRPr="00735C2C">
              <w:rPr>
                <w:rFonts w:hint="eastAsia"/>
              </w:rPr>
              <w:t>〒191-0033　東京都日野市百草２０４番地の１</w:t>
            </w:r>
          </w:p>
        </w:tc>
      </w:tr>
    </w:tbl>
    <w:p w14:paraId="7E517197" w14:textId="77777777" w:rsidR="00712944" w:rsidRDefault="00712944" w:rsidP="00712944"/>
    <w:p w14:paraId="45A002C3" w14:textId="0C7620FA" w:rsidR="0011722B" w:rsidRDefault="0011722B" w:rsidP="00E55594">
      <w:pPr>
        <w:pStyle w:val="a7"/>
        <w:numPr>
          <w:ilvl w:val="0"/>
          <w:numId w:val="70"/>
        </w:numPr>
      </w:pPr>
      <w:r>
        <w:rPr>
          <w:rFonts w:hint="eastAsia"/>
        </w:rPr>
        <w:t>学校図書館</w:t>
      </w:r>
      <w:r w:rsidR="00712944">
        <w:rPr>
          <w:rFonts w:hint="eastAsia"/>
        </w:rPr>
        <w:t>（小学校</w:t>
      </w:r>
      <w:r w:rsidR="007550AB">
        <w:rPr>
          <w:rFonts w:hint="eastAsia"/>
        </w:rPr>
        <w:t>１７校</w:t>
      </w:r>
      <w:r w:rsidR="00712944">
        <w:rPr>
          <w:rFonts w:hint="eastAsia"/>
        </w:rPr>
        <w:t>）</w:t>
      </w:r>
    </w:p>
    <w:p w14:paraId="2ADBD77C" w14:textId="0E55E922" w:rsidR="004D03A1" w:rsidRDefault="004D03A1" w:rsidP="004D03A1">
      <w:pPr>
        <w:pStyle w:val="af1"/>
        <w:jc w:val="center"/>
      </w:pPr>
      <w:r>
        <w:t xml:space="preserve">表 </w:t>
      </w:r>
      <w:r w:rsidR="00647F5B">
        <w:fldChar w:fldCharType="begin"/>
      </w:r>
      <w:r w:rsidR="00647F5B">
        <w:instrText xml:space="preserve"> SEQ </w:instrText>
      </w:r>
      <w:r w:rsidR="00647F5B">
        <w:instrText>表</w:instrText>
      </w:r>
      <w:r w:rsidR="00647F5B">
        <w:instrText xml:space="preserve"> \* ARABIC </w:instrText>
      </w:r>
      <w:r w:rsidR="00647F5B">
        <w:fldChar w:fldCharType="separate"/>
      </w:r>
      <w:r w:rsidR="00647F5B">
        <w:rPr>
          <w:noProof/>
        </w:rPr>
        <w:t>2</w:t>
      </w:r>
      <w:r w:rsidR="00647F5B">
        <w:rPr>
          <w:noProof/>
        </w:rPr>
        <w:fldChar w:fldCharType="end"/>
      </w:r>
      <w:r>
        <w:rPr>
          <w:rFonts w:hint="eastAsia"/>
        </w:rPr>
        <w:t xml:space="preserve">　市内小学校の学校名と所在地</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811"/>
      </w:tblGrid>
      <w:tr w:rsidR="00712944" w:rsidRPr="003775EE" w14:paraId="43A9218E" w14:textId="77777777" w:rsidTr="00735C2C">
        <w:tc>
          <w:tcPr>
            <w:tcW w:w="2268" w:type="dxa"/>
            <w:shd w:val="clear" w:color="auto" w:fill="90D4AF"/>
          </w:tcPr>
          <w:p w14:paraId="0F443903" w14:textId="4A331D6D" w:rsidR="00712944" w:rsidRPr="00735C2C" w:rsidRDefault="004E579E" w:rsidP="00965974">
            <w:pPr>
              <w:jc w:val="center"/>
              <w:rPr>
                <w:rFonts w:ascii="BIZ UDPゴシック" w:eastAsia="BIZ UDPゴシック" w:hAnsi="BIZ UDPゴシック"/>
              </w:rPr>
            </w:pPr>
            <w:r w:rsidRPr="00735C2C">
              <w:rPr>
                <w:rFonts w:ascii="BIZ UDPゴシック" w:eastAsia="BIZ UDPゴシック" w:hAnsi="BIZ UDPゴシック" w:hint="eastAsia"/>
              </w:rPr>
              <w:t>学校名</w:t>
            </w:r>
          </w:p>
        </w:tc>
        <w:tc>
          <w:tcPr>
            <w:tcW w:w="5811" w:type="dxa"/>
            <w:shd w:val="clear" w:color="auto" w:fill="90D4AF"/>
          </w:tcPr>
          <w:p w14:paraId="474BD7F8" w14:textId="5A689C02" w:rsidR="00712944" w:rsidRPr="00735C2C" w:rsidRDefault="00712944" w:rsidP="00965974">
            <w:pPr>
              <w:jc w:val="center"/>
              <w:rPr>
                <w:rFonts w:ascii="BIZ UDPゴシック" w:eastAsia="BIZ UDPゴシック" w:hAnsi="BIZ UDPゴシック"/>
              </w:rPr>
            </w:pPr>
            <w:r w:rsidRPr="00735C2C">
              <w:rPr>
                <w:rFonts w:ascii="BIZ UDPゴシック" w:eastAsia="BIZ UDPゴシック" w:hAnsi="BIZ UDPゴシック" w:hint="eastAsia"/>
              </w:rPr>
              <w:t>所在地</w:t>
            </w:r>
          </w:p>
        </w:tc>
      </w:tr>
      <w:tr w:rsidR="00712944" w14:paraId="6F11855D" w14:textId="77777777" w:rsidTr="00735C2C">
        <w:tc>
          <w:tcPr>
            <w:tcW w:w="2268" w:type="dxa"/>
          </w:tcPr>
          <w:p w14:paraId="4A7923F8" w14:textId="77777777" w:rsidR="00712944" w:rsidRPr="00735C2C" w:rsidRDefault="00712944" w:rsidP="00965974">
            <w:r w:rsidRPr="00735C2C">
              <w:rPr>
                <w:rFonts w:hint="eastAsia"/>
              </w:rPr>
              <w:t>日野第一小学校</w:t>
            </w:r>
          </w:p>
        </w:tc>
        <w:tc>
          <w:tcPr>
            <w:tcW w:w="5811" w:type="dxa"/>
            <w:shd w:val="clear" w:color="auto" w:fill="auto"/>
          </w:tcPr>
          <w:p w14:paraId="2465C3B4" w14:textId="5B3DDBFB" w:rsidR="00712944" w:rsidRPr="00735C2C" w:rsidRDefault="00712944" w:rsidP="00965974">
            <w:r w:rsidRPr="00735C2C">
              <w:rPr>
                <w:rFonts w:hint="eastAsia"/>
              </w:rPr>
              <w:t>〒191-0011　東京都日野市日野本町二丁目１４番地の１</w:t>
            </w:r>
          </w:p>
        </w:tc>
      </w:tr>
      <w:tr w:rsidR="00712944" w14:paraId="2D90F029" w14:textId="77777777" w:rsidTr="00735C2C">
        <w:tc>
          <w:tcPr>
            <w:tcW w:w="2268" w:type="dxa"/>
          </w:tcPr>
          <w:p w14:paraId="6CE1E0F3" w14:textId="53C48E6C" w:rsidR="00712944" w:rsidRPr="00735C2C" w:rsidRDefault="00712944" w:rsidP="00712944">
            <w:r w:rsidRPr="00735C2C">
              <w:rPr>
                <w:rFonts w:hint="eastAsia"/>
              </w:rPr>
              <w:t>豊田小学校</w:t>
            </w:r>
          </w:p>
        </w:tc>
        <w:tc>
          <w:tcPr>
            <w:tcW w:w="5811" w:type="dxa"/>
            <w:shd w:val="clear" w:color="auto" w:fill="auto"/>
          </w:tcPr>
          <w:p w14:paraId="307FB008" w14:textId="3698AA77" w:rsidR="00712944" w:rsidRPr="00735C2C" w:rsidRDefault="00712944" w:rsidP="00712944">
            <w:r w:rsidRPr="00735C2C">
              <w:rPr>
                <w:rFonts w:hint="eastAsia"/>
              </w:rPr>
              <w:t>〒191-0052　東京都日野市東豊田二丁目１４番地の１</w:t>
            </w:r>
          </w:p>
        </w:tc>
      </w:tr>
      <w:tr w:rsidR="00712944" w14:paraId="0A8042BD" w14:textId="77777777" w:rsidTr="00735C2C">
        <w:tc>
          <w:tcPr>
            <w:tcW w:w="2268" w:type="dxa"/>
          </w:tcPr>
          <w:p w14:paraId="0E362ABD" w14:textId="77777777" w:rsidR="00712944" w:rsidRPr="00735C2C" w:rsidRDefault="00712944" w:rsidP="00712944">
            <w:r w:rsidRPr="00735C2C">
              <w:rPr>
                <w:rFonts w:hint="eastAsia"/>
              </w:rPr>
              <w:t>日野第三小学校</w:t>
            </w:r>
          </w:p>
        </w:tc>
        <w:tc>
          <w:tcPr>
            <w:tcW w:w="5811" w:type="dxa"/>
            <w:shd w:val="clear" w:color="auto" w:fill="auto"/>
          </w:tcPr>
          <w:p w14:paraId="4F124224" w14:textId="58184848" w:rsidR="00712944" w:rsidRPr="00735C2C" w:rsidRDefault="00712944" w:rsidP="00712944">
            <w:r w:rsidRPr="00735C2C">
              <w:rPr>
                <w:rFonts w:hint="eastAsia"/>
              </w:rPr>
              <w:t>〒191-0033　東京都日野市日野台二丁目１番地の１</w:t>
            </w:r>
          </w:p>
        </w:tc>
      </w:tr>
      <w:tr w:rsidR="00712944" w14:paraId="54E3FAC0" w14:textId="77777777" w:rsidTr="00735C2C">
        <w:tc>
          <w:tcPr>
            <w:tcW w:w="2268" w:type="dxa"/>
          </w:tcPr>
          <w:p w14:paraId="758CF019" w14:textId="77777777" w:rsidR="00712944" w:rsidRPr="00735C2C" w:rsidRDefault="00712944" w:rsidP="00712944">
            <w:r w:rsidRPr="00735C2C">
              <w:rPr>
                <w:rFonts w:hint="eastAsia"/>
              </w:rPr>
              <w:t>日野第四小学校</w:t>
            </w:r>
          </w:p>
        </w:tc>
        <w:tc>
          <w:tcPr>
            <w:tcW w:w="5811" w:type="dxa"/>
            <w:shd w:val="clear" w:color="auto" w:fill="auto"/>
          </w:tcPr>
          <w:p w14:paraId="3AE3EC10" w14:textId="7FC79C00" w:rsidR="00712944" w:rsidRPr="00735C2C" w:rsidRDefault="00712944" w:rsidP="00712944">
            <w:r w:rsidRPr="00735C2C">
              <w:rPr>
                <w:rFonts w:hint="eastAsia"/>
              </w:rPr>
              <w:t>〒191-0021　東京都日野市石田４３０番地</w:t>
            </w:r>
          </w:p>
        </w:tc>
      </w:tr>
      <w:tr w:rsidR="00712944" w14:paraId="324CDB6E" w14:textId="77777777" w:rsidTr="00735C2C">
        <w:tc>
          <w:tcPr>
            <w:tcW w:w="2268" w:type="dxa"/>
          </w:tcPr>
          <w:p w14:paraId="491788E4" w14:textId="77777777" w:rsidR="00712944" w:rsidRPr="00735C2C" w:rsidRDefault="00712944" w:rsidP="00712944">
            <w:r w:rsidRPr="00735C2C">
              <w:rPr>
                <w:rFonts w:hint="eastAsia"/>
              </w:rPr>
              <w:t>日野第五小学校</w:t>
            </w:r>
          </w:p>
        </w:tc>
        <w:tc>
          <w:tcPr>
            <w:tcW w:w="5811" w:type="dxa"/>
            <w:shd w:val="clear" w:color="auto" w:fill="auto"/>
          </w:tcPr>
          <w:p w14:paraId="26EB774F" w14:textId="6865CF26" w:rsidR="00712944" w:rsidRPr="00735C2C" w:rsidRDefault="00712944" w:rsidP="00712944">
            <w:r w:rsidRPr="00735C2C">
              <w:rPr>
                <w:rFonts w:hint="eastAsia"/>
              </w:rPr>
              <w:t>〒191-0062　東京都日野市多摩平六丁目２１番地の１</w:t>
            </w:r>
          </w:p>
        </w:tc>
      </w:tr>
      <w:tr w:rsidR="00712944" w14:paraId="3F5849B3" w14:textId="77777777" w:rsidTr="00735C2C">
        <w:tc>
          <w:tcPr>
            <w:tcW w:w="2268" w:type="dxa"/>
          </w:tcPr>
          <w:p w14:paraId="498ADA9C" w14:textId="77777777" w:rsidR="00712944" w:rsidRPr="00735C2C" w:rsidRDefault="00712944" w:rsidP="00712944">
            <w:r w:rsidRPr="00735C2C">
              <w:rPr>
                <w:rFonts w:hint="eastAsia"/>
              </w:rPr>
              <w:t>日野第六小学校</w:t>
            </w:r>
          </w:p>
        </w:tc>
        <w:tc>
          <w:tcPr>
            <w:tcW w:w="5811" w:type="dxa"/>
            <w:shd w:val="clear" w:color="auto" w:fill="auto"/>
          </w:tcPr>
          <w:p w14:paraId="6EF16FBB" w14:textId="60BAF09B" w:rsidR="00712944" w:rsidRPr="00735C2C" w:rsidRDefault="00712944" w:rsidP="00712944">
            <w:r w:rsidRPr="00735C2C">
              <w:rPr>
                <w:rFonts w:hint="eastAsia"/>
              </w:rPr>
              <w:t>〒191-0062　東京都日野市多摩平三丁目２１番地</w:t>
            </w:r>
          </w:p>
        </w:tc>
      </w:tr>
      <w:tr w:rsidR="00712944" w14:paraId="7B413167" w14:textId="77777777" w:rsidTr="00735C2C">
        <w:tc>
          <w:tcPr>
            <w:tcW w:w="2268" w:type="dxa"/>
          </w:tcPr>
          <w:p w14:paraId="3910401A" w14:textId="209A0B7C" w:rsidR="00712944" w:rsidRPr="00735C2C" w:rsidRDefault="00712944" w:rsidP="00712944">
            <w:r w:rsidRPr="00735C2C">
              <w:rPr>
                <w:rFonts w:hint="eastAsia"/>
              </w:rPr>
              <w:t>潤徳小学校</w:t>
            </w:r>
          </w:p>
        </w:tc>
        <w:tc>
          <w:tcPr>
            <w:tcW w:w="5811" w:type="dxa"/>
            <w:shd w:val="clear" w:color="auto" w:fill="auto"/>
          </w:tcPr>
          <w:p w14:paraId="3F780AC0" w14:textId="3B84EF3A" w:rsidR="00712944" w:rsidRPr="00735C2C" w:rsidRDefault="00712944" w:rsidP="00712944">
            <w:r w:rsidRPr="00735C2C">
              <w:rPr>
                <w:rFonts w:hint="eastAsia"/>
              </w:rPr>
              <w:t>〒191-0031　東京都日野市高幡４０２番地</w:t>
            </w:r>
          </w:p>
        </w:tc>
      </w:tr>
      <w:tr w:rsidR="00712944" w14:paraId="14C88F7F" w14:textId="77777777" w:rsidTr="00735C2C">
        <w:tc>
          <w:tcPr>
            <w:tcW w:w="2268" w:type="dxa"/>
          </w:tcPr>
          <w:p w14:paraId="0F112B77" w14:textId="12E99CBF" w:rsidR="00712944" w:rsidRPr="00735C2C" w:rsidRDefault="00712944" w:rsidP="00712944">
            <w:r w:rsidRPr="00735C2C">
              <w:rPr>
                <w:rFonts w:hint="eastAsia"/>
              </w:rPr>
              <w:t>平山小学校</w:t>
            </w:r>
          </w:p>
        </w:tc>
        <w:tc>
          <w:tcPr>
            <w:tcW w:w="5811" w:type="dxa"/>
            <w:shd w:val="clear" w:color="auto" w:fill="auto"/>
          </w:tcPr>
          <w:p w14:paraId="20BD2F34" w14:textId="6FB58482" w:rsidR="00712944" w:rsidRPr="00735C2C" w:rsidRDefault="00712944" w:rsidP="00712944">
            <w:r w:rsidRPr="00735C2C">
              <w:rPr>
                <w:rFonts w:hint="eastAsia"/>
              </w:rPr>
              <w:t>〒191-0043　東京都日野市平山四丁目</w:t>
            </w:r>
            <w:r w:rsidR="00515336" w:rsidRPr="00735C2C">
              <w:rPr>
                <w:rFonts w:hint="eastAsia"/>
              </w:rPr>
              <w:t>８番地の６</w:t>
            </w:r>
          </w:p>
        </w:tc>
      </w:tr>
      <w:tr w:rsidR="00712944" w14:paraId="0F996990" w14:textId="77777777" w:rsidTr="00735C2C">
        <w:tc>
          <w:tcPr>
            <w:tcW w:w="2268" w:type="dxa"/>
          </w:tcPr>
          <w:p w14:paraId="17C39BE0" w14:textId="29690AA7" w:rsidR="00712944" w:rsidRPr="00735C2C" w:rsidRDefault="00712944" w:rsidP="00712944">
            <w:r w:rsidRPr="00735C2C">
              <w:rPr>
                <w:rFonts w:hint="eastAsia"/>
              </w:rPr>
              <w:t>日野第八小学校</w:t>
            </w:r>
          </w:p>
        </w:tc>
        <w:tc>
          <w:tcPr>
            <w:tcW w:w="5811" w:type="dxa"/>
            <w:shd w:val="clear" w:color="auto" w:fill="auto"/>
          </w:tcPr>
          <w:p w14:paraId="463F908E" w14:textId="3DCA74B8" w:rsidR="00712944" w:rsidRPr="00735C2C" w:rsidRDefault="00712944" w:rsidP="00712944">
            <w:r w:rsidRPr="00735C2C">
              <w:rPr>
                <w:rFonts w:hint="eastAsia"/>
              </w:rPr>
              <w:t>〒191-0032　東京都日野市三沢２００番地</w:t>
            </w:r>
          </w:p>
        </w:tc>
      </w:tr>
      <w:tr w:rsidR="00712944" w14:paraId="3A976A9B" w14:textId="77777777" w:rsidTr="00735C2C">
        <w:tc>
          <w:tcPr>
            <w:tcW w:w="2268" w:type="dxa"/>
          </w:tcPr>
          <w:p w14:paraId="7D9F7979" w14:textId="236B62CA" w:rsidR="00712944" w:rsidRPr="00735C2C" w:rsidRDefault="00712944" w:rsidP="00712944">
            <w:r w:rsidRPr="00735C2C">
              <w:rPr>
                <w:rFonts w:hint="eastAsia"/>
              </w:rPr>
              <w:t>滝合小学校</w:t>
            </w:r>
          </w:p>
        </w:tc>
        <w:tc>
          <w:tcPr>
            <w:tcW w:w="5811" w:type="dxa"/>
            <w:shd w:val="clear" w:color="auto" w:fill="auto"/>
          </w:tcPr>
          <w:p w14:paraId="6A041B47" w14:textId="69B9A4D7" w:rsidR="00712944" w:rsidRPr="00735C2C" w:rsidRDefault="00712944" w:rsidP="00712944">
            <w:r w:rsidRPr="00735C2C">
              <w:rPr>
                <w:rFonts w:hint="eastAsia"/>
              </w:rPr>
              <w:t>〒191-0055　東京都日野市西平山二丁目３番地の１</w:t>
            </w:r>
          </w:p>
        </w:tc>
      </w:tr>
      <w:tr w:rsidR="00515336" w14:paraId="3517F10A" w14:textId="77777777" w:rsidTr="00735C2C">
        <w:tc>
          <w:tcPr>
            <w:tcW w:w="2268" w:type="dxa"/>
          </w:tcPr>
          <w:p w14:paraId="551FA3B5" w14:textId="544E440A" w:rsidR="00515336" w:rsidRPr="00735C2C" w:rsidRDefault="00515336" w:rsidP="00515336">
            <w:r w:rsidRPr="00735C2C">
              <w:rPr>
                <w:rFonts w:hint="eastAsia"/>
              </w:rPr>
              <w:t>日野第七小学校</w:t>
            </w:r>
          </w:p>
        </w:tc>
        <w:tc>
          <w:tcPr>
            <w:tcW w:w="5811" w:type="dxa"/>
            <w:shd w:val="clear" w:color="auto" w:fill="auto"/>
          </w:tcPr>
          <w:p w14:paraId="39D82BE0" w14:textId="599528E5" w:rsidR="00515336" w:rsidRPr="00735C2C" w:rsidRDefault="00515336" w:rsidP="00515336">
            <w:r w:rsidRPr="00735C2C">
              <w:rPr>
                <w:rFonts w:hint="eastAsia"/>
              </w:rPr>
              <w:t>〒191-0016　東京都日野市神明三丁目２番地</w:t>
            </w:r>
          </w:p>
        </w:tc>
      </w:tr>
      <w:tr w:rsidR="00515336" w14:paraId="4CC44347" w14:textId="77777777" w:rsidTr="00735C2C">
        <w:tc>
          <w:tcPr>
            <w:tcW w:w="2268" w:type="dxa"/>
          </w:tcPr>
          <w:p w14:paraId="0F8606AC" w14:textId="51C4C4F5" w:rsidR="00515336" w:rsidRPr="00735C2C" w:rsidRDefault="00515336" w:rsidP="00515336">
            <w:r w:rsidRPr="00735C2C">
              <w:rPr>
                <w:rFonts w:hint="eastAsia"/>
              </w:rPr>
              <w:t>南平小学校</w:t>
            </w:r>
          </w:p>
        </w:tc>
        <w:tc>
          <w:tcPr>
            <w:tcW w:w="5811" w:type="dxa"/>
            <w:shd w:val="clear" w:color="auto" w:fill="auto"/>
          </w:tcPr>
          <w:p w14:paraId="23BAB526" w14:textId="5FD78C81" w:rsidR="00515336" w:rsidRPr="00735C2C" w:rsidRDefault="00515336" w:rsidP="00515336">
            <w:r w:rsidRPr="00735C2C">
              <w:rPr>
                <w:rFonts w:hint="eastAsia"/>
              </w:rPr>
              <w:t>〒191-0041　東京都日野市南平四丁目１８番地の１</w:t>
            </w:r>
          </w:p>
        </w:tc>
      </w:tr>
      <w:tr w:rsidR="00515336" w14:paraId="55AFAD5E" w14:textId="77777777" w:rsidTr="00735C2C">
        <w:tc>
          <w:tcPr>
            <w:tcW w:w="2268" w:type="dxa"/>
          </w:tcPr>
          <w:p w14:paraId="6D35B80D" w14:textId="308D1AA2" w:rsidR="00515336" w:rsidRPr="00735C2C" w:rsidRDefault="00515336" w:rsidP="00515336">
            <w:r w:rsidRPr="00735C2C">
              <w:rPr>
                <w:rFonts w:hint="eastAsia"/>
              </w:rPr>
              <w:t>旭が丘小学校</w:t>
            </w:r>
          </w:p>
        </w:tc>
        <w:tc>
          <w:tcPr>
            <w:tcW w:w="5811" w:type="dxa"/>
            <w:shd w:val="clear" w:color="auto" w:fill="auto"/>
          </w:tcPr>
          <w:p w14:paraId="40E2BE6A" w14:textId="04A826EE" w:rsidR="00515336" w:rsidRPr="00735C2C" w:rsidRDefault="00515336" w:rsidP="00515336">
            <w:r w:rsidRPr="00735C2C">
              <w:rPr>
                <w:rFonts w:hint="eastAsia"/>
              </w:rPr>
              <w:t>〒191-0065　東京都日野市旭が丘五丁目２１番地の１</w:t>
            </w:r>
          </w:p>
        </w:tc>
      </w:tr>
      <w:tr w:rsidR="00515336" w14:paraId="1254D691" w14:textId="77777777" w:rsidTr="00735C2C">
        <w:tc>
          <w:tcPr>
            <w:tcW w:w="2268" w:type="dxa"/>
          </w:tcPr>
          <w:p w14:paraId="4F9AC637" w14:textId="097452E0" w:rsidR="00515336" w:rsidRPr="00735C2C" w:rsidRDefault="00515336" w:rsidP="00515336">
            <w:r w:rsidRPr="00735C2C">
              <w:rPr>
                <w:rFonts w:hint="eastAsia"/>
              </w:rPr>
              <w:t>東光寺小学校</w:t>
            </w:r>
          </w:p>
        </w:tc>
        <w:tc>
          <w:tcPr>
            <w:tcW w:w="5811" w:type="dxa"/>
            <w:shd w:val="clear" w:color="auto" w:fill="auto"/>
          </w:tcPr>
          <w:p w14:paraId="7FB3085D" w14:textId="2B3996E6" w:rsidR="00515336" w:rsidRPr="00735C2C" w:rsidRDefault="00515336" w:rsidP="00515336">
            <w:r w:rsidRPr="00735C2C">
              <w:rPr>
                <w:rFonts w:hint="eastAsia"/>
              </w:rPr>
              <w:t>〒191-0002　東京都日野市新町三丁目２４番地の１</w:t>
            </w:r>
          </w:p>
        </w:tc>
      </w:tr>
      <w:tr w:rsidR="00515336" w14:paraId="1D7027B1" w14:textId="77777777" w:rsidTr="00735C2C">
        <w:tc>
          <w:tcPr>
            <w:tcW w:w="2268" w:type="dxa"/>
          </w:tcPr>
          <w:p w14:paraId="5BB8390A" w14:textId="4E9C1ED9" w:rsidR="00515336" w:rsidRPr="00735C2C" w:rsidRDefault="00515336" w:rsidP="00515336">
            <w:r w:rsidRPr="00735C2C">
              <w:rPr>
                <w:rFonts w:hint="eastAsia"/>
              </w:rPr>
              <w:t>仲田小学校</w:t>
            </w:r>
          </w:p>
        </w:tc>
        <w:tc>
          <w:tcPr>
            <w:tcW w:w="5811" w:type="dxa"/>
            <w:shd w:val="clear" w:color="auto" w:fill="auto"/>
          </w:tcPr>
          <w:p w14:paraId="45710F99" w14:textId="7DE7B1AB" w:rsidR="00515336" w:rsidRPr="00735C2C" w:rsidRDefault="00515336" w:rsidP="00515336">
            <w:r w:rsidRPr="00735C2C">
              <w:rPr>
                <w:rFonts w:hint="eastAsia"/>
              </w:rPr>
              <w:t>〒191-0011　東京都日野市日野本町六丁目１番地の７４</w:t>
            </w:r>
          </w:p>
        </w:tc>
      </w:tr>
      <w:tr w:rsidR="00515336" w14:paraId="4661F1FB" w14:textId="77777777" w:rsidTr="00735C2C">
        <w:tc>
          <w:tcPr>
            <w:tcW w:w="2268" w:type="dxa"/>
          </w:tcPr>
          <w:p w14:paraId="130DF48C" w14:textId="589B1995" w:rsidR="00515336" w:rsidRPr="00735C2C" w:rsidRDefault="00515336" w:rsidP="00515336">
            <w:r w:rsidRPr="00735C2C">
              <w:rPr>
                <w:rFonts w:hint="eastAsia"/>
              </w:rPr>
              <w:t>夢が丘小学校</w:t>
            </w:r>
          </w:p>
        </w:tc>
        <w:tc>
          <w:tcPr>
            <w:tcW w:w="5811" w:type="dxa"/>
            <w:shd w:val="clear" w:color="auto" w:fill="auto"/>
          </w:tcPr>
          <w:p w14:paraId="196B59D5" w14:textId="15CF8AA2" w:rsidR="00515336" w:rsidRPr="00735C2C" w:rsidRDefault="00515336" w:rsidP="00515336">
            <w:r w:rsidRPr="00735C2C">
              <w:rPr>
                <w:rFonts w:hint="eastAsia"/>
              </w:rPr>
              <w:t>〒191-0042　東京都日野市程久保一丁目１４番地の２</w:t>
            </w:r>
          </w:p>
        </w:tc>
      </w:tr>
      <w:tr w:rsidR="00515336" w14:paraId="76652674" w14:textId="77777777" w:rsidTr="00735C2C">
        <w:tc>
          <w:tcPr>
            <w:tcW w:w="2268" w:type="dxa"/>
          </w:tcPr>
          <w:p w14:paraId="7AE6027D" w14:textId="49B46CE9" w:rsidR="00515336" w:rsidRPr="00735C2C" w:rsidRDefault="00515336" w:rsidP="00515336">
            <w:r w:rsidRPr="00735C2C">
              <w:rPr>
                <w:rFonts w:hint="eastAsia"/>
              </w:rPr>
              <w:t>七生緑小学校</w:t>
            </w:r>
          </w:p>
        </w:tc>
        <w:tc>
          <w:tcPr>
            <w:tcW w:w="5811" w:type="dxa"/>
            <w:shd w:val="clear" w:color="auto" w:fill="auto"/>
          </w:tcPr>
          <w:p w14:paraId="64FA6E44" w14:textId="78C95A3F" w:rsidR="00515336" w:rsidRPr="00735C2C" w:rsidRDefault="00515336" w:rsidP="00515336">
            <w:r w:rsidRPr="00735C2C">
              <w:rPr>
                <w:rFonts w:hint="eastAsia"/>
              </w:rPr>
              <w:t>〒191-0033　東京都日野市百草８９６番地の１</w:t>
            </w:r>
          </w:p>
        </w:tc>
      </w:tr>
    </w:tbl>
    <w:p w14:paraId="18ECC486" w14:textId="27930F50" w:rsidR="00712944" w:rsidRDefault="00712944"/>
    <w:p w14:paraId="4FBF2AA8" w14:textId="34BC808F" w:rsidR="00C33197" w:rsidRDefault="00C33197"/>
    <w:p w14:paraId="3E9CC46B" w14:textId="77777777" w:rsidR="00C33197" w:rsidRDefault="00C33197"/>
    <w:p w14:paraId="4C7EE135" w14:textId="765D9AA2" w:rsidR="00712944" w:rsidRDefault="00712944" w:rsidP="00E55594">
      <w:pPr>
        <w:pStyle w:val="a7"/>
        <w:numPr>
          <w:ilvl w:val="0"/>
          <w:numId w:val="70"/>
        </w:numPr>
      </w:pPr>
      <w:r>
        <w:rPr>
          <w:rFonts w:hint="eastAsia"/>
        </w:rPr>
        <w:lastRenderedPageBreak/>
        <w:t>学校図書館（中学校</w:t>
      </w:r>
      <w:r w:rsidR="007550AB">
        <w:rPr>
          <w:rFonts w:hint="eastAsia"/>
        </w:rPr>
        <w:t>８校</w:t>
      </w:r>
      <w:r>
        <w:rPr>
          <w:rFonts w:hint="eastAsia"/>
        </w:rPr>
        <w:t>）</w:t>
      </w:r>
    </w:p>
    <w:p w14:paraId="00023E74" w14:textId="33C4915D" w:rsidR="004D03A1" w:rsidRDefault="004D03A1" w:rsidP="004D03A1">
      <w:pPr>
        <w:pStyle w:val="af1"/>
        <w:jc w:val="center"/>
      </w:pPr>
      <w:r>
        <w:t xml:space="preserve">表 </w:t>
      </w:r>
      <w:r w:rsidR="00647F5B">
        <w:fldChar w:fldCharType="begin"/>
      </w:r>
      <w:r w:rsidR="00647F5B">
        <w:instrText xml:space="preserve"> SEQ </w:instrText>
      </w:r>
      <w:r w:rsidR="00647F5B">
        <w:instrText>表</w:instrText>
      </w:r>
      <w:r w:rsidR="00647F5B">
        <w:instrText xml:space="preserve"> \* ARABIC </w:instrText>
      </w:r>
      <w:r w:rsidR="00647F5B">
        <w:fldChar w:fldCharType="separate"/>
      </w:r>
      <w:r w:rsidR="00647F5B">
        <w:rPr>
          <w:noProof/>
        </w:rPr>
        <w:t>3</w:t>
      </w:r>
      <w:r w:rsidR="00647F5B">
        <w:rPr>
          <w:noProof/>
        </w:rPr>
        <w:fldChar w:fldCharType="end"/>
      </w:r>
      <w:r>
        <w:rPr>
          <w:rFonts w:hint="eastAsia"/>
        </w:rPr>
        <w:t xml:space="preserve">　市内中学校の学校名と所在地</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811"/>
      </w:tblGrid>
      <w:tr w:rsidR="00712944" w:rsidRPr="003775EE" w14:paraId="111E0B09" w14:textId="77777777" w:rsidTr="00735C2C">
        <w:tc>
          <w:tcPr>
            <w:tcW w:w="2268" w:type="dxa"/>
            <w:shd w:val="clear" w:color="auto" w:fill="90D4AF"/>
          </w:tcPr>
          <w:p w14:paraId="7D6F05CA" w14:textId="1BD751CE" w:rsidR="00712944" w:rsidRPr="00735C2C" w:rsidRDefault="004E579E" w:rsidP="00965974">
            <w:pPr>
              <w:jc w:val="center"/>
              <w:rPr>
                <w:rFonts w:ascii="BIZ UDPゴシック" w:eastAsia="BIZ UDPゴシック" w:hAnsi="BIZ UDPゴシック"/>
              </w:rPr>
            </w:pPr>
            <w:r w:rsidRPr="00735C2C">
              <w:rPr>
                <w:rFonts w:ascii="BIZ UDPゴシック" w:eastAsia="BIZ UDPゴシック" w:hAnsi="BIZ UDPゴシック" w:hint="eastAsia"/>
              </w:rPr>
              <w:t>学校名</w:t>
            </w:r>
          </w:p>
        </w:tc>
        <w:tc>
          <w:tcPr>
            <w:tcW w:w="5811" w:type="dxa"/>
            <w:shd w:val="clear" w:color="auto" w:fill="90D4AF"/>
          </w:tcPr>
          <w:p w14:paraId="273E03A1" w14:textId="77777777" w:rsidR="00712944" w:rsidRPr="00735C2C" w:rsidRDefault="00712944" w:rsidP="00965974">
            <w:pPr>
              <w:jc w:val="center"/>
              <w:rPr>
                <w:rFonts w:ascii="BIZ UDPゴシック" w:eastAsia="BIZ UDPゴシック" w:hAnsi="BIZ UDPゴシック"/>
              </w:rPr>
            </w:pPr>
            <w:r w:rsidRPr="00735C2C">
              <w:rPr>
                <w:rFonts w:ascii="BIZ UDPゴシック" w:eastAsia="BIZ UDPゴシック" w:hAnsi="BIZ UDPゴシック" w:hint="eastAsia"/>
              </w:rPr>
              <w:t>所在地</w:t>
            </w:r>
          </w:p>
        </w:tc>
      </w:tr>
      <w:tr w:rsidR="00712944" w14:paraId="7BE8A7C1" w14:textId="77777777" w:rsidTr="00735C2C">
        <w:tc>
          <w:tcPr>
            <w:tcW w:w="2268" w:type="dxa"/>
          </w:tcPr>
          <w:p w14:paraId="64CB5E0A" w14:textId="3A9CAF28" w:rsidR="00712944" w:rsidRPr="00735C2C" w:rsidRDefault="00712944" w:rsidP="00712944">
            <w:r w:rsidRPr="00735C2C">
              <w:rPr>
                <w:rFonts w:hint="eastAsia"/>
              </w:rPr>
              <w:t>日野第一中学校</w:t>
            </w:r>
          </w:p>
        </w:tc>
        <w:tc>
          <w:tcPr>
            <w:tcW w:w="5811" w:type="dxa"/>
            <w:shd w:val="clear" w:color="auto" w:fill="auto"/>
          </w:tcPr>
          <w:p w14:paraId="68E38816" w14:textId="10D30495" w:rsidR="00712944" w:rsidRPr="00735C2C" w:rsidRDefault="00EF6112" w:rsidP="00712944">
            <w:r>
              <w:rPr>
                <w:rFonts w:hint="eastAsia"/>
              </w:rPr>
              <w:t>〒1</w:t>
            </w:r>
            <w:r>
              <w:t>91-0011</w:t>
            </w:r>
            <w:r>
              <w:rPr>
                <w:rFonts w:hint="eastAsia"/>
              </w:rPr>
              <w:t xml:space="preserve">　東京都日野市日野本町七丁目7番地の７</w:t>
            </w:r>
          </w:p>
        </w:tc>
      </w:tr>
      <w:tr w:rsidR="00712944" w14:paraId="4839CEEB" w14:textId="77777777" w:rsidTr="00735C2C">
        <w:tc>
          <w:tcPr>
            <w:tcW w:w="2268" w:type="dxa"/>
          </w:tcPr>
          <w:p w14:paraId="2778894E" w14:textId="27F85365" w:rsidR="00712944" w:rsidRPr="00735C2C" w:rsidRDefault="00712944" w:rsidP="00712944">
            <w:r w:rsidRPr="00735C2C">
              <w:rPr>
                <w:rFonts w:hint="eastAsia"/>
              </w:rPr>
              <w:t>日野第二中学校</w:t>
            </w:r>
          </w:p>
        </w:tc>
        <w:tc>
          <w:tcPr>
            <w:tcW w:w="5811" w:type="dxa"/>
            <w:shd w:val="clear" w:color="auto" w:fill="auto"/>
          </w:tcPr>
          <w:p w14:paraId="56384848" w14:textId="16D05CC8" w:rsidR="00712944" w:rsidRPr="00735C2C" w:rsidRDefault="00562802" w:rsidP="00712944">
            <w:r>
              <w:rPr>
                <w:rFonts w:hint="eastAsia"/>
              </w:rPr>
              <w:t>〒1</w:t>
            </w:r>
            <w:r>
              <w:t xml:space="preserve">91-0062 </w:t>
            </w:r>
            <w:r>
              <w:rPr>
                <w:rFonts w:hint="eastAsia"/>
              </w:rPr>
              <w:t>東京都日野市多摩平四丁目５番地の２</w:t>
            </w:r>
          </w:p>
        </w:tc>
      </w:tr>
      <w:tr w:rsidR="00712944" w14:paraId="7E7AA77C" w14:textId="77777777" w:rsidTr="00735C2C">
        <w:tc>
          <w:tcPr>
            <w:tcW w:w="2268" w:type="dxa"/>
          </w:tcPr>
          <w:p w14:paraId="6CC3E243" w14:textId="7CA41691" w:rsidR="00712944" w:rsidRPr="00735C2C" w:rsidRDefault="00712944" w:rsidP="00712944">
            <w:r w:rsidRPr="00735C2C">
              <w:rPr>
                <w:rFonts w:hint="eastAsia"/>
              </w:rPr>
              <w:t>日野第三中学校</w:t>
            </w:r>
          </w:p>
        </w:tc>
        <w:tc>
          <w:tcPr>
            <w:tcW w:w="5811" w:type="dxa"/>
            <w:shd w:val="clear" w:color="auto" w:fill="auto"/>
          </w:tcPr>
          <w:p w14:paraId="31CC1CD3" w14:textId="544C10FE" w:rsidR="00712944" w:rsidRPr="00735C2C" w:rsidRDefault="00562802" w:rsidP="00712944">
            <w:r>
              <w:rPr>
                <w:rFonts w:hint="eastAsia"/>
              </w:rPr>
              <w:t>〒191-0042　東京都日野市程久保６５０</w:t>
            </w:r>
          </w:p>
        </w:tc>
      </w:tr>
      <w:tr w:rsidR="00712944" w14:paraId="1EE129EA" w14:textId="77777777" w:rsidTr="00735C2C">
        <w:tc>
          <w:tcPr>
            <w:tcW w:w="2268" w:type="dxa"/>
          </w:tcPr>
          <w:p w14:paraId="42784246" w14:textId="699B48A2" w:rsidR="00712944" w:rsidRPr="00735C2C" w:rsidRDefault="00712944" w:rsidP="00712944">
            <w:r w:rsidRPr="00735C2C">
              <w:rPr>
                <w:rFonts w:hint="eastAsia"/>
              </w:rPr>
              <w:t>日野第四中学校</w:t>
            </w:r>
          </w:p>
        </w:tc>
        <w:tc>
          <w:tcPr>
            <w:tcW w:w="5811" w:type="dxa"/>
            <w:shd w:val="clear" w:color="auto" w:fill="auto"/>
          </w:tcPr>
          <w:p w14:paraId="1A934595" w14:textId="42F53C60" w:rsidR="00712944" w:rsidRPr="00735C2C" w:rsidRDefault="00562802" w:rsidP="00712944">
            <w:r>
              <w:rPr>
                <w:rFonts w:hint="eastAsia"/>
              </w:rPr>
              <w:t>〒191-0065　東京都日野市旭が丘二丁目４２番地</w:t>
            </w:r>
          </w:p>
        </w:tc>
      </w:tr>
      <w:tr w:rsidR="00712944" w14:paraId="51692D77" w14:textId="77777777" w:rsidTr="00735C2C">
        <w:tc>
          <w:tcPr>
            <w:tcW w:w="2268" w:type="dxa"/>
          </w:tcPr>
          <w:p w14:paraId="3F11C61B" w14:textId="053E5163" w:rsidR="00712944" w:rsidRPr="00735C2C" w:rsidRDefault="00712944" w:rsidP="00712944">
            <w:r w:rsidRPr="00735C2C">
              <w:rPr>
                <w:rFonts w:hint="eastAsia"/>
              </w:rPr>
              <w:t>七生中学校</w:t>
            </w:r>
          </w:p>
        </w:tc>
        <w:tc>
          <w:tcPr>
            <w:tcW w:w="5811" w:type="dxa"/>
            <w:shd w:val="clear" w:color="auto" w:fill="auto"/>
          </w:tcPr>
          <w:p w14:paraId="27E9DA51" w14:textId="79CEA4E2" w:rsidR="00712944" w:rsidRPr="00735C2C" w:rsidRDefault="00562802" w:rsidP="00712944">
            <w:r>
              <w:rPr>
                <w:rFonts w:hint="eastAsia"/>
              </w:rPr>
              <w:t>〒191-0041　東京都日野市南平六丁目７番地の１</w:t>
            </w:r>
          </w:p>
        </w:tc>
      </w:tr>
      <w:tr w:rsidR="00712944" w14:paraId="700CC30F" w14:textId="77777777" w:rsidTr="00735C2C">
        <w:tc>
          <w:tcPr>
            <w:tcW w:w="2268" w:type="dxa"/>
          </w:tcPr>
          <w:p w14:paraId="4B02187A" w14:textId="77777777" w:rsidR="00712944" w:rsidRPr="00735C2C" w:rsidRDefault="00712944" w:rsidP="00712944">
            <w:r w:rsidRPr="00735C2C">
              <w:rPr>
                <w:rFonts w:hint="eastAsia"/>
              </w:rPr>
              <w:t>三沢中学校</w:t>
            </w:r>
          </w:p>
        </w:tc>
        <w:tc>
          <w:tcPr>
            <w:tcW w:w="5811" w:type="dxa"/>
            <w:shd w:val="clear" w:color="auto" w:fill="auto"/>
          </w:tcPr>
          <w:p w14:paraId="2A71EFE4" w14:textId="3096794F" w:rsidR="00712944" w:rsidRPr="00735C2C" w:rsidRDefault="00562802" w:rsidP="00712944">
            <w:r>
              <w:rPr>
                <w:rFonts w:hint="eastAsia"/>
              </w:rPr>
              <w:t>〒191-0032　東京都日野市三沢一丁目17番地の４</w:t>
            </w:r>
          </w:p>
        </w:tc>
      </w:tr>
      <w:tr w:rsidR="00712944" w14:paraId="49E4C20D" w14:textId="77777777" w:rsidTr="00735C2C">
        <w:tc>
          <w:tcPr>
            <w:tcW w:w="2268" w:type="dxa"/>
          </w:tcPr>
          <w:p w14:paraId="34A4105C" w14:textId="5062D4D5" w:rsidR="00712944" w:rsidRPr="00735C2C" w:rsidRDefault="00712944" w:rsidP="00712944">
            <w:r w:rsidRPr="00735C2C">
              <w:rPr>
                <w:rFonts w:hint="eastAsia"/>
              </w:rPr>
              <w:t>大坂上中学校</w:t>
            </w:r>
          </w:p>
        </w:tc>
        <w:tc>
          <w:tcPr>
            <w:tcW w:w="5811" w:type="dxa"/>
            <w:shd w:val="clear" w:color="auto" w:fill="auto"/>
          </w:tcPr>
          <w:p w14:paraId="15146148" w14:textId="0C8E9677" w:rsidR="00712944" w:rsidRPr="00735C2C" w:rsidRDefault="00562802" w:rsidP="00712944">
            <w:r>
              <w:rPr>
                <w:rFonts w:hint="eastAsia"/>
              </w:rPr>
              <w:t>〒191-0061　東京都日野市大坂上四丁目17番地の１</w:t>
            </w:r>
          </w:p>
        </w:tc>
      </w:tr>
      <w:tr w:rsidR="00712944" w14:paraId="2B7C74D7" w14:textId="77777777" w:rsidTr="00735C2C">
        <w:tc>
          <w:tcPr>
            <w:tcW w:w="2268" w:type="dxa"/>
          </w:tcPr>
          <w:p w14:paraId="67F53DB8" w14:textId="28A891F9" w:rsidR="00712944" w:rsidRPr="00735C2C" w:rsidRDefault="00712944" w:rsidP="00712944">
            <w:r w:rsidRPr="00735C2C">
              <w:rPr>
                <w:rFonts w:hint="eastAsia"/>
              </w:rPr>
              <w:t>平山中学校</w:t>
            </w:r>
          </w:p>
        </w:tc>
        <w:tc>
          <w:tcPr>
            <w:tcW w:w="5811" w:type="dxa"/>
            <w:shd w:val="clear" w:color="auto" w:fill="auto"/>
          </w:tcPr>
          <w:p w14:paraId="464DA33F" w14:textId="4AA95871" w:rsidR="00712944" w:rsidRPr="00735C2C" w:rsidRDefault="00562802" w:rsidP="00712944">
            <w:r>
              <w:rPr>
                <w:rFonts w:hint="eastAsia"/>
              </w:rPr>
              <w:t>〒191-0043　東京都日野市四丁目21番地の３</w:t>
            </w:r>
          </w:p>
        </w:tc>
      </w:tr>
    </w:tbl>
    <w:p w14:paraId="45635CFD" w14:textId="38FCB30F" w:rsidR="004D03A1" w:rsidRDefault="004D03A1"/>
    <w:p w14:paraId="73CC74D6" w14:textId="0FF32470" w:rsidR="0011722B" w:rsidRDefault="0011722B" w:rsidP="00E55594">
      <w:pPr>
        <w:pStyle w:val="a7"/>
        <w:numPr>
          <w:ilvl w:val="0"/>
          <w:numId w:val="70"/>
        </w:numPr>
      </w:pPr>
      <w:r>
        <w:rPr>
          <w:rFonts w:hint="eastAsia"/>
        </w:rPr>
        <w:t>日野市教育委員会教育指導課</w:t>
      </w:r>
    </w:p>
    <w:p w14:paraId="7DC99DF2" w14:textId="4869422E" w:rsidR="004D03A1" w:rsidRDefault="004D03A1" w:rsidP="004D03A1">
      <w:pPr>
        <w:pStyle w:val="af1"/>
        <w:jc w:val="center"/>
      </w:pPr>
      <w:r>
        <w:t xml:space="preserve">表 </w:t>
      </w:r>
      <w:r w:rsidR="00647F5B">
        <w:fldChar w:fldCharType="begin"/>
      </w:r>
      <w:r w:rsidR="00647F5B">
        <w:instrText xml:space="preserve"> SEQ </w:instrText>
      </w:r>
      <w:r w:rsidR="00647F5B">
        <w:instrText>表</w:instrText>
      </w:r>
      <w:r w:rsidR="00647F5B">
        <w:instrText xml:space="preserve"> \* ARABIC </w:instrText>
      </w:r>
      <w:r w:rsidR="00647F5B">
        <w:fldChar w:fldCharType="separate"/>
      </w:r>
      <w:r w:rsidR="00647F5B">
        <w:rPr>
          <w:noProof/>
        </w:rPr>
        <w:t>4</w:t>
      </w:r>
      <w:r w:rsidR="00647F5B">
        <w:rPr>
          <w:noProof/>
        </w:rPr>
        <w:fldChar w:fldCharType="end"/>
      </w:r>
      <w:r>
        <w:rPr>
          <w:rFonts w:hint="eastAsia"/>
        </w:rPr>
        <w:t xml:space="preserve">　教育指導課の所在地</w:t>
      </w:r>
    </w:p>
    <w:tbl>
      <w:tblPr>
        <w:tblW w:w="475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5810"/>
      </w:tblGrid>
      <w:tr w:rsidR="004E579E" w:rsidRPr="003775EE" w14:paraId="4766F675" w14:textId="77777777" w:rsidTr="00735C2C">
        <w:tc>
          <w:tcPr>
            <w:tcW w:w="1404" w:type="pct"/>
            <w:shd w:val="clear" w:color="auto" w:fill="90D4AF"/>
          </w:tcPr>
          <w:p w14:paraId="21808D5B" w14:textId="66DAB657" w:rsidR="004E579E" w:rsidRPr="00735C2C" w:rsidRDefault="004E579E" w:rsidP="00965974">
            <w:pPr>
              <w:jc w:val="center"/>
              <w:rPr>
                <w:rFonts w:ascii="BIZ UDPゴシック" w:eastAsia="BIZ UDPゴシック" w:hAnsi="BIZ UDPゴシック"/>
              </w:rPr>
            </w:pPr>
            <w:r w:rsidRPr="00735C2C">
              <w:rPr>
                <w:rFonts w:ascii="BIZ UDPゴシック" w:eastAsia="BIZ UDPゴシック" w:hAnsi="BIZ UDPゴシック" w:hint="eastAsia"/>
              </w:rPr>
              <w:t>組織名</w:t>
            </w:r>
          </w:p>
        </w:tc>
        <w:tc>
          <w:tcPr>
            <w:tcW w:w="3596" w:type="pct"/>
            <w:shd w:val="clear" w:color="auto" w:fill="90D4AF"/>
          </w:tcPr>
          <w:p w14:paraId="5BBB9C45" w14:textId="77777777" w:rsidR="004E579E" w:rsidRPr="00735C2C" w:rsidRDefault="004E579E" w:rsidP="00965974">
            <w:pPr>
              <w:jc w:val="center"/>
              <w:rPr>
                <w:rFonts w:ascii="BIZ UDPゴシック" w:eastAsia="BIZ UDPゴシック" w:hAnsi="BIZ UDPゴシック"/>
              </w:rPr>
            </w:pPr>
            <w:r w:rsidRPr="00735C2C">
              <w:rPr>
                <w:rFonts w:ascii="BIZ UDPゴシック" w:eastAsia="BIZ UDPゴシック" w:hAnsi="BIZ UDPゴシック" w:hint="eastAsia"/>
              </w:rPr>
              <w:t>所在地</w:t>
            </w:r>
          </w:p>
        </w:tc>
      </w:tr>
      <w:tr w:rsidR="004E579E" w14:paraId="6FA3A146" w14:textId="77777777" w:rsidTr="00735C2C">
        <w:tc>
          <w:tcPr>
            <w:tcW w:w="1404" w:type="pct"/>
          </w:tcPr>
          <w:p w14:paraId="5409B5DA" w14:textId="7EF18B36" w:rsidR="004E579E" w:rsidRPr="00735C2C" w:rsidRDefault="00562802" w:rsidP="00965974">
            <w:r>
              <w:rPr>
                <w:rFonts w:hint="eastAsia"/>
              </w:rPr>
              <w:t>日野市教育委員会</w:t>
            </w:r>
            <w:r w:rsidR="00574B42">
              <w:br/>
            </w:r>
            <w:r>
              <w:rPr>
                <w:rFonts w:hint="eastAsia"/>
              </w:rPr>
              <w:t>教育指導課</w:t>
            </w:r>
          </w:p>
        </w:tc>
        <w:tc>
          <w:tcPr>
            <w:tcW w:w="3596" w:type="pct"/>
            <w:shd w:val="clear" w:color="auto" w:fill="auto"/>
          </w:tcPr>
          <w:p w14:paraId="139253C0" w14:textId="4466B5A7" w:rsidR="004E579E" w:rsidRPr="00735C2C" w:rsidRDefault="004E579E" w:rsidP="00965974">
            <w:r w:rsidRPr="00735C2C">
              <w:rPr>
                <w:rFonts w:hint="eastAsia"/>
              </w:rPr>
              <w:t>〒191-00</w:t>
            </w:r>
            <w:r w:rsidR="00562802">
              <w:rPr>
                <w:rFonts w:hint="eastAsia"/>
              </w:rPr>
              <w:t>16</w:t>
            </w:r>
            <w:r w:rsidRPr="00735C2C">
              <w:rPr>
                <w:rFonts w:hint="eastAsia"/>
              </w:rPr>
              <w:t xml:space="preserve">　東京都日野市</w:t>
            </w:r>
            <w:r w:rsidR="00562802">
              <w:rPr>
                <w:rFonts w:hint="eastAsia"/>
              </w:rPr>
              <w:t>神明一丁目12番地の１</w:t>
            </w:r>
          </w:p>
        </w:tc>
      </w:tr>
    </w:tbl>
    <w:p w14:paraId="66C316C0" w14:textId="77777777" w:rsidR="00AF5F72" w:rsidRDefault="00AF5F72" w:rsidP="00AF5F72">
      <w:pPr>
        <w:pStyle w:val="2"/>
      </w:pPr>
      <w:bookmarkStart w:id="15" w:name="_Toc169807334"/>
      <w:r>
        <w:rPr>
          <w:rFonts w:hint="eastAsia"/>
        </w:rPr>
        <w:t>提出書類等</w:t>
      </w:r>
      <w:bookmarkEnd w:id="15"/>
    </w:p>
    <w:p w14:paraId="654CA41B" w14:textId="00F929CC" w:rsidR="00AF5F72" w:rsidRDefault="0067652F" w:rsidP="00AF5F72">
      <w:pPr>
        <w:ind w:firstLine="210"/>
      </w:pPr>
      <w:r>
        <w:rPr>
          <w:rFonts w:hint="eastAsia"/>
        </w:rPr>
        <w:t>事業者</w:t>
      </w:r>
      <w:r w:rsidR="00AF5F72">
        <w:rPr>
          <w:rFonts w:hint="eastAsia"/>
        </w:rPr>
        <w:t>は</w:t>
      </w:r>
      <w:r w:rsidR="007D2D30">
        <w:rPr>
          <w:rFonts w:hint="eastAsia"/>
        </w:rPr>
        <w:t>、</w:t>
      </w:r>
      <w:r w:rsidR="00AF5F72">
        <w:rPr>
          <w:rFonts w:hint="eastAsia"/>
        </w:rPr>
        <w:t>契約の締結後</w:t>
      </w:r>
      <w:r w:rsidR="007D2D30">
        <w:rPr>
          <w:rFonts w:hint="eastAsia"/>
        </w:rPr>
        <w:t>、</w:t>
      </w:r>
      <w:r w:rsidR="00AF5F72">
        <w:rPr>
          <w:rFonts w:hint="eastAsia"/>
        </w:rPr>
        <w:t>次の書類（成果品を含む。）等を提出すること。なお</w:t>
      </w:r>
      <w:r w:rsidR="007D2D30">
        <w:rPr>
          <w:rFonts w:hint="eastAsia"/>
        </w:rPr>
        <w:t>、</w:t>
      </w:r>
      <w:r w:rsidR="00AF5F72">
        <w:rPr>
          <w:rFonts w:hint="eastAsia"/>
        </w:rPr>
        <w:t>提出書類等の事前承認については</w:t>
      </w:r>
      <w:r w:rsidR="007D2D30">
        <w:rPr>
          <w:rFonts w:hint="eastAsia"/>
        </w:rPr>
        <w:t>、</w:t>
      </w:r>
      <w:r w:rsidR="00AF5F72">
        <w:rPr>
          <w:rFonts w:hint="eastAsia"/>
        </w:rPr>
        <w:t>承認の時期を前もって協議すること。</w:t>
      </w:r>
    </w:p>
    <w:p w14:paraId="48409047" w14:textId="77777777" w:rsidR="00AF5F72" w:rsidRDefault="00AF5F72" w:rsidP="00E55594">
      <w:pPr>
        <w:pStyle w:val="3"/>
        <w:numPr>
          <w:ilvl w:val="0"/>
          <w:numId w:val="14"/>
        </w:numPr>
      </w:pPr>
      <w:bookmarkStart w:id="16" w:name="_Toc169807335"/>
      <w:r>
        <w:rPr>
          <w:rFonts w:hint="eastAsia"/>
        </w:rPr>
        <w:t>契約後</w:t>
      </w:r>
      <w:r w:rsidR="0040401D">
        <w:rPr>
          <w:rFonts w:hint="eastAsia"/>
        </w:rPr>
        <w:t>に</w:t>
      </w:r>
      <w:r>
        <w:rPr>
          <w:rFonts w:hint="eastAsia"/>
        </w:rPr>
        <w:t>遅滞なく提出を</w:t>
      </w:r>
      <w:r w:rsidR="0040401D">
        <w:rPr>
          <w:rFonts w:hint="eastAsia"/>
        </w:rPr>
        <w:t>必要と</w:t>
      </w:r>
      <w:r>
        <w:rPr>
          <w:rFonts w:hint="eastAsia"/>
        </w:rPr>
        <w:t>する書類等</w:t>
      </w:r>
      <w:bookmarkEnd w:id="16"/>
    </w:p>
    <w:p w14:paraId="6FEBBFEB" w14:textId="5A232887" w:rsidR="00AF5F72" w:rsidRPr="007D2D30" w:rsidRDefault="0040401D" w:rsidP="0040401D">
      <w:pPr>
        <w:jc w:val="center"/>
        <w:rPr>
          <w:b/>
        </w:rPr>
      </w:pPr>
      <w:bookmarkStart w:id="17" w:name="_Ref167378240"/>
      <w:r w:rsidRPr="007D2D30">
        <w:rPr>
          <w:b/>
        </w:rPr>
        <w:t xml:space="preserve">表 </w:t>
      </w:r>
      <w:r w:rsidRPr="007D2D30">
        <w:rPr>
          <w:b/>
        </w:rPr>
        <w:fldChar w:fldCharType="begin"/>
      </w:r>
      <w:r w:rsidRPr="007D2D30">
        <w:rPr>
          <w:b/>
        </w:rPr>
        <w:instrText xml:space="preserve"> SEQ 表 \* ARABIC </w:instrText>
      </w:r>
      <w:r w:rsidRPr="007D2D30">
        <w:rPr>
          <w:b/>
        </w:rPr>
        <w:fldChar w:fldCharType="separate"/>
      </w:r>
      <w:r w:rsidR="00647F5B">
        <w:rPr>
          <w:b/>
          <w:noProof/>
        </w:rPr>
        <w:t>5</w:t>
      </w:r>
      <w:r w:rsidRPr="007D2D30">
        <w:rPr>
          <w:b/>
        </w:rPr>
        <w:fldChar w:fldCharType="end"/>
      </w:r>
      <w:bookmarkEnd w:id="17"/>
      <w:r w:rsidRPr="007D2D30">
        <w:rPr>
          <w:rFonts w:hint="eastAsia"/>
          <w:b/>
        </w:rPr>
        <w:t xml:space="preserve">　契約後遅滞なく提出を必要とする書類等</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3969"/>
        <w:gridCol w:w="1128"/>
      </w:tblGrid>
      <w:tr w:rsidR="0040401D" w:rsidRPr="00735C2C" w14:paraId="461FD352" w14:textId="77777777" w:rsidTr="00735C2C">
        <w:tc>
          <w:tcPr>
            <w:tcW w:w="3187" w:type="dxa"/>
            <w:shd w:val="clear" w:color="auto" w:fill="90D4AF"/>
            <w:vAlign w:val="center"/>
          </w:tcPr>
          <w:p w14:paraId="422E8931" w14:textId="77777777" w:rsidR="0040401D" w:rsidRPr="00735C2C" w:rsidRDefault="0040401D" w:rsidP="0040401D">
            <w:pPr>
              <w:jc w:val="center"/>
              <w:rPr>
                <w:rFonts w:ascii="BIZ UDPゴシック" w:eastAsia="BIZ UDPゴシック" w:hAnsi="BIZ UDPゴシック"/>
              </w:rPr>
            </w:pPr>
            <w:r w:rsidRPr="00735C2C">
              <w:rPr>
                <w:rFonts w:ascii="BIZ UDPゴシック" w:eastAsia="BIZ UDPゴシック" w:hAnsi="BIZ UDPゴシック" w:hint="eastAsia"/>
              </w:rPr>
              <w:t>提出書類等</w:t>
            </w:r>
          </w:p>
        </w:tc>
        <w:tc>
          <w:tcPr>
            <w:tcW w:w="3969" w:type="dxa"/>
            <w:shd w:val="clear" w:color="auto" w:fill="90D4AF"/>
            <w:vAlign w:val="center"/>
          </w:tcPr>
          <w:p w14:paraId="0E51E928" w14:textId="77777777" w:rsidR="0040401D" w:rsidRPr="00735C2C" w:rsidRDefault="0040401D" w:rsidP="0040401D">
            <w:pPr>
              <w:jc w:val="center"/>
              <w:rPr>
                <w:rFonts w:ascii="BIZ UDPゴシック" w:eastAsia="BIZ UDPゴシック" w:hAnsi="BIZ UDPゴシック"/>
              </w:rPr>
            </w:pPr>
            <w:r w:rsidRPr="00735C2C">
              <w:rPr>
                <w:rFonts w:ascii="BIZ UDPゴシック" w:eastAsia="BIZ UDPゴシック" w:hAnsi="BIZ UDPゴシック" w:hint="eastAsia"/>
              </w:rPr>
              <w:t>記載の内容等</w:t>
            </w:r>
          </w:p>
        </w:tc>
        <w:tc>
          <w:tcPr>
            <w:tcW w:w="1128" w:type="dxa"/>
            <w:shd w:val="clear" w:color="auto" w:fill="90D4AF"/>
            <w:vAlign w:val="center"/>
          </w:tcPr>
          <w:p w14:paraId="776A5A87" w14:textId="77777777" w:rsidR="0040401D" w:rsidRPr="00735C2C" w:rsidRDefault="0040401D" w:rsidP="0040401D">
            <w:pPr>
              <w:jc w:val="center"/>
              <w:rPr>
                <w:rFonts w:ascii="BIZ UDPゴシック" w:eastAsia="BIZ UDPゴシック" w:hAnsi="BIZ UDPゴシック"/>
              </w:rPr>
            </w:pPr>
            <w:r w:rsidRPr="00735C2C">
              <w:rPr>
                <w:rFonts w:ascii="BIZ UDPゴシック" w:eastAsia="BIZ UDPゴシック" w:hAnsi="BIZ UDPゴシック" w:hint="eastAsia"/>
              </w:rPr>
              <w:t>事前承認</w:t>
            </w:r>
            <w:r w:rsidRPr="00735C2C">
              <w:rPr>
                <w:rFonts w:ascii="BIZ UDPゴシック" w:eastAsia="BIZ UDPゴシック" w:hAnsi="BIZ UDPゴシック"/>
              </w:rPr>
              <w:br/>
            </w:r>
            <w:r w:rsidRPr="00735C2C">
              <w:rPr>
                <w:rFonts w:ascii="BIZ UDPゴシック" w:eastAsia="BIZ UDPゴシック" w:hAnsi="BIZ UDPゴシック" w:hint="eastAsia"/>
              </w:rPr>
              <w:t>有／</w:t>
            </w:r>
            <w:r w:rsidRPr="00735C2C">
              <w:rPr>
                <w:rFonts w:ascii="BIZ UDPゴシック" w:eastAsia="BIZ UDPゴシック" w:hAnsi="BIZ UDPゴシック"/>
              </w:rPr>
              <w:t>無</w:t>
            </w:r>
          </w:p>
        </w:tc>
      </w:tr>
      <w:tr w:rsidR="0040401D" w:rsidRPr="00735C2C" w14:paraId="762292A9" w14:textId="77777777" w:rsidTr="00735C2C">
        <w:tc>
          <w:tcPr>
            <w:tcW w:w="3187" w:type="dxa"/>
          </w:tcPr>
          <w:p w14:paraId="4DFAC861" w14:textId="77777777" w:rsidR="0040401D" w:rsidRPr="00735C2C" w:rsidRDefault="0040401D" w:rsidP="0040401D">
            <w:r w:rsidRPr="00735C2C">
              <w:rPr>
                <w:rFonts w:hint="eastAsia"/>
              </w:rPr>
              <w:t>作業着手届</w:t>
            </w:r>
          </w:p>
        </w:tc>
        <w:tc>
          <w:tcPr>
            <w:tcW w:w="3969" w:type="dxa"/>
          </w:tcPr>
          <w:p w14:paraId="28E6180B" w14:textId="77777777" w:rsidR="0040401D" w:rsidRPr="00735C2C" w:rsidRDefault="0040401D" w:rsidP="0040401D">
            <w:r w:rsidRPr="00735C2C">
              <w:rPr>
                <w:rFonts w:hint="eastAsia"/>
              </w:rPr>
              <w:t>作業を着手するに当たり</w:t>
            </w:r>
            <w:r w:rsidR="007D2D30" w:rsidRPr="00735C2C">
              <w:rPr>
                <w:rFonts w:hint="eastAsia"/>
              </w:rPr>
              <w:t>、</w:t>
            </w:r>
            <w:r w:rsidRPr="00735C2C">
              <w:rPr>
                <w:rFonts w:hint="eastAsia"/>
              </w:rPr>
              <w:t>作業件名</w:t>
            </w:r>
            <w:r w:rsidR="007D2D30" w:rsidRPr="00735C2C">
              <w:rPr>
                <w:rFonts w:hint="eastAsia"/>
              </w:rPr>
              <w:t>、</w:t>
            </w:r>
            <w:r w:rsidRPr="00735C2C">
              <w:rPr>
                <w:rFonts w:hint="eastAsia"/>
              </w:rPr>
              <w:t>作業場所</w:t>
            </w:r>
            <w:r w:rsidR="007D2D30" w:rsidRPr="00735C2C">
              <w:rPr>
                <w:rFonts w:hint="eastAsia"/>
              </w:rPr>
              <w:t>、</w:t>
            </w:r>
            <w:r w:rsidRPr="00735C2C">
              <w:rPr>
                <w:rFonts w:hint="eastAsia"/>
              </w:rPr>
              <w:t>作業内容</w:t>
            </w:r>
            <w:r w:rsidR="007D2D30" w:rsidRPr="00735C2C">
              <w:rPr>
                <w:rFonts w:hint="eastAsia"/>
              </w:rPr>
              <w:t>、</w:t>
            </w:r>
            <w:r w:rsidRPr="00735C2C">
              <w:rPr>
                <w:rFonts w:hint="eastAsia"/>
              </w:rPr>
              <w:t>作業期間等を記載した文書及びそれの添付資料（文書</w:t>
            </w:r>
            <w:r w:rsidR="007D2D30" w:rsidRPr="00735C2C">
              <w:rPr>
                <w:rFonts w:hint="eastAsia"/>
              </w:rPr>
              <w:t>、</w:t>
            </w:r>
            <w:r w:rsidRPr="00735C2C">
              <w:rPr>
                <w:rFonts w:hint="eastAsia"/>
              </w:rPr>
              <w:t>図面等）。</w:t>
            </w:r>
          </w:p>
        </w:tc>
        <w:tc>
          <w:tcPr>
            <w:tcW w:w="1128" w:type="dxa"/>
            <w:vAlign w:val="center"/>
          </w:tcPr>
          <w:p w14:paraId="1E351991" w14:textId="77777777" w:rsidR="0040401D" w:rsidRPr="00735C2C" w:rsidRDefault="0040401D" w:rsidP="0040401D">
            <w:pPr>
              <w:jc w:val="center"/>
            </w:pPr>
            <w:r w:rsidRPr="00735C2C">
              <w:rPr>
                <w:rFonts w:hint="eastAsia"/>
              </w:rPr>
              <w:t>無</w:t>
            </w:r>
          </w:p>
        </w:tc>
      </w:tr>
      <w:tr w:rsidR="008823D3" w:rsidRPr="00735C2C" w14:paraId="30E22971" w14:textId="77777777" w:rsidTr="00735C2C">
        <w:tc>
          <w:tcPr>
            <w:tcW w:w="3187" w:type="dxa"/>
          </w:tcPr>
          <w:p w14:paraId="1F8D38BB" w14:textId="75394005" w:rsidR="008823D3" w:rsidRPr="00735C2C" w:rsidRDefault="008823D3" w:rsidP="0040401D">
            <w:r>
              <w:rPr>
                <w:rFonts w:hint="eastAsia"/>
              </w:rPr>
              <w:t>プロジェクト実施計画書</w:t>
            </w:r>
          </w:p>
        </w:tc>
        <w:tc>
          <w:tcPr>
            <w:tcW w:w="3969" w:type="dxa"/>
          </w:tcPr>
          <w:p w14:paraId="6F5C984F" w14:textId="77777777" w:rsidR="008823D3" w:rsidRPr="00735C2C" w:rsidRDefault="008823D3" w:rsidP="008823D3">
            <w:r w:rsidRPr="00735C2C">
              <w:rPr>
                <w:rFonts w:hint="eastAsia"/>
              </w:rPr>
              <w:t>プロジェクトの管理作業に係る文書及びそれの添付資料（文書、図面等）。</w:t>
            </w:r>
          </w:p>
          <w:p w14:paraId="09D2293E" w14:textId="409DB6EF" w:rsidR="008823D3" w:rsidRDefault="008823D3" w:rsidP="00E55594">
            <w:pPr>
              <w:pStyle w:val="a7"/>
              <w:numPr>
                <w:ilvl w:val="0"/>
                <w:numId w:val="76"/>
              </w:numPr>
            </w:pPr>
            <w:r>
              <w:rPr>
                <w:rFonts w:hint="eastAsia"/>
              </w:rPr>
              <w:t>体制</w:t>
            </w:r>
          </w:p>
          <w:p w14:paraId="4E4BFABF" w14:textId="305A0125" w:rsidR="008823D3" w:rsidRPr="00735C2C" w:rsidRDefault="008823D3" w:rsidP="00E55594">
            <w:pPr>
              <w:pStyle w:val="a7"/>
              <w:numPr>
                <w:ilvl w:val="0"/>
                <w:numId w:val="76"/>
              </w:numPr>
            </w:pPr>
            <w:r w:rsidRPr="00735C2C">
              <w:rPr>
                <w:rFonts w:hint="eastAsia"/>
              </w:rPr>
              <w:t>スケジュール（進捗）管理</w:t>
            </w:r>
          </w:p>
          <w:p w14:paraId="07C62E1C" w14:textId="53DF4887" w:rsidR="008823D3" w:rsidRPr="00735C2C" w:rsidRDefault="008823D3" w:rsidP="00E55594">
            <w:pPr>
              <w:pStyle w:val="a7"/>
              <w:numPr>
                <w:ilvl w:val="0"/>
                <w:numId w:val="76"/>
              </w:numPr>
            </w:pPr>
            <w:r w:rsidRPr="00735C2C">
              <w:rPr>
                <w:rFonts w:hint="eastAsia"/>
              </w:rPr>
              <w:t>品質管理（問題点</w:t>
            </w:r>
            <w:r w:rsidRPr="00735C2C">
              <w:t>/課題、障害、Q/A、仕様変更、レビュー、ドキュメント等の管理）</w:t>
            </w:r>
          </w:p>
        </w:tc>
        <w:tc>
          <w:tcPr>
            <w:tcW w:w="1128" w:type="dxa"/>
            <w:vAlign w:val="center"/>
          </w:tcPr>
          <w:p w14:paraId="58E3A949" w14:textId="495BA32F" w:rsidR="008823D3" w:rsidRPr="00735C2C" w:rsidRDefault="008823D3" w:rsidP="0040401D">
            <w:pPr>
              <w:jc w:val="center"/>
            </w:pPr>
            <w:r>
              <w:rPr>
                <w:rFonts w:hint="eastAsia"/>
              </w:rPr>
              <w:t>有</w:t>
            </w:r>
          </w:p>
        </w:tc>
      </w:tr>
    </w:tbl>
    <w:p w14:paraId="598B62A8" w14:textId="7A126EAE" w:rsidR="004D03A1" w:rsidRDefault="004D03A1" w:rsidP="004D03A1"/>
    <w:p w14:paraId="21C3910E" w14:textId="53A74C7F" w:rsidR="0040401D" w:rsidRDefault="0040401D" w:rsidP="0040401D">
      <w:pPr>
        <w:pStyle w:val="3"/>
      </w:pPr>
      <w:bookmarkStart w:id="18" w:name="_Toc169807336"/>
      <w:r>
        <w:rPr>
          <w:rFonts w:hint="eastAsia"/>
        </w:rPr>
        <w:lastRenderedPageBreak/>
        <w:t>完成時に提出を必要とする書類等</w:t>
      </w:r>
      <w:bookmarkEnd w:id="18"/>
    </w:p>
    <w:p w14:paraId="542E7B81" w14:textId="41BBD36B" w:rsidR="00D92EE5" w:rsidRPr="00D92EE5" w:rsidRDefault="00D92EE5" w:rsidP="00D92EE5">
      <w:r>
        <w:rPr>
          <w:rFonts w:hint="eastAsia"/>
        </w:rPr>
        <w:t xml:space="preserve">　関係する項目を作成し、提出すること。</w:t>
      </w:r>
    </w:p>
    <w:p w14:paraId="66A077C3" w14:textId="77777777" w:rsidR="00694446" w:rsidRDefault="00694446" w:rsidP="00D92EE5">
      <w:pPr>
        <w:pStyle w:val="4"/>
        <w:numPr>
          <w:ilvl w:val="0"/>
          <w:numId w:val="109"/>
        </w:numPr>
      </w:pPr>
      <w:r>
        <w:rPr>
          <w:rFonts w:hint="eastAsia"/>
        </w:rPr>
        <w:t>システム構築における提出書類等（完成図書）</w:t>
      </w:r>
    </w:p>
    <w:p w14:paraId="0F696190" w14:textId="4E7B540D" w:rsidR="007D2D30" w:rsidRDefault="007D2D30" w:rsidP="007D2D30">
      <w:pPr>
        <w:pStyle w:val="af1"/>
        <w:jc w:val="center"/>
      </w:pPr>
      <w:r>
        <w:t xml:space="preserve">表 </w:t>
      </w:r>
      <w:r w:rsidR="00647F5B">
        <w:fldChar w:fldCharType="begin"/>
      </w:r>
      <w:r w:rsidR="00647F5B">
        <w:instrText xml:space="preserve"> SEQ </w:instrText>
      </w:r>
      <w:r w:rsidR="00647F5B">
        <w:instrText>表</w:instrText>
      </w:r>
      <w:r w:rsidR="00647F5B">
        <w:instrText xml:space="preserve"> \* ARABIC </w:instrText>
      </w:r>
      <w:r w:rsidR="00647F5B">
        <w:fldChar w:fldCharType="separate"/>
      </w:r>
      <w:r w:rsidR="00647F5B">
        <w:rPr>
          <w:noProof/>
        </w:rPr>
        <w:t>6</w:t>
      </w:r>
      <w:r w:rsidR="00647F5B">
        <w:rPr>
          <w:noProof/>
        </w:rPr>
        <w:fldChar w:fldCharType="end"/>
      </w:r>
      <w:r>
        <w:rPr>
          <w:rFonts w:hint="eastAsia"/>
        </w:rPr>
        <w:t xml:space="preserve">　</w:t>
      </w:r>
      <w:r w:rsidRPr="007D2D30">
        <w:rPr>
          <w:rFonts w:hint="eastAsia"/>
        </w:rPr>
        <w:t>システム構築における提出書類等（完成図書）</w:t>
      </w:r>
    </w:p>
    <w:tbl>
      <w:tblPr>
        <w:tblW w:w="0" w:type="auto"/>
        <w:tblInd w:w="210" w:type="dxa"/>
        <w:tblLook w:val="04A0" w:firstRow="1" w:lastRow="0" w:firstColumn="1" w:lastColumn="0" w:noHBand="0" w:noVBand="1"/>
      </w:tblPr>
      <w:tblGrid>
        <w:gridCol w:w="1486"/>
        <w:gridCol w:w="1560"/>
        <w:gridCol w:w="4110"/>
        <w:gridCol w:w="1128"/>
      </w:tblGrid>
      <w:tr w:rsidR="007D2D30" w14:paraId="7221E399" w14:textId="77777777" w:rsidTr="00735C2C">
        <w:tc>
          <w:tcPr>
            <w:tcW w:w="3046" w:type="dxa"/>
            <w:gridSpan w:val="2"/>
            <w:tcBorders>
              <w:top w:val="single" w:sz="4" w:space="0" w:color="auto"/>
              <w:left w:val="single" w:sz="4" w:space="0" w:color="auto"/>
              <w:bottom w:val="single" w:sz="4" w:space="0" w:color="auto"/>
              <w:right w:val="single" w:sz="4" w:space="0" w:color="auto"/>
            </w:tcBorders>
            <w:shd w:val="clear" w:color="auto" w:fill="90D4AF"/>
            <w:vAlign w:val="center"/>
          </w:tcPr>
          <w:p w14:paraId="58D0968C" w14:textId="77777777" w:rsidR="007D2D30" w:rsidRPr="00735C2C" w:rsidRDefault="007D2D30" w:rsidP="00B127FC">
            <w:pPr>
              <w:jc w:val="center"/>
              <w:rPr>
                <w:rFonts w:ascii="BIZ UDPゴシック" w:eastAsia="BIZ UDPゴシック" w:hAnsi="BIZ UDPゴシック"/>
              </w:rPr>
            </w:pPr>
            <w:r w:rsidRPr="00735C2C">
              <w:rPr>
                <w:rFonts w:ascii="BIZ UDPゴシック" w:eastAsia="BIZ UDPゴシック" w:hAnsi="BIZ UDPゴシック" w:hint="eastAsia"/>
              </w:rPr>
              <w:t>提出書類等</w:t>
            </w:r>
          </w:p>
        </w:tc>
        <w:tc>
          <w:tcPr>
            <w:tcW w:w="4110" w:type="dxa"/>
            <w:tcBorders>
              <w:top w:val="single" w:sz="4" w:space="0" w:color="auto"/>
              <w:left w:val="single" w:sz="4" w:space="0" w:color="auto"/>
              <w:bottom w:val="single" w:sz="4" w:space="0" w:color="auto"/>
              <w:right w:val="single" w:sz="4" w:space="0" w:color="auto"/>
            </w:tcBorders>
            <w:shd w:val="clear" w:color="auto" w:fill="90D4AF"/>
            <w:vAlign w:val="center"/>
          </w:tcPr>
          <w:p w14:paraId="552C4C67" w14:textId="77777777" w:rsidR="007D2D30" w:rsidRPr="00735C2C" w:rsidRDefault="007D2D30" w:rsidP="00B127FC">
            <w:pPr>
              <w:jc w:val="center"/>
              <w:rPr>
                <w:rFonts w:ascii="BIZ UDPゴシック" w:eastAsia="BIZ UDPゴシック" w:hAnsi="BIZ UDPゴシック"/>
              </w:rPr>
            </w:pPr>
            <w:r w:rsidRPr="00735C2C">
              <w:rPr>
                <w:rFonts w:ascii="BIZ UDPゴシック" w:eastAsia="BIZ UDPゴシック" w:hAnsi="BIZ UDPゴシック" w:hint="eastAsia"/>
              </w:rPr>
              <w:t>記載の内容等</w:t>
            </w:r>
          </w:p>
        </w:tc>
        <w:tc>
          <w:tcPr>
            <w:tcW w:w="1128" w:type="dxa"/>
            <w:tcBorders>
              <w:top w:val="single" w:sz="4" w:space="0" w:color="auto"/>
              <w:left w:val="single" w:sz="4" w:space="0" w:color="auto"/>
              <w:bottom w:val="single" w:sz="4" w:space="0" w:color="auto"/>
              <w:right w:val="single" w:sz="4" w:space="0" w:color="auto"/>
            </w:tcBorders>
            <w:shd w:val="clear" w:color="auto" w:fill="90D4AF"/>
            <w:vAlign w:val="center"/>
          </w:tcPr>
          <w:p w14:paraId="1F7BF991" w14:textId="77777777" w:rsidR="007D2D30" w:rsidRPr="00735C2C" w:rsidRDefault="007D2D30" w:rsidP="00B127FC">
            <w:pPr>
              <w:jc w:val="center"/>
              <w:rPr>
                <w:rFonts w:ascii="BIZ UDPゴシック" w:eastAsia="BIZ UDPゴシック" w:hAnsi="BIZ UDPゴシック"/>
              </w:rPr>
            </w:pPr>
            <w:r w:rsidRPr="00735C2C">
              <w:rPr>
                <w:rFonts w:ascii="BIZ UDPゴシック" w:eastAsia="BIZ UDPゴシック" w:hAnsi="BIZ UDPゴシック" w:hint="eastAsia"/>
              </w:rPr>
              <w:t>事前承認</w:t>
            </w:r>
            <w:r w:rsidRPr="00735C2C">
              <w:rPr>
                <w:rFonts w:ascii="BIZ UDPゴシック" w:eastAsia="BIZ UDPゴシック" w:hAnsi="BIZ UDPゴシック"/>
              </w:rPr>
              <w:br/>
            </w:r>
            <w:r w:rsidRPr="00735C2C">
              <w:rPr>
                <w:rFonts w:ascii="BIZ UDPゴシック" w:eastAsia="BIZ UDPゴシック" w:hAnsi="BIZ UDPゴシック" w:hint="eastAsia"/>
              </w:rPr>
              <w:t>有／</w:t>
            </w:r>
            <w:r w:rsidRPr="00735C2C">
              <w:rPr>
                <w:rFonts w:ascii="BIZ UDPゴシック" w:eastAsia="BIZ UDPゴシック" w:hAnsi="BIZ UDPゴシック"/>
              </w:rPr>
              <w:t>無</w:t>
            </w:r>
          </w:p>
        </w:tc>
      </w:tr>
      <w:tr w:rsidR="007D2D30" w14:paraId="10BFEABE" w14:textId="77777777" w:rsidTr="00735C2C">
        <w:tc>
          <w:tcPr>
            <w:tcW w:w="1486" w:type="dxa"/>
            <w:vMerge w:val="restart"/>
            <w:tcBorders>
              <w:top w:val="single" w:sz="4" w:space="0" w:color="auto"/>
              <w:left w:val="single" w:sz="4" w:space="0" w:color="auto"/>
              <w:bottom w:val="single" w:sz="4" w:space="0" w:color="auto"/>
              <w:right w:val="single" w:sz="4" w:space="0" w:color="auto"/>
            </w:tcBorders>
          </w:tcPr>
          <w:p w14:paraId="19256011" w14:textId="77777777" w:rsidR="007D2D30" w:rsidRPr="00735C2C" w:rsidRDefault="007D2D30" w:rsidP="007D2D30">
            <w:r w:rsidRPr="00735C2C">
              <w:rPr>
                <w:rFonts w:hint="eastAsia"/>
              </w:rPr>
              <w:t>システム</w:t>
            </w:r>
            <w:r w:rsidRPr="00735C2C">
              <w:br/>
            </w:r>
            <w:r w:rsidRPr="00735C2C">
              <w:rPr>
                <w:rFonts w:hint="eastAsia"/>
              </w:rPr>
              <w:t>設計書</w:t>
            </w:r>
          </w:p>
        </w:tc>
        <w:tc>
          <w:tcPr>
            <w:tcW w:w="1560" w:type="dxa"/>
            <w:tcBorders>
              <w:top w:val="single" w:sz="4" w:space="0" w:color="auto"/>
              <w:left w:val="single" w:sz="4" w:space="0" w:color="auto"/>
              <w:bottom w:val="single" w:sz="4" w:space="0" w:color="auto"/>
              <w:right w:val="single" w:sz="4" w:space="0" w:color="auto"/>
            </w:tcBorders>
          </w:tcPr>
          <w:p w14:paraId="49E32CD7" w14:textId="77777777" w:rsidR="007D2D30" w:rsidRPr="00735C2C" w:rsidRDefault="007D2D30" w:rsidP="007D2D30">
            <w:r w:rsidRPr="00735C2C">
              <w:rPr>
                <w:rFonts w:hint="eastAsia"/>
              </w:rPr>
              <w:t>システム</w:t>
            </w:r>
            <w:r w:rsidRPr="00735C2C">
              <w:br/>
            </w:r>
            <w:r w:rsidRPr="00735C2C">
              <w:rPr>
                <w:rFonts w:hint="eastAsia"/>
              </w:rPr>
              <w:t>基本設計書</w:t>
            </w:r>
          </w:p>
        </w:tc>
        <w:tc>
          <w:tcPr>
            <w:tcW w:w="4110" w:type="dxa"/>
            <w:tcBorders>
              <w:top w:val="single" w:sz="4" w:space="0" w:color="auto"/>
              <w:left w:val="single" w:sz="4" w:space="0" w:color="auto"/>
              <w:bottom w:val="single" w:sz="4" w:space="0" w:color="auto"/>
              <w:right w:val="single" w:sz="4" w:space="0" w:color="auto"/>
            </w:tcBorders>
          </w:tcPr>
          <w:p w14:paraId="2B3C0494" w14:textId="77777777" w:rsidR="007D2D30" w:rsidRPr="00735C2C" w:rsidRDefault="007D2D30" w:rsidP="007D2D30">
            <w:r w:rsidRPr="00735C2C">
              <w:rPr>
                <w:rFonts w:hint="eastAsia"/>
              </w:rPr>
              <w:t>システムの基本設計に関する文書及びそれの添付資料（文書、図面等）。</w:t>
            </w:r>
          </w:p>
          <w:p w14:paraId="38887EC1" w14:textId="77777777" w:rsidR="007D2D30" w:rsidRPr="00735C2C" w:rsidRDefault="007D2D30" w:rsidP="00E55594">
            <w:pPr>
              <w:pStyle w:val="a7"/>
              <w:numPr>
                <w:ilvl w:val="0"/>
                <w:numId w:val="70"/>
              </w:numPr>
            </w:pPr>
            <w:r w:rsidRPr="00735C2C">
              <w:rPr>
                <w:rFonts w:hint="eastAsia"/>
              </w:rPr>
              <w:t>システム概念</w:t>
            </w:r>
          </w:p>
          <w:p w14:paraId="6773758C" w14:textId="77777777" w:rsidR="007D2D30" w:rsidRPr="00735C2C" w:rsidRDefault="007D2D30" w:rsidP="00E55594">
            <w:pPr>
              <w:pStyle w:val="a7"/>
              <w:numPr>
                <w:ilvl w:val="0"/>
                <w:numId w:val="70"/>
              </w:numPr>
            </w:pPr>
            <w:r w:rsidRPr="00735C2C">
              <w:rPr>
                <w:rFonts w:hint="eastAsia"/>
              </w:rPr>
              <w:t>システム構成設計</w:t>
            </w:r>
          </w:p>
          <w:p w14:paraId="537167FB" w14:textId="77777777" w:rsidR="007D2D30" w:rsidRPr="00735C2C" w:rsidRDefault="007D2D30" w:rsidP="00E55594">
            <w:pPr>
              <w:pStyle w:val="a7"/>
              <w:numPr>
                <w:ilvl w:val="0"/>
                <w:numId w:val="70"/>
              </w:numPr>
            </w:pPr>
            <w:r w:rsidRPr="00735C2C">
              <w:rPr>
                <w:rFonts w:hint="eastAsia"/>
              </w:rPr>
              <w:t>システム機能設計　など</w:t>
            </w:r>
          </w:p>
        </w:tc>
        <w:tc>
          <w:tcPr>
            <w:tcW w:w="1128" w:type="dxa"/>
            <w:tcBorders>
              <w:top w:val="single" w:sz="4" w:space="0" w:color="auto"/>
              <w:left w:val="single" w:sz="4" w:space="0" w:color="auto"/>
              <w:bottom w:val="single" w:sz="4" w:space="0" w:color="auto"/>
              <w:right w:val="single" w:sz="4" w:space="0" w:color="auto"/>
            </w:tcBorders>
            <w:vAlign w:val="center"/>
          </w:tcPr>
          <w:p w14:paraId="40AEE625" w14:textId="31F70A8B" w:rsidR="007D2D30" w:rsidRPr="00735C2C" w:rsidRDefault="006940AE" w:rsidP="007D2D30">
            <w:pPr>
              <w:jc w:val="center"/>
            </w:pPr>
            <w:r>
              <w:rPr>
                <w:rFonts w:hint="eastAsia"/>
              </w:rPr>
              <w:t>有</w:t>
            </w:r>
          </w:p>
        </w:tc>
      </w:tr>
      <w:tr w:rsidR="007D2D30" w14:paraId="656E7452" w14:textId="77777777" w:rsidTr="00735C2C">
        <w:tc>
          <w:tcPr>
            <w:tcW w:w="1486" w:type="dxa"/>
            <w:vMerge/>
            <w:tcBorders>
              <w:top w:val="single" w:sz="4" w:space="0" w:color="auto"/>
              <w:left w:val="single" w:sz="4" w:space="0" w:color="auto"/>
              <w:bottom w:val="single" w:sz="4" w:space="0" w:color="auto"/>
              <w:right w:val="single" w:sz="4" w:space="0" w:color="auto"/>
            </w:tcBorders>
          </w:tcPr>
          <w:p w14:paraId="2D9D3193" w14:textId="77777777" w:rsidR="007D2D30" w:rsidRPr="00735C2C" w:rsidRDefault="007D2D30" w:rsidP="007D2D30"/>
        </w:tc>
        <w:tc>
          <w:tcPr>
            <w:tcW w:w="1560" w:type="dxa"/>
            <w:tcBorders>
              <w:top w:val="single" w:sz="4" w:space="0" w:color="auto"/>
              <w:left w:val="single" w:sz="4" w:space="0" w:color="auto"/>
              <w:bottom w:val="single" w:sz="4" w:space="0" w:color="auto"/>
              <w:right w:val="single" w:sz="4" w:space="0" w:color="auto"/>
            </w:tcBorders>
          </w:tcPr>
          <w:p w14:paraId="028390E0" w14:textId="77777777" w:rsidR="007D2D30" w:rsidRPr="00735C2C" w:rsidRDefault="007D2D30" w:rsidP="007D2D30">
            <w:r w:rsidRPr="00735C2C">
              <w:rPr>
                <w:rFonts w:hint="eastAsia"/>
              </w:rPr>
              <w:t>システム</w:t>
            </w:r>
            <w:r w:rsidRPr="00735C2C">
              <w:br/>
            </w:r>
            <w:r w:rsidRPr="00735C2C">
              <w:rPr>
                <w:rFonts w:hint="eastAsia"/>
              </w:rPr>
              <w:t>詳細設計書</w:t>
            </w:r>
          </w:p>
        </w:tc>
        <w:tc>
          <w:tcPr>
            <w:tcW w:w="4110" w:type="dxa"/>
            <w:tcBorders>
              <w:top w:val="single" w:sz="4" w:space="0" w:color="auto"/>
              <w:left w:val="single" w:sz="4" w:space="0" w:color="auto"/>
              <w:bottom w:val="single" w:sz="4" w:space="0" w:color="auto"/>
              <w:right w:val="single" w:sz="4" w:space="0" w:color="auto"/>
            </w:tcBorders>
          </w:tcPr>
          <w:p w14:paraId="0C5984E5" w14:textId="77777777" w:rsidR="007D2D30" w:rsidRPr="00735C2C" w:rsidRDefault="007D2D30" w:rsidP="007D2D30">
            <w:r w:rsidRPr="00735C2C">
              <w:rPr>
                <w:rFonts w:hint="eastAsia"/>
              </w:rPr>
              <w:t>システムの詳細設計に関する文書及びそれの添付資料（文書、図面等）。</w:t>
            </w:r>
          </w:p>
          <w:p w14:paraId="614BFC6A" w14:textId="77777777" w:rsidR="007D2D30" w:rsidRPr="00735C2C" w:rsidRDefault="007D2D30" w:rsidP="00E55594">
            <w:pPr>
              <w:pStyle w:val="a7"/>
              <w:numPr>
                <w:ilvl w:val="0"/>
                <w:numId w:val="75"/>
              </w:numPr>
            </w:pPr>
            <w:r w:rsidRPr="00735C2C">
              <w:rPr>
                <w:rFonts w:hint="eastAsia"/>
              </w:rPr>
              <w:t>システム機能仕様設計</w:t>
            </w:r>
          </w:p>
          <w:p w14:paraId="3B1F5A52" w14:textId="77777777" w:rsidR="007D2D30" w:rsidRPr="00735C2C" w:rsidRDefault="007D2D30" w:rsidP="00E55594">
            <w:pPr>
              <w:pStyle w:val="a7"/>
              <w:numPr>
                <w:ilvl w:val="0"/>
                <w:numId w:val="75"/>
              </w:numPr>
            </w:pPr>
            <w:r w:rsidRPr="00735C2C">
              <w:rPr>
                <w:rFonts w:hint="eastAsia"/>
              </w:rPr>
              <w:t>移行方式設計　など</w:t>
            </w:r>
          </w:p>
        </w:tc>
        <w:tc>
          <w:tcPr>
            <w:tcW w:w="1128" w:type="dxa"/>
            <w:tcBorders>
              <w:top w:val="single" w:sz="4" w:space="0" w:color="auto"/>
              <w:left w:val="single" w:sz="4" w:space="0" w:color="auto"/>
              <w:bottom w:val="single" w:sz="4" w:space="0" w:color="auto"/>
              <w:right w:val="single" w:sz="4" w:space="0" w:color="auto"/>
            </w:tcBorders>
            <w:vAlign w:val="center"/>
          </w:tcPr>
          <w:p w14:paraId="3CD8D4F4" w14:textId="099F83A0" w:rsidR="007D2D30" w:rsidRPr="00735C2C" w:rsidRDefault="006940AE" w:rsidP="007D2D30">
            <w:pPr>
              <w:jc w:val="center"/>
            </w:pPr>
            <w:r>
              <w:rPr>
                <w:rFonts w:hint="eastAsia"/>
              </w:rPr>
              <w:t>有</w:t>
            </w:r>
          </w:p>
        </w:tc>
      </w:tr>
      <w:tr w:rsidR="007D2D30" w14:paraId="77D19D0B" w14:textId="77777777" w:rsidTr="00735C2C">
        <w:tc>
          <w:tcPr>
            <w:tcW w:w="3046" w:type="dxa"/>
            <w:gridSpan w:val="2"/>
            <w:tcBorders>
              <w:top w:val="single" w:sz="4" w:space="0" w:color="auto"/>
              <w:left w:val="single" w:sz="4" w:space="0" w:color="auto"/>
              <w:bottom w:val="single" w:sz="4" w:space="0" w:color="auto"/>
              <w:right w:val="single" w:sz="4" w:space="0" w:color="auto"/>
            </w:tcBorders>
          </w:tcPr>
          <w:p w14:paraId="59716C44" w14:textId="328D2785" w:rsidR="007D2D30" w:rsidRPr="00735C2C" w:rsidRDefault="007D2D30" w:rsidP="007D2D30">
            <w:r w:rsidRPr="00651FB7">
              <w:rPr>
                <w:rFonts w:hint="eastAsia"/>
              </w:rPr>
              <w:t>システム</w:t>
            </w:r>
            <w:r w:rsidR="00473678" w:rsidRPr="00651FB7">
              <w:rPr>
                <w:rFonts w:hint="eastAsia"/>
              </w:rPr>
              <w:t>テスト</w:t>
            </w:r>
            <w:r w:rsidRPr="00735C2C">
              <w:rPr>
                <w:rFonts w:hint="eastAsia"/>
              </w:rPr>
              <w:t>仕様書</w:t>
            </w:r>
          </w:p>
        </w:tc>
        <w:tc>
          <w:tcPr>
            <w:tcW w:w="4110" w:type="dxa"/>
            <w:tcBorders>
              <w:top w:val="single" w:sz="4" w:space="0" w:color="auto"/>
              <w:left w:val="single" w:sz="4" w:space="0" w:color="auto"/>
              <w:bottom w:val="single" w:sz="4" w:space="0" w:color="auto"/>
              <w:right w:val="single" w:sz="4" w:space="0" w:color="auto"/>
            </w:tcBorders>
          </w:tcPr>
          <w:p w14:paraId="6F535DEB" w14:textId="6C1B7BAA" w:rsidR="007D2D30" w:rsidRPr="00735C2C" w:rsidRDefault="007D2D30" w:rsidP="007D2D30">
            <w:r w:rsidRPr="00735C2C">
              <w:rPr>
                <w:rFonts w:hint="eastAsia"/>
              </w:rPr>
              <w:t>システム開発における単体テスト、結合テスト、運用テスト等の試験項目等を記載した文書及びそれの添付資料（文書、図面等）。</w:t>
            </w:r>
          </w:p>
        </w:tc>
        <w:tc>
          <w:tcPr>
            <w:tcW w:w="1128" w:type="dxa"/>
            <w:tcBorders>
              <w:top w:val="single" w:sz="4" w:space="0" w:color="auto"/>
              <w:left w:val="single" w:sz="4" w:space="0" w:color="auto"/>
              <w:bottom w:val="single" w:sz="4" w:space="0" w:color="auto"/>
              <w:right w:val="single" w:sz="4" w:space="0" w:color="auto"/>
            </w:tcBorders>
            <w:vAlign w:val="center"/>
          </w:tcPr>
          <w:p w14:paraId="6C46EBD1" w14:textId="779B1F4E" w:rsidR="007D2D30" w:rsidRPr="00735C2C" w:rsidRDefault="006940AE" w:rsidP="007D2D30">
            <w:pPr>
              <w:jc w:val="center"/>
            </w:pPr>
            <w:r>
              <w:rPr>
                <w:rFonts w:hint="eastAsia"/>
              </w:rPr>
              <w:t>有</w:t>
            </w:r>
          </w:p>
        </w:tc>
      </w:tr>
      <w:tr w:rsidR="007D2D30" w14:paraId="1E9B74D8" w14:textId="77777777" w:rsidTr="00735C2C">
        <w:tc>
          <w:tcPr>
            <w:tcW w:w="3046" w:type="dxa"/>
            <w:gridSpan w:val="2"/>
            <w:tcBorders>
              <w:top w:val="single" w:sz="4" w:space="0" w:color="auto"/>
              <w:left w:val="single" w:sz="4" w:space="0" w:color="auto"/>
              <w:bottom w:val="single" w:sz="4" w:space="0" w:color="auto"/>
              <w:right w:val="single" w:sz="4" w:space="0" w:color="auto"/>
            </w:tcBorders>
          </w:tcPr>
          <w:p w14:paraId="3F82B365" w14:textId="4B86649D" w:rsidR="007D2D30" w:rsidRPr="00735C2C" w:rsidRDefault="007D2D30" w:rsidP="007D2D30">
            <w:r w:rsidRPr="00735C2C">
              <w:rPr>
                <w:rFonts w:hint="eastAsia"/>
              </w:rPr>
              <w:t>システム</w:t>
            </w:r>
            <w:r w:rsidR="00473678">
              <w:rPr>
                <w:rFonts w:hint="eastAsia"/>
              </w:rPr>
              <w:t>テスト</w:t>
            </w:r>
            <w:r w:rsidRPr="00735C2C">
              <w:rPr>
                <w:rFonts w:hint="eastAsia"/>
              </w:rPr>
              <w:t>結果報告書</w:t>
            </w:r>
          </w:p>
        </w:tc>
        <w:tc>
          <w:tcPr>
            <w:tcW w:w="4110" w:type="dxa"/>
            <w:tcBorders>
              <w:top w:val="single" w:sz="4" w:space="0" w:color="auto"/>
              <w:left w:val="single" w:sz="4" w:space="0" w:color="auto"/>
              <w:bottom w:val="single" w:sz="4" w:space="0" w:color="auto"/>
              <w:right w:val="single" w:sz="4" w:space="0" w:color="auto"/>
            </w:tcBorders>
          </w:tcPr>
          <w:p w14:paraId="14290209" w14:textId="37F4E077" w:rsidR="007D2D30" w:rsidRPr="00735C2C" w:rsidRDefault="007D2D30" w:rsidP="007D2D30">
            <w:r w:rsidRPr="00735C2C">
              <w:rPr>
                <w:rFonts w:hint="eastAsia"/>
              </w:rPr>
              <w:t>システム開発における単体テスト、結合テスト、運用テスト等の試験（稼動）結果を記載した文書及びそれの添付資料</w:t>
            </w:r>
            <w:r w:rsidR="00624800">
              <w:rPr>
                <w:rFonts w:hint="eastAsia"/>
              </w:rPr>
              <w:t>（</w:t>
            </w:r>
            <w:r w:rsidRPr="00735C2C">
              <w:rPr>
                <w:rFonts w:hint="eastAsia"/>
              </w:rPr>
              <w:t>文書、図面等</w:t>
            </w:r>
            <w:r w:rsidR="00624800">
              <w:rPr>
                <w:rFonts w:hint="eastAsia"/>
              </w:rPr>
              <w:t>）</w:t>
            </w:r>
            <w:r w:rsidRPr="00735C2C">
              <w:rPr>
                <w:rFonts w:hint="eastAsia"/>
              </w:rPr>
              <w:t>。</w:t>
            </w:r>
          </w:p>
        </w:tc>
        <w:tc>
          <w:tcPr>
            <w:tcW w:w="1128" w:type="dxa"/>
            <w:tcBorders>
              <w:top w:val="single" w:sz="4" w:space="0" w:color="auto"/>
              <w:left w:val="single" w:sz="4" w:space="0" w:color="auto"/>
              <w:bottom w:val="single" w:sz="4" w:space="0" w:color="auto"/>
              <w:right w:val="single" w:sz="4" w:space="0" w:color="auto"/>
            </w:tcBorders>
            <w:vAlign w:val="center"/>
          </w:tcPr>
          <w:p w14:paraId="043FCCAB" w14:textId="77777777" w:rsidR="007D2D30" w:rsidRPr="00735C2C" w:rsidRDefault="007D2D30" w:rsidP="007D2D30">
            <w:pPr>
              <w:jc w:val="center"/>
            </w:pPr>
            <w:r w:rsidRPr="00735C2C">
              <w:rPr>
                <w:rFonts w:hint="eastAsia"/>
              </w:rPr>
              <w:t>無</w:t>
            </w:r>
          </w:p>
        </w:tc>
      </w:tr>
      <w:tr w:rsidR="007D2D30" w14:paraId="582AED2C" w14:textId="77777777" w:rsidTr="00735C2C">
        <w:tc>
          <w:tcPr>
            <w:tcW w:w="3046" w:type="dxa"/>
            <w:gridSpan w:val="2"/>
            <w:tcBorders>
              <w:top w:val="single" w:sz="4" w:space="0" w:color="auto"/>
              <w:left w:val="single" w:sz="4" w:space="0" w:color="auto"/>
              <w:bottom w:val="single" w:sz="4" w:space="0" w:color="auto"/>
              <w:right w:val="single" w:sz="4" w:space="0" w:color="auto"/>
            </w:tcBorders>
          </w:tcPr>
          <w:p w14:paraId="4CDE4933" w14:textId="77777777" w:rsidR="007D2D30" w:rsidRPr="00735C2C" w:rsidRDefault="007D2D30" w:rsidP="007D2D30">
            <w:r w:rsidRPr="00735C2C">
              <w:rPr>
                <w:rFonts w:hint="eastAsia"/>
              </w:rPr>
              <w:t>操作マニュアル</w:t>
            </w:r>
          </w:p>
          <w:p w14:paraId="06AB155A" w14:textId="77777777" w:rsidR="007D2D30" w:rsidRPr="00735C2C" w:rsidRDefault="007D2D30" w:rsidP="007D2D30">
            <w:r w:rsidRPr="00735C2C">
              <w:rPr>
                <w:rFonts w:hint="eastAsia"/>
              </w:rPr>
              <w:t>（利用者用</w:t>
            </w:r>
            <w:r w:rsidRPr="00735C2C">
              <w:t>/システム管理者用）</w:t>
            </w:r>
          </w:p>
        </w:tc>
        <w:tc>
          <w:tcPr>
            <w:tcW w:w="4110" w:type="dxa"/>
            <w:tcBorders>
              <w:top w:val="single" w:sz="4" w:space="0" w:color="auto"/>
              <w:left w:val="single" w:sz="4" w:space="0" w:color="auto"/>
              <w:bottom w:val="single" w:sz="4" w:space="0" w:color="auto"/>
              <w:right w:val="single" w:sz="4" w:space="0" w:color="auto"/>
            </w:tcBorders>
          </w:tcPr>
          <w:p w14:paraId="6C5EDFC8" w14:textId="77777777" w:rsidR="007D2D30" w:rsidRPr="00735C2C" w:rsidRDefault="007D2D30" w:rsidP="007D2D30">
            <w:r w:rsidRPr="00735C2C">
              <w:rPr>
                <w:rFonts w:hint="eastAsia"/>
              </w:rPr>
              <w:t>利用者（職員）及びシステム管理者を対象に、システムの画面遷移ごとの画面イメージやその画面操作の説明を記載した文書及びそれの添付資料（文書、図面等）。</w:t>
            </w:r>
          </w:p>
        </w:tc>
        <w:tc>
          <w:tcPr>
            <w:tcW w:w="1128" w:type="dxa"/>
            <w:tcBorders>
              <w:top w:val="single" w:sz="4" w:space="0" w:color="auto"/>
              <w:left w:val="single" w:sz="4" w:space="0" w:color="auto"/>
              <w:bottom w:val="single" w:sz="4" w:space="0" w:color="auto"/>
              <w:right w:val="single" w:sz="4" w:space="0" w:color="auto"/>
            </w:tcBorders>
            <w:vAlign w:val="center"/>
          </w:tcPr>
          <w:p w14:paraId="0EBBDD71" w14:textId="2B4419C3" w:rsidR="007D2D30" w:rsidRPr="00735C2C" w:rsidRDefault="006940AE" w:rsidP="007D2D30">
            <w:pPr>
              <w:jc w:val="center"/>
            </w:pPr>
            <w:r>
              <w:rPr>
                <w:rFonts w:hint="eastAsia"/>
              </w:rPr>
              <w:t>有</w:t>
            </w:r>
          </w:p>
        </w:tc>
      </w:tr>
      <w:tr w:rsidR="007D2D30" w14:paraId="4E548208" w14:textId="77777777" w:rsidTr="00735C2C">
        <w:tc>
          <w:tcPr>
            <w:tcW w:w="3046" w:type="dxa"/>
            <w:gridSpan w:val="2"/>
            <w:tcBorders>
              <w:top w:val="single" w:sz="4" w:space="0" w:color="auto"/>
              <w:left w:val="single" w:sz="4" w:space="0" w:color="auto"/>
              <w:bottom w:val="single" w:sz="4" w:space="0" w:color="auto"/>
              <w:right w:val="single" w:sz="4" w:space="0" w:color="auto"/>
            </w:tcBorders>
          </w:tcPr>
          <w:p w14:paraId="01D9A8E0" w14:textId="0EF8C575" w:rsidR="00F834AB" w:rsidRPr="00735C2C" w:rsidRDefault="007D2D30" w:rsidP="007D2D30">
            <w:r w:rsidRPr="00735C2C">
              <w:rPr>
                <w:rFonts w:hint="eastAsia"/>
              </w:rPr>
              <w:t>システム運用管理マニュアル</w:t>
            </w:r>
          </w:p>
        </w:tc>
        <w:tc>
          <w:tcPr>
            <w:tcW w:w="4110" w:type="dxa"/>
            <w:tcBorders>
              <w:top w:val="single" w:sz="4" w:space="0" w:color="auto"/>
              <w:left w:val="single" w:sz="4" w:space="0" w:color="auto"/>
              <w:bottom w:val="single" w:sz="4" w:space="0" w:color="auto"/>
              <w:right w:val="single" w:sz="4" w:space="0" w:color="auto"/>
            </w:tcBorders>
          </w:tcPr>
          <w:p w14:paraId="16303E78" w14:textId="77777777" w:rsidR="007D2D30" w:rsidRPr="00735C2C" w:rsidRDefault="007D2D30" w:rsidP="007D2D30">
            <w:r w:rsidRPr="00735C2C">
              <w:rPr>
                <w:rFonts w:hint="eastAsia"/>
              </w:rPr>
              <w:t>システムに対する日常的な運用業務及び障害対応や保守対応など、運用・保守の全般に関する文書及びそれの添付資料（文書、図面等）。</w:t>
            </w:r>
          </w:p>
        </w:tc>
        <w:tc>
          <w:tcPr>
            <w:tcW w:w="1128" w:type="dxa"/>
            <w:tcBorders>
              <w:top w:val="single" w:sz="4" w:space="0" w:color="auto"/>
              <w:left w:val="single" w:sz="4" w:space="0" w:color="auto"/>
              <w:bottom w:val="single" w:sz="4" w:space="0" w:color="auto"/>
              <w:right w:val="single" w:sz="4" w:space="0" w:color="auto"/>
            </w:tcBorders>
            <w:vAlign w:val="center"/>
          </w:tcPr>
          <w:p w14:paraId="53D931B3" w14:textId="1D307996" w:rsidR="007D2D30" w:rsidRPr="00735C2C" w:rsidRDefault="006940AE" w:rsidP="007D2D30">
            <w:pPr>
              <w:jc w:val="center"/>
            </w:pPr>
            <w:r>
              <w:rPr>
                <w:rFonts w:hint="eastAsia"/>
              </w:rPr>
              <w:t>有</w:t>
            </w:r>
          </w:p>
        </w:tc>
      </w:tr>
    </w:tbl>
    <w:p w14:paraId="1B0D5D3A" w14:textId="727822DD" w:rsidR="004D03A1" w:rsidRDefault="004D03A1" w:rsidP="007D2D30"/>
    <w:p w14:paraId="05DE60F7" w14:textId="77777777" w:rsidR="004D03A1" w:rsidRDefault="004D03A1">
      <w:r>
        <w:br w:type="page"/>
      </w:r>
    </w:p>
    <w:p w14:paraId="1E81330A" w14:textId="77777777" w:rsidR="007D2D30" w:rsidRDefault="007D2D30" w:rsidP="007D2D30">
      <w:pPr>
        <w:pStyle w:val="4"/>
      </w:pPr>
      <w:r w:rsidRPr="007D2D30">
        <w:rPr>
          <w:rFonts w:hint="eastAsia"/>
        </w:rPr>
        <w:lastRenderedPageBreak/>
        <w:t>機器及びソフトウェア導入における提出書類等（完成図書）</w:t>
      </w:r>
    </w:p>
    <w:p w14:paraId="5D8FD229" w14:textId="217EF00A" w:rsidR="007D2D30" w:rsidRDefault="007D2D30" w:rsidP="007D2D30">
      <w:pPr>
        <w:pStyle w:val="af1"/>
        <w:jc w:val="center"/>
      </w:pPr>
      <w:bookmarkStart w:id="19" w:name="_Ref168589132"/>
      <w:r>
        <w:t xml:space="preserve">表 </w:t>
      </w:r>
      <w:r w:rsidR="00647F5B">
        <w:fldChar w:fldCharType="begin"/>
      </w:r>
      <w:r w:rsidR="00647F5B">
        <w:instrText xml:space="preserve"> SEQ </w:instrText>
      </w:r>
      <w:r w:rsidR="00647F5B">
        <w:instrText>表</w:instrText>
      </w:r>
      <w:r w:rsidR="00647F5B">
        <w:instrText xml:space="preserve"> \* ARABIC </w:instrText>
      </w:r>
      <w:r w:rsidR="00647F5B">
        <w:fldChar w:fldCharType="separate"/>
      </w:r>
      <w:r w:rsidR="00647F5B">
        <w:rPr>
          <w:noProof/>
        </w:rPr>
        <w:t>7</w:t>
      </w:r>
      <w:r w:rsidR="00647F5B">
        <w:rPr>
          <w:noProof/>
        </w:rPr>
        <w:fldChar w:fldCharType="end"/>
      </w:r>
      <w:bookmarkEnd w:id="19"/>
      <w:r>
        <w:rPr>
          <w:rFonts w:hint="eastAsia"/>
        </w:rPr>
        <w:t xml:space="preserve">　</w:t>
      </w:r>
      <w:r w:rsidRPr="007D2D30">
        <w:rPr>
          <w:rFonts w:hint="eastAsia"/>
        </w:rPr>
        <w:t>機器及びソフトウェア導入における提出書類等（完成図書</w:t>
      </w:r>
      <w:r w:rsidR="00624800">
        <w:rPr>
          <w:rFonts w:hint="eastAsia"/>
        </w:rPr>
        <w:t>）</w:t>
      </w:r>
    </w:p>
    <w:tbl>
      <w:tblPr>
        <w:tblW w:w="0" w:type="auto"/>
        <w:tblInd w:w="210" w:type="dxa"/>
        <w:tblLook w:val="04A0" w:firstRow="1" w:lastRow="0" w:firstColumn="1" w:lastColumn="0" w:noHBand="0" w:noVBand="1"/>
      </w:tblPr>
      <w:tblGrid>
        <w:gridCol w:w="1486"/>
        <w:gridCol w:w="1560"/>
        <w:gridCol w:w="4110"/>
        <w:gridCol w:w="1128"/>
      </w:tblGrid>
      <w:tr w:rsidR="007D2D30" w:rsidRPr="00735C2C" w14:paraId="17C050C0" w14:textId="77777777" w:rsidTr="00735C2C">
        <w:tc>
          <w:tcPr>
            <w:tcW w:w="3046" w:type="dxa"/>
            <w:gridSpan w:val="2"/>
            <w:tcBorders>
              <w:top w:val="single" w:sz="4" w:space="0" w:color="auto"/>
              <w:left w:val="single" w:sz="4" w:space="0" w:color="auto"/>
              <w:bottom w:val="single" w:sz="4" w:space="0" w:color="auto"/>
              <w:right w:val="single" w:sz="4" w:space="0" w:color="auto"/>
            </w:tcBorders>
            <w:shd w:val="clear" w:color="auto" w:fill="90D4AF"/>
            <w:vAlign w:val="center"/>
          </w:tcPr>
          <w:p w14:paraId="717E4C54" w14:textId="77777777" w:rsidR="007D2D30" w:rsidRPr="00735C2C" w:rsidRDefault="007D2D30" w:rsidP="00B127FC">
            <w:pPr>
              <w:jc w:val="center"/>
              <w:rPr>
                <w:rFonts w:ascii="BIZ UDPゴシック" w:eastAsia="BIZ UDPゴシック" w:hAnsi="BIZ UDPゴシック"/>
              </w:rPr>
            </w:pPr>
            <w:r w:rsidRPr="00735C2C">
              <w:rPr>
                <w:rFonts w:ascii="BIZ UDPゴシック" w:eastAsia="BIZ UDPゴシック" w:hAnsi="BIZ UDPゴシック" w:hint="eastAsia"/>
              </w:rPr>
              <w:t>提出書類等</w:t>
            </w:r>
          </w:p>
        </w:tc>
        <w:tc>
          <w:tcPr>
            <w:tcW w:w="4110" w:type="dxa"/>
            <w:tcBorders>
              <w:top w:val="single" w:sz="4" w:space="0" w:color="auto"/>
              <w:left w:val="single" w:sz="4" w:space="0" w:color="auto"/>
              <w:bottom w:val="single" w:sz="4" w:space="0" w:color="auto"/>
              <w:right w:val="single" w:sz="4" w:space="0" w:color="auto"/>
            </w:tcBorders>
            <w:shd w:val="clear" w:color="auto" w:fill="90D4AF"/>
            <w:vAlign w:val="center"/>
          </w:tcPr>
          <w:p w14:paraId="15431FC4" w14:textId="77777777" w:rsidR="007D2D30" w:rsidRPr="00735C2C" w:rsidRDefault="007D2D30" w:rsidP="00B127FC">
            <w:pPr>
              <w:jc w:val="center"/>
              <w:rPr>
                <w:rFonts w:ascii="BIZ UDPゴシック" w:eastAsia="BIZ UDPゴシック" w:hAnsi="BIZ UDPゴシック"/>
              </w:rPr>
            </w:pPr>
            <w:r w:rsidRPr="00735C2C">
              <w:rPr>
                <w:rFonts w:ascii="BIZ UDPゴシック" w:eastAsia="BIZ UDPゴシック" w:hAnsi="BIZ UDPゴシック" w:hint="eastAsia"/>
              </w:rPr>
              <w:t>記載の内容等</w:t>
            </w:r>
          </w:p>
        </w:tc>
        <w:tc>
          <w:tcPr>
            <w:tcW w:w="1128" w:type="dxa"/>
            <w:tcBorders>
              <w:top w:val="single" w:sz="4" w:space="0" w:color="auto"/>
              <w:left w:val="single" w:sz="4" w:space="0" w:color="auto"/>
              <w:bottom w:val="single" w:sz="4" w:space="0" w:color="auto"/>
              <w:right w:val="single" w:sz="4" w:space="0" w:color="auto"/>
            </w:tcBorders>
            <w:shd w:val="clear" w:color="auto" w:fill="90D4AF"/>
            <w:vAlign w:val="center"/>
          </w:tcPr>
          <w:p w14:paraId="4B264F62" w14:textId="77777777" w:rsidR="007D2D30" w:rsidRPr="00735C2C" w:rsidRDefault="007D2D30" w:rsidP="00B127FC">
            <w:pPr>
              <w:jc w:val="center"/>
              <w:rPr>
                <w:rFonts w:ascii="BIZ UDPゴシック" w:eastAsia="BIZ UDPゴシック" w:hAnsi="BIZ UDPゴシック"/>
              </w:rPr>
            </w:pPr>
            <w:r w:rsidRPr="00735C2C">
              <w:rPr>
                <w:rFonts w:ascii="BIZ UDPゴシック" w:eastAsia="BIZ UDPゴシック" w:hAnsi="BIZ UDPゴシック" w:hint="eastAsia"/>
              </w:rPr>
              <w:t>事前承認</w:t>
            </w:r>
            <w:r w:rsidRPr="00735C2C">
              <w:rPr>
                <w:rFonts w:ascii="BIZ UDPゴシック" w:eastAsia="BIZ UDPゴシック" w:hAnsi="BIZ UDPゴシック"/>
              </w:rPr>
              <w:br/>
            </w:r>
            <w:r w:rsidRPr="00735C2C">
              <w:rPr>
                <w:rFonts w:ascii="BIZ UDPゴシック" w:eastAsia="BIZ UDPゴシック" w:hAnsi="BIZ UDPゴシック" w:hint="eastAsia"/>
              </w:rPr>
              <w:t>有／</w:t>
            </w:r>
            <w:r w:rsidRPr="00735C2C">
              <w:rPr>
                <w:rFonts w:ascii="BIZ UDPゴシック" w:eastAsia="BIZ UDPゴシック" w:hAnsi="BIZ UDPゴシック"/>
              </w:rPr>
              <w:t>無</w:t>
            </w:r>
          </w:p>
        </w:tc>
      </w:tr>
      <w:tr w:rsidR="007D2D30" w:rsidRPr="00735C2C" w14:paraId="3BAFA135" w14:textId="77777777" w:rsidTr="00735C2C">
        <w:tc>
          <w:tcPr>
            <w:tcW w:w="3046" w:type="dxa"/>
            <w:gridSpan w:val="2"/>
            <w:tcBorders>
              <w:top w:val="single" w:sz="4" w:space="0" w:color="auto"/>
              <w:left w:val="single" w:sz="4" w:space="0" w:color="auto"/>
              <w:bottom w:val="single" w:sz="4" w:space="0" w:color="auto"/>
              <w:right w:val="single" w:sz="4" w:space="0" w:color="auto"/>
            </w:tcBorders>
          </w:tcPr>
          <w:p w14:paraId="47E689AD" w14:textId="77777777" w:rsidR="007D2D30" w:rsidRPr="00735C2C" w:rsidRDefault="007D2D30" w:rsidP="007D2D30">
            <w:r w:rsidRPr="00735C2C">
              <w:rPr>
                <w:rFonts w:hint="eastAsia"/>
              </w:rPr>
              <w:t>アドレス一覧表</w:t>
            </w:r>
          </w:p>
          <w:p w14:paraId="3F7B1B06" w14:textId="0655EEDD" w:rsidR="007D2D30" w:rsidRPr="00735C2C" w:rsidRDefault="007D2D30" w:rsidP="007D2D30"/>
        </w:tc>
        <w:tc>
          <w:tcPr>
            <w:tcW w:w="4110" w:type="dxa"/>
            <w:tcBorders>
              <w:top w:val="single" w:sz="4" w:space="0" w:color="auto"/>
              <w:left w:val="single" w:sz="4" w:space="0" w:color="auto"/>
              <w:bottom w:val="single" w:sz="4" w:space="0" w:color="auto"/>
              <w:right w:val="single" w:sz="4" w:space="0" w:color="auto"/>
            </w:tcBorders>
          </w:tcPr>
          <w:p w14:paraId="70C89922" w14:textId="2196FC88" w:rsidR="007D2D30" w:rsidRPr="00735C2C" w:rsidRDefault="007D2D30" w:rsidP="007D2D30">
            <w:r w:rsidRPr="00735C2C">
              <w:rPr>
                <w:rFonts w:hint="eastAsia"/>
              </w:rPr>
              <w:t>以下を記載した文書及びそれの添付資料</w:t>
            </w:r>
            <w:r w:rsidR="00B24C30">
              <w:rPr>
                <w:rFonts w:hint="eastAsia"/>
              </w:rPr>
              <w:t>（</w:t>
            </w:r>
            <w:r w:rsidRPr="00735C2C">
              <w:rPr>
                <w:rFonts w:hint="eastAsia"/>
              </w:rPr>
              <w:t>文書</w:t>
            </w:r>
            <w:r w:rsidR="00CD140E" w:rsidRPr="00735C2C">
              <w:rPr>
                <w:rFonts w:hint="eastAsia"/>
              </w:rPr>
              <w:t>、</w:t>
            </w:r>
            <w:r w:rsidRPr="00735C2C">
              <w:rPr>
                <w:rFonts w:hint="eastAsia"/>
              </w:rPr>
              <w:t>図面等</w:t>
            </w:r>
            <w:r w:rsidR="00B24C30">
              <w:rPr>
                <w:rFonts w:hint="eastAsia"/>
              </w:rPr>
              <w:t>）</w:t>
            </w:r>
            <w:r w:rsidRPr="00735C2C">
              <w:rPr>
                <w:rFonts w:hint="eastAsia"/>
              </w:rPr>
              <w:t>。</w:t>
            </w:r>
          </w:p>
          <w:p w14:paraId="5AA79307" w14:textId="513A2278" w:rsidR="007D2D30" w:rsidRPr="00735C2C" w:rsidRDefault="007D2D30" w:rsidP="00E55594">
            <w:pPr>
              <w:pStyle w:val="a7"/>
              <w:numPr>
                <w:ilvl w:val="0"/>
                <w:numId w:val="70"/>
              </w:numPr>
            </w:pPr>
            <w:r w:rsidRPr="00735C2C">
              <w:rPr>
                <w:rFonts w:hint="eastAsia"/>
              </w:rPr>
              <w:t>機器の</w:t>
            </w:r>
            <w:r w:rsidR="004D03A1">
              <w:rPr>
                <w:rFonts w:hint="eastAsia"/>
              </w:rPr>
              <w:t>ＭＡＣ</w:t>
            </w:r>
            <w:r w:rsidRPr="00735C2C">
              <w:t>アドレス</w:t>
            </w:r>
          </w:p>
          <w:p w14:paraId="69C0601D" w14:textId="18F283E5" w:rsidR="007D2D30" w:rsidRPr="00735C2C" w:rsidRDefault="004D03A1" w:rsidP="00E55594">
            <w:pPr>
              <w:pStyle w:val="a7"/>
              <w:numPr>
                <w:ilvl w:val="0"/>
                <w:numId w:val="70"/>
              </w:numPr>
            </w:pPr>
            <w:r>
              <w:rPr>
                <w:rFonts w:hint="eastAsia"/>
              </w:rPr>
              <w:t>ＩＰ</w:t>
            </w:r>
            <w:r w:rsidR="007D2D30" w:rsidRPr="00735C2C">
              <w:t>アドレスの設計仕様及び実装</w:t>
            </w:r>
            <w:r>
              <w:rPr>
                <w:rFonts w:hint="eastAsia"/>
              </w:rPr>
              <w:t>（</w:t>
            </w:r>
            <w:r w:rsidR="007D2D30" w:rsidRPr="00735C2C">
              <w:t>付与</w:t>
            </w:r>
            <w:r w:rsidR="00D10680">
              <w:rPr>
                <w:rFonts w:hint="eastAsia"/>
              </w:rPr>
              <w:t>体系</w:t>
            </w:r>
            <w:r>
              <w:rPr>
                <w:rFonts w:hint="eastAsia"/>
              </w:rPr>
              <w:t>）</w:t>
            </w:r>
          </w:p>
          <w:p w14:paraId="143419F2" w14:textId="138C88BE" w:rsidR="007D2D30" w:rsidRPr="00735C2C" w:rsidRDefault="004D03A1" w:rsidP="00E55594">
            <w:pPr>
              <w:pStyle w:val="a7"/>
              <w:numPr>
                <w:ilvl w:val="0"/>
                <w:numId w:val="70"/>
              </w:numPr>
            </w:pPr>
            <w:r>
              <w:rPr>
                <w:rFonts w:hint="eastAsia"/>
              </w:rPr>
              <w:t>ＶＬＡＮ</w:t>
            </w:r>
            <w:r w:rsidR="007D2D30" w:rsidRPr="00735C2C">
              <w:t>の設計仕様及び実装</w:t>
            </w:r>
            <w:r>
              <w:rPr>
                <w:rFonts w:hint="eastAsia"/>
              </w:rPr>
              <w:t>（</w:t>
            </w:r>
            <w:r w:rsidR="00D10680">
              <w:rPr>
                <w:rFonts w:hint="eastAsia"/>
              </w:rPr>
              <w:t>ポート</w:t>
            </w:r>
            <w:r w:rsidR="007D2D30" w:rsidRPr="00735C2C">
              <w:t>割当</w:t>
            </w:r>
            <w:r>
              <w:rPr>
                <w:rFonts w:hint="eastAsia"/>
              </w:rPr>
              <w:t>）</w:t>
            </w:r>
          </w:p>
        </w:tc>
        <w:tc>
          <w:tcPr>
            <w:tcW w:w="1128" w:type="dxa"/>
            <w:tcBorders>
              <w:top w:val="single" w:sz="4" w:space="0" w:color="auto"/>
              <w:left w:val="single" w:sz="4" w:space="0" w:color="auto"/>
              <w:bottom w:val="single" w:sz="4" w:space="0" w:color="auto"/>
              <w:right w:val="single" w:sz="4" w:space="0" w:color="auto"/>
            </w:tcBorders>
            <w:vAlign w:val="center"/>
          </w:tcPr>
          <w:p w14:paraId="2DD4117D" w14:textId="2B5052AA" w:rsidR="007D2D30" w:rsidRPr="00735C2C" w:rsidRDefault="006940AE" w:rsidP="007D2D30">
            <w:pPr>
              <w:jc w:val="center"/>
            </w:pPr>
            <w:r>
              <w:rPr>
                <w:rFonts w:hint="eastAsia"/>
              </w:rPr>
              <w:t>有</w:t>
            </w:r>
          </w:p>
        </w:tc>
      </w:tr>
      <w:tr w:rsidR="007D2D30" w:rsidRPr="00735C2C" w14:paraId="0EE6A339" w14:textId="77777777" w:rsidTr="00735C2C">
        <w:tc>
          <w:tcPr>
            <w:tcW w:w="3046" w:type="dxa"/>
            <w:gridSpan w:val="2"/>
            <w:tcBorders>
              <w:top w:val="single" w:sz="4" w:space="0" w:color="auto"/>
              <w:left w:val="single" w:sz="4" w:space="0" w:color="auto"/>
              <w:bottom w:val="single" w:sz="4" w:space="0" w:color="auto"/>
              <w:right w:val="single" w:sz="4" w:space="0" w:color="auto"/>
            </w:tcBorders>
          </w:tcPr>
          <w:p w14:paraId="5BC83BF4" w14:textId="77777777" w:rsidR="007D2D30" w:rsidRPr="00735C2C" w:rsidRDefault="007D2D30" w:rsidP="007D2D30">
            <w:r w:rsidRPr="00735C2C">
              <w:rPr>
                <w:rFonts w:hint="eastAsia"/>
              </w:rPr>
              <w:t>機器配置図</w:t>
            </w:r>
          </w:p>
        </w:tc>
        <w:tc>
          <w:tcPr>
            <w:tcW w:w="4110" w:type="dxa"/>
            <w:tcBorders>
              <w:top w:val="single" w:sz="4" w:space="0" w:color="auto"/>
              <w:left w:val="single" w:sz="4" w:space="0" w:color="auto"/>
              <w:bottom w:val="single" w:sz="4" w:space="0" w:color="auto"/>
              <w:right w:val="single" w:sz="4" w:space="0" w:color="auto"/>
            </w:tcBorders>
          </w:tcPr>
          <w:p w14:paraId="2BB0E758" w14:textId="191CE80F" w:rsidR="007D2D30" w:rsidRPr="00735C2C" w:rsidRDefault="007D2D30" w:rsidP="007D2D30">
            <w:r w:rsidRPr="00735C2C">
              <w:rPr>
                <w:rFonts w:hint="eastAsia"/>
              </w:rPr>
              <w:t>機器の配置（レイアウト）等を記載した文書及びそれの添付資料（文書</w:t>
            </w:r>
            <w:r w:rsidR="00CD140E" w:rsidRPr="00735C2C">
              <w:rPr>
                <w:rFonts w:hint="eastAsia"/>
              </w:rPr>
              <w:t>、</w:t>
            </w:r>
            <w:r w:rsidRPr="00735C2C">
              <w:rPr>
                <w:rFonts w:hint="eastAsia"/>
              </w:rPr>
              <w:t>図面等）。</w:t>
            </w:r>
          </w:p>
        </w:tc>
        <w:tc>
          <w:tcPr>
            <w:tcW w:w="1128" w:type="dxa"/>
            <w:tcBorders>
              <w:top w:val="single" w:sz="4" w:space="0" w:color="auto"/>
              <w:left w:val="single" w:sz="4" w:space="0" w:color="auto"/>
              <w:bottom w:val="single" w:sz="4" w:space="0" w:color="auto"/>
              <w:right w:val="single" w:sz="4" w:space="0" w:color="auto"/>
            </w:tcBorders>
            <w:vAlign w:val="center"/>
          </w:tcPr>
          <w:p w14:paraId="3CA7DD6E" w14:textId="77777777" w:rsidR="007D2D30" w:rsidRPr="00735C2C" w:rsidRDefault="007D2D30" w:rsidP="007D2D30">
            <w:pPr>
              <w:jc w:val="center"/>
            </w:pPr>
            <w:r w:rsidRPr="00735C2C">
              <w:rPr>
                <w:rFonts w:hint="eastAsia"/>
              </w:rPr>
              <w:t>無</w:t>
            </w:r>
          </w:p>
        </w:tc>
      </w:tr>
      <w:tr w:rsidR="007D2D30" w:rsidRPr="00735C2C" w14:paraId="13B211D6" w14:textId="77777777" w:rsidTr="00735C2C">
        <w:tc>
          <w:tcPr>
            <w:tcW w:w="3046" w:type="dxa"/>
            <w:gridSpan w:val="2"/>
            <w:tcBorders>
              <w:top w:val="single" w:sz="4" w:space="0" w:color="auto"/>
              <w:left w:val="single" w:sz="4" w:space="0" w:color="auto"/>
              <w:bottom w:val="single" w:sz="4" w:space="0" w:color="auto"/>
              <w:right w:val="single" w:sz="4" w:space="0" w:color="auto"/>
            </w:tcBorders>
          </w:tcPr>
          <w:p w14:paraId="41108884" w14:textId="77777777" w:rsidR="007D2D30" w:rsidRPr="00735C2C" w:rsidRDefault="007D2D30" w:rsidP="007D2D30">
            <w:r w:rsidRPr="00735C2C">
              <w:rPr>
                <w:rFonts w:hint="eastAsia"/>
              </w:rPr>
              <w:t>機器収納ラック外観図</w:t>
            </w:r>
          </w:p>
        </w:tc>
        <w:tc>
          <w:tcPr>
            <w:tcW w:w="4110" w:type="dxa"/>
            <w:tcBorders>
              <w:top w:val="single" w:sz="4" w:space="0" w:color="auto"/>
              <w:left w:val="single" w:sz="4" w:space="0" w:color="auto"/>
              <w:bottom w:val="single" w:sz="4" w:space="0" w:color="auto"/>
              <w:right w:val="single" w:sz="4" w:space="0" w:color="auto"/>
            </w:tcBorders>
          </w:tcPr>
          <w:p w14:paraId="3251FC62" w14:textId="5061924D" w:rsidR="007D2D30" w:rsidRPr="00735C2C" w:rsidRDefault="007D2D30" w:rsidP="007D2D30">
            <w:r w:rsidRPr="00735C2C">
              <w:rPr>
                <w:rFonts w:hint="eastAsia"/>
              </w:rPr>
              <w:t>機器の収納ラックの概観（実装）等を記載した文書及びそれの添付資料（文書</w:t>
            </w:r>
            <w:r w:rsidR="00CD140E" w:rsidRPr="00735C2C">
              <w:rPr>
                <w:rFonts w:hint="eastAsia"/>
              </w:rPr>
              <w:t>、</w:t>
            </w:r>
            <w:r w:rsidRPr="00735C2C">
              <w:rPr>
                <w:rFonts w:hint="eastAsia"/>
              </w:rPr>
              <w:t>図面等）。</w:t>
            </w:r>
          </w:p>
        </w:tc>
        <w:tc>
          <w:tcPr>
            <w:tcW w:w="1128" w:type="dxa"/>
            <w:tcBorders>
              <w:top w:val="single" w:sz="4" w:space="0" w:color="auto"/>
              <w:left w:val="single" w:sz="4" w:space="0" w:color="auto"/>
              <w:bottom w:val="single" w:sz="4" w:space="0" w:color="auto"/>
              <w:right w:val="single" w:sz="4" w:space="0" w:color="auto"/>
            </w:tcBorders>
            <w:vAlign w:val="center"/>
          </w:tcPr>
          <w:p w14:paraId="0E4BF992" w14:textId="77777777" w:rsidR="007D2D30" w:rsidRPr="00735C2C" w:rsidRDefault="007D2D30" w:rsidP="007D2D30">
            <w:pPr>
              <w:jc w:val="center"/>
            </w:pPr>
            <w:r w:rsidRPr="00735C2C">
              <w:rPr>
                <w:rFonts w:hint="eastAsia"/>
              </w:rPr>
              <w:t>無</w:t>
            </w:r>
          </w:p>
        </w:tc>
      </w:tr>
      <w:tr w:rsidR="007D2D30" w:rsidRPr="00735C2C" w14:paraId="08BF916D" w14:textId="77777777" w:rsidTr="00735C2C">
        <w:tc>
          <w:tcPr>
            <w:tcW w:w="3046" w:type="dxa"/>
            <w:gridSpan w:val="2"/>
            <w:tcBorders>
              <w:top w:val="single" w:sz="4" w:space="0" w:color="auto"/>
              <w:left w:val="single" w:sz="4" w:space="0" w:color="auto"/>
              <w:bottom w:val="single" w:sz="4" w:space="0" w:color="auto"/>
              <w:right w:val="single" w:sz="4" w:space="0" w:color="auto"/>
            </w:tcBorders>
          </w:tcPr>
          <w:p w14:paraId="3162F045" w14:textId="77777777" w:rsidR="007D2D30" w:rsidRPr="00735C2C" w:rsidRDefault="007D2D30" w:rsidP="007D2D30">
            <w:r w:rsidRPr="00735C2C">
              <w:rPr>
                <w:rFonts w:hint="eastAsia"/>
              </w:rPr>
              <w:t>機器別ポート収容一覧表</w:t>
            </w:r>
          </w:p>
        </w:tc>
        <w:tc>
          <w:tcPr>
            <w:tcW w:w="4110" w:type="dxa"/>
            <w:tcBorders>
              <w:top w:val="single" w:sz="4" w:space="0" w:color="auto"/>
              <w:left w:val="single" w:sz="4" w:space="0" w:color="auto"/>
              <w:bottom w:val="single" w:sz="4" w:space="0" w:color="auto"/>
              <w:right w:val="single" w:sz="4" w:space="0" w:color="auto"/>
            </w:tcBorders>
          </w:tcPr>
          <w:p w14:paraId="3BA86361" w14:textId="26058BE4" w:rsidR="007D2D30" w:rsidRPr="00735C2C" w:rsidRDefault="007D2D30" w:rsidP="007D2D30">
            <w:r w:rsidRPr="00735C2C">
              <w:rPr>
                <w:rFonts w:hint="eastAsia"/>
              </w:rPr>
              <w:t>スイッチ等における機器ごとのポートの収容（接続）状況を記載した文書及びそれの添付資料（文書</w:t>
            </w:r>
            <w:r w:rsidR="00CD140E" w:rsidRPr="00735C2C">
              <w:rPr>
                <w:rFonts w:hint="eastAsia"/>
              </w:rPr>
              <w:t>、</w:t>
            </w:r>
            <w:r w:rsidRPr="00735C2C">
              <w:rPr>
                <w:rFonts w:hint="eastAsia"/>
              </w:rPr>
              <w:t>図面等）。</w:t>
            </w:r>
          </w:p>
        </w:tc>
        <w:tc>
          <w:tcPr>
            <w:tcW w:w="1128" w:type="dxa"/>
            <w:tcBorders>
              <w:top w:val="single" w:sz="4" w:space="0" w:color="auto"/>
              <w:left w:val="single" w:sz="4" w:space="0" w:color="auto"/>
              <w:bottom w:val="single" w:sz="4" w:space="0" w:color="auto"/>
              <w:right w:val="single" w:sz="4" w:space="0" w:color="auto"/>
            </w:tcBorders>
            <w:vAlign w:val="center"/>
          </w:tcPr>
          <w:p w14:paraId="45F951AF" w14:textId="77777777" w:rsidR="007D2D30" w:rsidRPr="00735C2C" w:rsidRDefault="007D2D30" w:rsidP="007D2D30">
            <w:pPr>
              <w:jc w:val="center"/>
            </w:pPr>
            <w:r w:rsidRPr="00735C2C">
              <w:rPr>
                <w:rFonts w:hint="eastAsia"/>
              </w:rPr>
              <w:t>無</w:t>
            </w:r>
          </w:p>
        </w:tc>
      </w:tr>
      <w:tr w:rsidR="007D2D30" w:rsidRPr="00735C2C" w14:paraId="6435C3FF" w14:textId="77777777" w:rsidTr="00735C2C">
        <w:tc>
          <w:tcPr>
            <w:tcW w:w="3046" w:type="dxa"/>
            <w:gridSpan w:val="2"/>
            <w:tcBorders>
              <w:top w:val="single" w:sz="4" w:space="0" w:color="auto"/>
              <w:left w:val="single" w:sz="4" w:space="0" w:color="auto"/>
              <w:bottom w:val="single" w:sz="4" w:space="0" w:color="auto"/>
              <w:right w:val="single" w:sz="4" w:space="0" w:color="auto"/>
            </w:tcBorders>
          </w:tcPr>
          <w:p w14:paraId="383AB6D3" w14:textId="77777777" w:rsidR="007D2D30" w:rsidRPr="00735C2C" w:rsidRDefault="007D2D30" w:rsidP="007D2D30">
            <w:r w:rsidRPr="00735C2C">
              <w:rPr>
                <w:rFonts w:hint="eastAsia"/>
              </w:rPr>
              <w:t>機器設定内容書</w:t>
            </w:r>
          </w:p>
        </w:tc>
        <w:tc>
          <w:tcPr>
            <w:tcW w:w="4110" w:type="dxa"/>
            <w:tcBorders>
              <w:top w:val="single" w:sz="4" w:space="0" w:color="auto"/>
              <w:left w:val="single" w:sz="4" w:space="0" w:color="auto"/>
              <w:bottom w:val="single" w:sz="4" w:space="0" w:color="auto"/>
              <w:right w:val="single" w:sz="4" w:space="0" w:color="auto"/>
            </w:tcBorders>
          </w:tcPr>
          <w:p w14:paraId="3F848748" w14:textId="1950F0E3" w:rsidR="007D2D30" w:rsidRPr="00735C2C" w:rsidRDefault="007D2D30" w:rsidP="007D2D30">
            <w:r w:rsidRPr="00735C2C">
              <w:rPr>
                <w:rFonts w:hint="eastAsia"/>
              </w:rPr>
              <w:t>機器やソフトウェア等に対する設定内容（各種パラメータリストを含む。）に関する文書及びそれの添付資料（文書</w:t>
            </w:r>
            <w:r w:rsidR="00CD140E" w:rsidRPr="00735C2C">
              <w:rPr>
                <w:rFonts w:hint="eastAsia"/>
              </w:rPr>
              <w:t>、</w:t>
            </w:r>
            <w:r w:rsidRPr="00735C2C">
              <w:rPr>
                <w:rFonts w:hint="eastAsia"/>
              </w:rPr>
              <w:t>図面等）。</w:t>
            </w:r>
          </w:p>
        </w:tc>
        <w:tc>
          <w:tcPr>
            <w:tcW w:w="1128" w:type="dxa"/>
            <w:tcBorders>
              <w:top w:val="single" w:sz="4" w:space="0" w:color="auto"/>
              <w:left w:val="single" w:sz="4" w:space="0" w:color="auto"/>
              <w:bottom w:val="single" w:sz="4" w:space="0" w:color="auto"/>
              <w:right w:val="single" w:sz="4" w:space="0" w:color="auto"/>
            </w:tcBorders>
            <w:vAlign w:val="center"/>
          </w:tcPr>
          <w:p w14:paraId="5A46ABB2" w14:textId="77777777" w:rsidR="007D2D30" w:rsidRPr="00735C2C" w:rsidRDefault="007D2D30" w:rsidP="007D2D30">
            <w:pPr>
              <w:jc w:val="center"/>
            </w:pPr>
            <w:r w:rsidRPr="00735C2C">
              <w:rPr>
                <w:rFonts w:hint="eastAsia"/>
              </w:rPr>
              <w:t>無</w:t>
            </w:r>
          </w:p>
        </w:tc>
      </w:tr>
      <w:tr w:rsidR="007D2D30" w:rsidRPr="00735C2C" w14:paraId="180DBB46" w14:textId="77777777" w:rsidTr="00735C2C">
        <w:tc>
          <w:tcPr>
            <w:tcW w:w="3046" w:type="dxa"/>
            <w:gridSpan w:val="2"/>
            <w:tcBorders>
              <w:top w:val="single" w:sz="4" w:space="0" w:color="auto"/>
              <w:left w:val="single" w:sz="4" w:space="0" w:color="auto"/>
              <w:bottom w:val="single" w:sz="4" w:space="0" w:color="auto"/>
              <w:right w:val="single" w:sz="4" w:space="0" w:color="auto"/>
            </w:tcBorders>
          </w:tcPr>
          <w:p w14:paraId="7DAD02E5" w14:textId="77777777" w:rsidR="007D2D30" w:rsidRPr="00735C2C" w:rsidRDefault="007D2D30" w:rsidP="007D2D30">
            <w:r w:rsidRPr="00735C2C">
              <w:rPr>
                <w:rFonts w:hint="eastAsia"/>
              </w:rPr>
              <w:t>機器設定手順書</w:t>
            </w:r>
          </w:p>
        </w:tc>
        <w:tc>
          <w:tcPr>
            <w:tcW w:w="4110" w:type="dxa"/>
            <w:tcBorders>
              <w:top w:val="single" w:sz="4" w:space="0" w:color="auto"/>
              <w:left w:val="single" w:sz="4" w:space="0" w:color="auto"/>
              <w:bottom w:val="single" w:sz="4" w:space="0" w:color="auto"/>
              <w:right w:val="single" w:sz="4" w:space="0" w:color="auto"/>
            </w:tcBorders>
          </w:tcPr>
          <w:p w14:paraId="715515A8" w14:textId="1DB94716" w:rsidR="007D2D30" w:rsidRPr="00735C2C" w:rsidRDefault="007D2D30" w:rsidP="007D2D30">
            <w:r w:rsidRPr="00735C2C">
              <w:rPr>
                <w:rFonts w:hint="eastAsia"/>
              </w:rPr>
              <w:t>機器やソフトウェア等の設定に関する手順を記載した文書及びそれの添付資料（文書</w:t>
            </w:r>
            <w:r w:rsidR="00CD140E" w:rsidRPr="00735C2C">
              <w:rPr>
                <w:rFonts w:hint="eastAsia"/>
              </w:rPr>
              <w:t>、</w:t>
            </w:r>
            <w:r w:rsidRPr="00735C2C">
              <w:rPr>
                <w:rFonts w:hint="eastAsia"/>
              </w:rPr>
              <w:t>図面等）。</w:t>
            </w:r>
          </w:p>
        </w:tc>
        <w:tc>
          <w:tcPr>
            <w:tcW w:w="1128" w:type="dxa"/>
            <w:tcBorders>
              <w:top w:val="single" w:sz="4" w:space="0" w:color="auto"/>
              <w:left w:val="single" w:sz="4" w:space="0" w:color="auto"/>
              <w:bottom w:val="single" w:sz="4" w:space="0" w:color="auto"/>
              <w:right w:val="single" w:sz="4" w:space="0" w:color="auto"/>
            </w:tcBorders>
            <w:vAlign w:val="center"/>
          </w:tcPr>
          <w:p w14:paraId="682CC1A5" w14:textId="77777777" w:rsidR="007D2D30" w:rsidRPr="00735C2C" w:rsidRDefault="007D2D30" w:rsidP="007D2D30">
            <w:pPr>
              <w:jc w:val="center"/>
            </w:pPr>
            <w:r w:rsidRPr="00735C2C">
              <w:rPr>
                <w:rFonts w:hint="eastAsia"/>
              </w:rPr>
              <w:t>無</w:t>
            </w:r>
          </w:p>
        </w:tc>
      </w:tr>
      <w:tr w:rsidR="007D2D30" w:rsidRPr="00735C2C" w14:paraId="37B81510" w14:textId="77777777" w:rsidTr="00735C2C">
        <w:tc>
          <w:tcPr>
            <w:tcW w:w="1486" w:type="dxa"/>
            <w:vMerge w:val="restart"/>
            <w:tcBorders>
              <w:top w:val="single" w:sz="4" w:space="0" w:color="auto"/>
              <w:left w:val="single" w:sz="4" w:space="0" w:color="auto"/>
              <w:bottom w:val="single" w:sz="4" w:space="0" w:color="auto"/>
              <w:right w:val="single" w:sz="4" w:space="0" w:color="auto"/>
            </w:tcBorders>
          </w:tcPr>
          <w:p w14:paraId="61D62839" w14:textId="77777777" w:rsidR="007D2D30" w:rsidRPr="00735C2C" w:rsidRDefault="007D2D30" w:rsidP="007D2D30">
            <w:r w:rsidRPr="00735C2C">
              <w:rPr>
                <w:rFonts w:hint="eastAsia"/>
              </w:rPr>
              <w:t>検査仕様書</w:t>
            </w:r>
          </w:p>
        </w:tc>
        <w:tc>
          <w:tcPr>
            <w:tcW w:w="1560" w:type="dxa"/>
            <w:tcBorders>
              <w:top w:val="single" w:sz="4" w:space="0" w:color="auto"/>
              <w:left w:val="single" w:sz="4" w:space="0" w:color="auto"/>
              <w:bottom w:val="single" w:sz="4" w:space="0" w:color="auto"/>
              <w:right w:val="single" w:sz="4" w:space="0" w:color="auto"/>
            </w:tcBorders>
          </w:tcPr>
          <w:p w14:paraId="6FD1EA98" w14:textId="77777777" w:rsidR="007D2D30" w:rsidRPr="00735C2C" w:rsidRDefault="007D2D30" w:rsidP="007D2D30">
            <w:r w:rsidRPr="00735C2C">
              <w:rPr>
                <w:rFonts w:hint="eastAsia"/>
              </w:rPr>
              <w:t>納入物品</w:t>
            </w:r>
            <w:r w:rsidRPr="00735C2C">
              <w:br/>
            </w:r>
            <w:r w:rsidRPr="00735C2C">
              <w:rPr>
                <w:rFonts w:hint="eastAsia"/>
              </w:rPr>
              <w:t>検査仕様書</w:t>
            </w:r>
          </w:p>
        </w:tc>
        <w:tc>
          <w:tcPr>
            <w:tcW w:w="4110" w:type="dxa"/>
            <w:tcBorders>
              <w:top w:val="single" w:sz="4" w:space="0" w:color="auto"/>
              <w:left w:val="single" w:sz="4" w:space="0" w:color="auto"/>
              <w:bottom w:val="single" w:sz="4" w:space="0" w:color="auto"/>
              <w:right w:val="single" w:sz="4" w:space="0" w:color="auto"/>
            </w:tcBorders>
          </w:tcPr>
          <w:p w14:paraId="6321CBE4" w14:textId="69306950" w:rsidR="007D2D30" w:rsidRPr="00735C2C" w:rsidRDefault="00B127FC" w:rsidP="007D2D30">
            <w:r w:rsidRPr="00735C2C">
              <w:rPr>
                <w:rFonts w:hint="eastAsia"/>
              </w:rPr>
              <w:t>機器やソフトウェア等の納入物品検査を実施するための検査調書やチェックリスト等の文書及びそれの添付資料（文書</w:t>
            </w:r>
            <w:r w:rsidR="00CD140E" w:rsidRPr="00735C2C">
              <w:rPr>
                <w:rFonts w:hint="eastAsia"/>
              </w:rPr>
              <w:t>、</w:t>
            </w:r>
            <w:r w:rsidRPr="00735C2C">
              <w:rPr>
                <w:rFonts w:hint="eastAsia"/>
              </w:rPr>
              <w:t>図面等）。</w:t>
            </w:r>
          </w:p>
        </w:tc>
        <w:tc>
          <w:tcPr>
            <w:tcW w:w="1128" w:type="dxa"/>
            <w:tcBorders>
              <w:top w:val="single" w:sz="4" w:space="0" w:color="auto"/>
              <w:left w:val="single" w:sz="4" w:space="0" w:color="auto"/>
              <w:bottom w:val="single" w:sz="4" w:space="0" w:color="auto"/>
              <w:right w:val="single" w:sz="4" w:space="0" w:color="auto"/>
            </w:tcBorders>
            <w:vAlign w:val="center"/>
          </w:tcPr>
          <w:p w14:paraId="2297E1A4" w14:textId="21982F50" w:rsidR="007D2D30" w:rsidRPr="00735C2C" w:rsidRDefault="006940AE" w:rsidP="007D2D30">
            <w:pPr>
              <w:jc w:val="center"/>
            </w:pPr>
            <w:r>
              <w:rPr>
                <w:rFonts w:hint="eastAsia"/>
              </w:rPr>
              <w:t>有</w:t>
            </w:r>
          </w:p>
        </w:tc>
      </w:tr>
      <w:tr w:rsidR="007D2D30" w:rsidRPr="00735C2C" w14:paraId="17E351BB" w14:textId="77777777" w:rsidTr="00735C2C">
        <w:tc>
          <w:tcPr>
            <w:tcW w:w="1486" w:type="dxa"/>
            <w:vMerge/>
            <w:tcBorders>
              <w:top w:val="single" w:sz="4" w:space="0" w:color="auto"/>
              <w:left w:val="single" w:sz="4" w:space="0" w:color="auto"/>
              <w:bottom w:val="single" w:sz="4" w:space="0" w:color="auto"/>
              <w:right w:val="single" w:sz="4" w:space="0" w:color="auto"/>
            </w:tcBorders>
          </w:tcPr>
          <w:p w14:paraId="2C0CE167" w14:textId="77777777" w:rsidR="007D2D30" w:rsidRPr="00735C2C" w:rsidRDefault="007D2D30" w:rsidP="007D2D30"/>
        </w:tc>
        <w:tc>
          <w:tcPr>
            <w:tcW w:w="1560" w:type="dxa"/>
            <w:tcBorders>
              <w:top w:val="single" w:sz="4" w:space="0" w:color="auto"/>
              <w:left w:val="single" w:sz="4" w:space="0" w:color="auto"/>
              <w:bottom w:val="single" w:sz="4" w:space="0" w:color="auto"/>
              <w:right w:val="single" w:sz="4" w:space="0" w:color="auto"/>
            </w:tcBorders>
          </w:tcPr>
          <w:p w14:paraId="052FF70D" w14:textId="77777777" w:rsidR="007D2D30" w:rsidRPr="00735C2C" w:rsidRDefault="007D2D30" w:rsidP="007D2D30">
            <w:r w:rsidRPr="00735C2C">
              <w:rPr>
                <w:rFonts w:hint="eastAsia"/>
              </w:rPr>
              <w:t>設置・設定・稼働検査仕様書</w:t>
            </w:r>
          </w:p>
        </w:tc>
        <w:tc>
          <w:tcPr>
            <w:tcW w:w="4110" w:type="dxa"/>
            <w:tcBorders>
              <w:top w:val="single" w:sz="4" w:space="0" w:color="auto"/>
              <w:left w:val="single" w:sz="4" w:space="0" w:color="auto"/>
              <w:bottom w:val="single" w:sz="4" w:space="0" w:color="auto"/>
              <w:right w:val="single" w:sz="4" w:space="0" w:color="auto"/>
            </w:tcBorders>
          </w:tcPr>
          <w:p w14:paraId="1C255DE7" w14:textId="54855945" w:rsidR="007D2D30" w:rsidRPr="00735C2C" w:rsidRDefault="00B127FC" w:rsidP="00B127FC">
            <w:r w:rsidRPr="00735C2C">
              <w:rPr>
                <w:rFonts w:hint="eastAsia"/>
              </w:rPr>
              <w:t>機器やソフトウェア等の設置・設定・稼動検査を実施するための検査調書やチェックリスト等の文書及びそれの添付資料（文書</w:t>
            </w:r>
            <w:r w:rsidR="00CD140E" w:rsidRPr="00735C2C">
              <w:rPr>
                <w:rFonts w:hint="eastAsia"/>
              </w:rPr>
              <w:t>、</w:t>
            </w:r>
            <w:r w:rsidRPr="00735C2C">
              <w:rPr>
                <w:rFonts w:hint="eastAsia"/>
              </w:rPr>
              <w:t>図面等）。</w:t>
            </w:r>
          </w:p>
        </w:tc>
        <w:tc>
          <w:tcPr>
            <w:tcW w:w="1128" w:type="dxa"/>
            <w:tcBorders>
              <w:top w:val="single" w:sz="4" w:space="0" w:color="auto"/>
              <w:left w:val="single" w:sz="4" w:space="0" w:color="auto"/>
              <w:bottom w:val="single" w:sz="4" w:space="0" w:color="auto"/>
              <w:right w:val="single" w:sz="4" w:space="0" w:color="auto"/>
            </w:tcBorders>
            <w:vAlign w:val="center"/>
          </w:tcPr>
          <w:p w14:paraId="609038E3" w14:textId="6BE1BA5A" w:rsidR="007D2D30" w:rsidRPr="00735C2C" w:rsidRDefault="006940AE" w:rsidP="007D2D30">
            <w:pPr>
              <w:jc w:val="center"/>
            </w:pPr>
            <w:r>
              <w:rPr>
                <w:rFonts w:hint="eastAsia"/>
              </w:rPr>
              <w:t>有</w:t>
            </w:r>
          </w:p>
        </w:tc>
      </w:tr>
    </w:tbl>
    <w:p w14:paraId="1C383E01" w14:textId="1E79DA45" w:rsidR="00624800" w:rsidRDefault="00624800"/>
    <w:p w14:paraId="65879078" w14:textId="2123A431" w:rsidR="00624800" w:rsidRDefault="00624800">
      <w:r>
        <w:br w:type="page"/>
      </w:r>
    </w:p>
    <w:p w14:paraId="098E6CDC" w14:textId="2CCE488B" w:rsidR="00624800" w:rsidRDefault="00624800" w:rsidP="00624800">
      <w:pPr>
        <w:jc w:val="center"/>
      </w:pPr>
      <w:r>
        <w:rPr>
          <w:rFonts w:hint="eastAsia"/>
        </w:rPr>
        <w:lastRenderedPageBreak/>
        <w:t>（</w:t>
      </w:r>
      <w:r>
        <w:fldChar w:fldCharType="begin"/>
      </w:r>
      <w:r>
        <w:instrText xml:space="preserve"> </w:instrText>
      </w:r>
      <w:r>
        <w:rPr>
          <w:rFonts w:hint="eastAsia"/>
        </w:rPr>
        <w:instrText>REF _Ref168589132 \h</w:instrText>
      </w:r>
      <w:r>
        <w:instrText xml:space="preserve"> </w:instrText>
      </w:r>
      <w:r>
        <w:fldChar w:fldCharType="separate"/>
      </w:r>
      <w:r w:rsidR="00647F5B">
        <w:t xml:space="preserve">表 </w:t>
      </w:r>
      <w:r w:rsidR="00647F5B">
        <w:rPr>
          <w:noProof/>
        </w:rPr>
        <w:t>7</w:t>
      </w:r>
      <w:r>
        <w:fldChar w:fldCharType="end"/>
      </w:r>
      <w:r>
        <w:rPr>
          <w:rFonts w:hint="eastAsia"/>
        </w:rPr>
        <w:t>のつづき）</w:t>
      </w:r>
    </w:p>
    <w:tbl>
      <w:tblPr>
        <w:tblW w:w="0" w:type="auto"/>
        <w:tblInd w:w="210" w:type="dxa"/>
        <w:tblLook w:val="04A0" w:firstRow="1" w:lastRow="0" w:firstColumn="1" w:lastColumn="0" w:noHBand="0" w:noVBand="1"/>
      </w:tblPr>
      <w:tblGrid>
        <w:gridCol w:w="1486"/>
        <w:gridCol w:w="1560"/>
        <w:gridCol w:w="4110"/>
        <w:gridCol w:w="1128"/>
      </w:tblGrid>
      <w:tr w:rsidR="00624800" w:rsidRPr="00735C2C" w14:paraId="5955D4DD" w14:textId="77777777" w:rsidTr="00624800">
        <w:tc>
          <w:tcPr>
            <w:tcW w:w="3046" w:type="dxa"/>
            <w:gridSpan w:val="2"/>
            <w:tcBorders>
              <w:top w:val="single" w:sz="4" w:space="0" w:color="auto"/>
              <w:left w:val="single" w:sz="4" w:space="0" w:color="auto"/>
              <w:bottom w:val="single" w:sz="4" w:space="0" w:color="auto"/>
              <w:right w:val="single" w:sz="4" w:space="0" w:color="auto"/>
            </w:tcBorders>
            <w:shd w:val="clear" w:color="auto" w:fill="90D4AF"/>
            <w:vAlign w:val="center"/>
          </w:tcPr>
          <w:p w14:paraId="53EEFA7C" w14:textId="1F9546A4" w:rsidR="00624800" w:rsidRPr="00735C2C" w:rsidRDefault="00624800" w:rsidP="00624800">
            <w:pPr>
              <w:jc w:val="center"/>
            </w:pPr>
            <w:r w:rsidRPr="00735C2C">
              <w:rPr>
                <w:rFonts w:ascii="BIZ UDPゴシック" w:eastAsia="BIZ UDPゴシック" w:hAnsi="BIZ UDPゴシック" w:hint="eastAsia"/>
              </w:rPr>
              <w:t>提出書類等</w:t>
            </w:r>
          </w:p>
        </w:tc>
        <w:tc>
          <w:tcPr>
            <w:tcW w:w="4110" w:type="dxa"/>
            <w:tcBorders>
              <w:top w:val="single" w:sz="4" w:space="0" w:color="auto"/>
              <w:left w:val="single" w:sz="4" w:space="0" w:color="auto"/>
              <w:bottom w:val="single" w:sz="4" w:space="0" w:color="auto"/>
              <w:right w:val="single" w:sz="4" w:space="0" w:color="auto"/>
            </w:tcBorders>
            <w:shd w:val="clear" w:color="auto" w:fill="90D4AF"/>
            <w:vAlign w:val="center"/>
          </w:tcPr>
          <w:p w14:paraId="120C57AB" w14:textId="3CC3C8D6" w:rsidR="00624800" w:rsidRPr="00735C2C" w:rsidRDefault="00624800" w:rsidP="00624800">
            <w:pPr>
              <w:jc w:val="center"/>
            </w:pPr>
            <w:r w:rsidRPr="00735C2C">
              <w:rPr>
                <w:rFonts w:ascii="BIZ UDPゴシック" w:eastAsia="BIZ UDPゴシック" w:hAnsi="BIZ UDPゴシック" w:hint="eastAsia"/>
              </w:rPr>
              <w:t>記載の内容等</w:t>
            </w:r>
          </w:p>
        </w:tc>
        <w:tc>
          <w:tcPr>
            <w:tcW w:w="1128" w:type="dxa"/>
            <w:tcBorders>
              <w:top w:val="single" w:sz="4" w:space="0" w:color="auto"/>
              <w:left w:val="single" w:sz="4" w:space="0" w:color="auto"/>
              <w:bottom w:val="single" w:sz="4" w:space="0" w:color="auto"/>
              <w:right w:val="single" w:sz="4" w:space="0" w:color="auto"/>
            </w:tcBorders>
            <w:shd w:val="clear" w:color="auto" w:fill="90D4AF"/>
            <w:vAlign w:val="center"/>
          </w:tcPr>
          <w:p w14:paraId="7E8BEED1" w14:textId="3DFC899E" w:rsidR="00624800" w:rsidRPr="00735C2C" w:rsidRDefault="00624800" w:rsidP="00624800">
            <w:pPr>
              <w:jc w:val="center"/>
            </w:pPr>
            <w:r w:rsidRPr="00735C2C">
              <w:rPr>
                <w:rFonts w:ascii="BIZ UDPゴシック" w:eastAsia="BIZ UDPゴシック" w:hAnsi="BIZ UDPゴシック" w:hint="eastAsia"/>
              </w:rPr>
              <w:t>事前承認</w:t>
            </w:r>
            <w:r w:rsidRPr="00735C2C">
              <w:rPr>
                <w:rFonts w:ascii="BIZ UDPゴシック" w:eastAsia="BIZ UDPゴシック" w:hAnsi="BIZ UDPゴシック"/>
              </w:rPr>
              <w:br/>
            </w:r>
            <w:r w:rsidRPr="00735C2C">
              <w:rPr>
                <w:rFonts w:ascii="BIZ UDPゴシック" w:eastAsia="BIZ UDPゴシック" w:hAnsi="BIZ UDPゴシック" w:hint="eastAsia"/>
              </w:rPr>
              <w:t>有／</w:t>
            </w:r>
            <w:r w:rsidRPr="00735C2C">
              <w:rPr>
                <w:rFonts w:ascii="BIZ UDPゴシック" w:eastAsia="BIZ UDPゴシック" w:hAnsi="BIZ UDPゴシック"/>
              </w:rPr>
              <w:t>無</w:t>
            </w:r>
          </w:p>
        </w:tc>
      </w:tr>
      <w:tr w:rsidR="007D2D30" w:rsidRPr="00735C2C" w14:paraId="0FCE2B0D" w14:textId="77777777" w:rsidTr="00735C2C">
        <w:tc>
          <w:tcPr>
            <w:tcW w:w="1486" w:type="dxa"/>
            <w:vMerge w:val="restart"/>
            <w:tcBorders>
              <w:top w:val="single" w:sz="4" w:space="0" w:color="auto"/>
              <w:left w:val="single" w:sz="4" w:space="0" w:color="auto"/>
              <w:bottom w:val="single" w:sz="4" w:space="0" w:color="auto"/>
              <w:right w:val="single" w:sz="4" w:space="0" w:color="auto"/>
            </w:tcBorders>
          </w:tcPr>
          <w:p w14:paraId="06C330AE" w14:textId="77777777" w:rsidR="007D2D30" w:rsidRPr="00735C2C" w:rsidRDefault="007D2D30" w:rsidP="007D2D30">
            <w:r w:rsidRPr="00735C2C">
              <w:rPr>
                <w:rFonts w:hint="eastAsia"/>
              </w:rPr>
              <w:t>検査</w:t>
            </w:r>
            <w:r w:rsidR="00B127FC" w:rsidRPr="00735C2C">
              <w:rPr>
                <w:rFonts w:hint="eastAsia"/>
              </w:rPr>
              <w:t>結果報告書</w:t>
            </w:r>
          </w:p>
        </w:tc>
        <w:tc>
          <w:tcPr>
            <w:tcW w:w="1560" w:type="dxa"/>
            <w:tcBorders>
              <w:top w:val="single" w:sz="4" w:space="0" w:color="auto"/>
              <w:left w:val="single" w:sz="4" w:space="0" w:color="auto"/>
              <w:bottom w:val="single" w:sz="4" w:space="0" w:color="auto"/>
              <w:right w:val="single" w:sz="4" w:space="0" w:color="auto"/>
            </w:tcBorders>
          </w:tcPr>
          <w:p w14:paraId="092F2A1A" w14:textId="77777777" w:rsidR="007D2D30" w:rsidRPr="00735C2C" w:rsidRDefault="007D2D30" w:rsidP="007D2D30">
            <w:r w:rsidRPr="00735C2C">
              <w:rPr>
                <w:rFonts w:hint="eastAsia"/>
              </w:rPr>
              <w:t>納入物品</w:t>
            </w:r>
            <w:r w:rsidRPr="00735C2C">
              <w:br/>
            </w:r>
            <w:r w:rsidRPr="00735C2C">
              <w:rPr>
                <w:rFonts w:hint="eastAsia"/>
              </w:rPr>
              <w:t>検査</w:t>
            </w:r>
            <w:r w:rsidR="00B127FC" w:rsidRPr="00735C2C">
              <w:rPr>
                <w:rFonts w:hint="eastAsia"/>
              </w:rPr>
              <w:t>結果報告書</w:t>
            </w:r>
          </w:p>
        </w:tc>
        <w:tc>
          <w:tcPr>
            <w:tcW w:w="4110" w:type="dxa"/>
            <w:tcBorders>
              <w:top w:val="single" w:sz="4" w:space="0" w:color="auto"/>
              <w:left w:val="single" w:sz="4" w:space="0" w:color="auto"/>
              <w:bottom w:val="single" w:sz="4" w:space="0" w:color="auto"/>
              <w:right w:val="single" w:sz="4" w:space="0" w:color="auto"/>
            </w:tcBorders>
          </w:tcPr>
          <w:p w14:paraId="716EE555" w14:textId="1C7F9743" w:rsidR="007D2D30" w:rsidRPr="00735C2C" w:rsidRDefault="00B127FC" w:rsidP="007D2D30">
            <w:r w:rsidRPr="00735C2C">
              <w:rPr>
                <w:rFonts w:hint="eastAsia"/>
              </w:rPr>
              <w:t>機器やソフトウェア等の納入物品検査の結果に関する文書及びそれの添付資料（文書</w:t>
            </w:r>
            <w:r w:rsidR="00CD140E" w:rsidRPr="00735C2C">
              <w:rPr>
                <w:rFonts w:hint="eastAsia"/>
              </w:rPr>
              <w:t>、</w:t>
            </w:r>
            <w:r w:rsidRPr="00735C2C">
              <w:rPr>
                <w:rFonts w:hint="eastAsia"/>
              </w:rPr>
              <w:t>図面等）。</w:t>
            </w:r>
          </w:p>
        </w:tc>
        <w:tc>
          <w:tcPr>
            <w:tcW w:w="1128" w:type="dxa"/>
            <w:tcBorders>
              <w:top w:val="single" w:sz="4" w:space="0" w:color="auto"/>
              <w:left w:val="single" w:sz="4" w:space="0" w:color="auto"/>
              <w:bottom w:val="single" w:sz="4" w:space="0" w:color="auto"/>
              <w:right w:val="single" w:sz="4" w:space="0" w:color="auto"/>
            </w:tcBorders>
          </w:tcPr>
          <w:p w14:paraId="4660EF6E" w14:textId="7F0EC9FA" w:rsidR="007D2D30" w:rsidRPr="00735C2C" w:rsidRDefault="006940AE" w:rsidP="007D2D30">
            <w:pPr>
              <w:jc w:val="center"/>
            </w:pPr>
            <w:r>
              <w:rPr>
                <w:rFonts w:hint="eastAsia"/>
              </w:rPr>
              <w:t>有</w:t>
            </w:r>
          </w:p>
        </w:tc>
      </w:tr>
      <w:tr w:rsidR="007D2D30" w:rsidRPr="00735C2C" w14:paraId="17C687E0" w14:textId="77777777" w:rsidTr="00735C2C">
        <w:tc>
          <w:tcPr>
            <w:tcW w:w="1486" w:type="dxa"/>
            <w:vMerge/>
            <w:tcBorders>
              <w:top w:val="single" w:sz="4" w:space="0" w:color="auto"/>
              <w:left w:val="single" w:sz="4" w:space="0" w:color="auto"/>
              <w:bottom w:val="single" w:sz="4" w:space="0" w:color="auto"/>
              <w:right w:val="single" w:sz="4" w:space="0" w:color="auto"/>
            </w:tcBorders>
          </w:tcPr>
          <w:p w14:paraId="73564E43" w14:textId="77777777" w:rsidR="007D2D30" w:rsidRPr="00735C2C" w:rsidRDefault="007D2D30" w:rsidP="007D2D30"/>
        </w:tc>
        <w:tc>
          <w:tcPr>
            <w:tcW w:w="1560" w:type="dxa"/>
            <w:tcBorders>
              <w:top w:val="single" w:sz="4" w:space="0" w:color="auto"/>
              <w:left w:val="single" w:sz="4" w:space="0" w:color="auto"/>
              <w:bottom w:val="single" w:sz="4" w:space="0" w:color="auto"/>
              <w:right w:val="single" w:sz="4" w:space="0" w:color="auto"/>
            </w:tcBorders>
          </w:tcPr>
          <w:p w14:paraId="5105578D" w14:textId="77777777" w:rsidR="007D2D30" w:rsidRPr="00735C2C" w:rsidRDefault="007D2D30" w:rsidP="007D2D30">
            <w:r w:rsidRPr="00735C2C">
              <w:rPr>
                <w:rFonts w:hint="eastAsia"/>
              </w:rPr>
              <w:t>設置・設定・稼働</w:t>
            </w:r>
            <w:r w:rsidR="00B127FC" w:rsidRPr="00735C2C">
              <w:rPr>
                <w:rFonts w:hint="eastAsia"/>
              </w:rPr>
              <w:t>検査結果報告書</w:t>
            </w:r>
          </w:p>
        </w:tc>
        <w:tc>
          <w:tcPr>
            <w:tcW w:w="4110" w:type="dxa"/>
            <w:tcBorders>
              <w:top w:val="single" w:sz="4" w:space="0" w:color="auto"/>
              <w:left w:val="single" w:sz="4" w:space="0" w:color="auto"/>
              <w:bottom w:val="single" w:sz="4" w:space="0" w:color="auto"/>
              <w:right w:val="single" w:sz="4" w:space="0" w:color="auto"/>
            </w:tcBorders>
          </w:tcPr>
          <w:p w14:paraId="54FC95C3" w14:textId="6CD96C45" w:rsidR="007D2D30" w:rsidRPr="00735C2C" w:rsidRDefault="00B127FC" w:rsidP="007D2D30">
            <w:r w:rsidRPr="00735C2C">
              <w:rPr>
                <w:rFonts w:hint="eastAsia"/>
              </w:rPr>
              <w:t>機器やソフトウェア等の設置・設定・稼動検査の結果に関する文書及びそれの添付資料（文書</w:t>
            </w:r>
            <w:r w:rsidR="00CD140E" w:rsidRPr="00735C2C">
              <w:rPr>
                <w:rFonts w:hint="eastAsia"/>
              </w:rPr>
              <w:t>、</w:t>
            </w:r>
            <w:r w:rsidRPr="00735C2C">
              <w:rPr>
                <w:rFonts w:hint="eastAsia"/>
              </w:rPr>
              <w:t>図面等）。</w:t>
            </w:r>
            <w:r w:rsidR="007D2D30" w:rsidRPr="00735C2C">
              <w:rPr>
                <w:rFonts w:hint="eastAsia"/>
              </w:rPr>
              <w:t>移行方式設計など</w:t>
            </w:r>
          </w:p>
        </w:tc>
        <w:tc>
          <w:tcPr>
            <w:tcW w:w="1128" w:type="dxa"/>
            <w:tcBorders>
              <w:top w:val="single" w:sz="4" w:space="0" w:color="auto"/>
              <w:left w:val="single" w:sz="4" w:space="0" w:color="auto"/>
              <w:bottom w:val="single" w:sz="4" w:space="0" w:color="auto"/>
              <w:right w:val="single" w:sz="4" w:space="0" w:color="auto"/>
            </w:tcBorders>
          </w:tcPr>
          <w:p w14:paraId="790A3600" w14:textId="1BDD3D13" w:rsidR="007D2D30" w:rsidRPr="00735C2C" w:rsidRDefault="006940AE" w:rsidP="007D2D30">
            <w:pPr>
              <w:jc w:val="center"/>
            </w:pPr>
            <w:r>
              <w:rPr>
                <w:rFonts w:hint="eastAsia"/>
              </w:rPr>
              <w:t>有</w:t>
            </w:r>
          </w:p>
        </w:tc>
      </w:tr>
      <w:tr w:rsidR="00B127FC" w14:paraId="20B6BA31" w14:textId="77777777" w:rsidTr="00735C2C">
        <w:tc>
          <w:tcPr>
            <w:tcW w:w="3046" w:type="dxa"/>
            <w:gridSpan w:val="2"/>
            <w:tcBorders>
              <w:top w:val="single" w:sz="4" w:space="0" w:color="auto"/>
              <w:left w:val="single" w:sz="4" w:space="0" w:color="auto"/>
              <w:bottom w:val="single" w:sz="4" w:space="0" w:color="auto"/>
              <w:right w:val="single" w:sz="4" w:space="0" w:color="auto"/>
            </w:tcBorders>
          </w:tcPr>
          <w:p w14:paraId="37599065" w14:textId="77777777" w:rsidR="00B127FC" w:rsidRPr="00735C2C" w:rsidRDefault="00B127FC" w:rsidP="00724ACD">
            <w:r w:rsidRPr="00735C2C">
              <w:rPr>
                <w:rFonts w:hint="eastAsia"/>
              </w:rPr>
              <w:t>機器等運用管理マニュアル</w:t>
            </w:r>
          </w:p>
        </w:tc>
        <w:tc>
          <w:tcPr>
            <w:tcW w:w="4110" w:type="dxa"/>
            <w:tcBorders>
              <w:top w:val="single" w:sz="4" w:space="0" w:color="auto"/>
              <w:left w:val="single" w:sz="4" w:space="0" w:color="auto"/>
              <w:bottom w:val="single" w:sz="4" w:space="0" w:color="auto"/>
              <w:right w:val="single" w:sz="4" w:space="0" w:color="auto"/>
            </w:tcBorders>
          </w:tcPr>
          <w:p w14:paraId="02055048" w14:textId="152952CB" w:rsidR="00B127FC" w:rsidRPr="00735C2C" w:rsidRDefault="00B127FC" w:rsidP="00724ACD">
            <w:r w:rsidRPr="00735C2C">
              <w:rPr>
                <w:rFonts w:hint="eastAsia"/>
              </w:rPr>
              <w:t>機器やソフトウェア等に対する日常的な運用業務及び障害対応や保守対応など</w:t>
            </w:r>
            <w:r w:rsidR="00CD140E" w:rsidRPr="00735C2C">
              <w:rPr>
                <w:rFonts w:hint="eastAsia"/>
              </w:rPr>
              <w:t>、</w:t>
            </w:r>
            <w:r w:rsidRPr="00735C2C">
              <w:rPr>
                <w:rFonts w:hint="eastAsia"/>
              </w:rPr>
              <w:t>運用・保守の全般に関する文書及びそれの添付資料（文書</w:t>
            </w:r>
            <w:r w:rsidR="00CD140E" w:rsidRPr="00735C2C">
              <w:rPr>
                <w:rFonts w:hint="eastAsia"/>
              </w:rPr>
              <w:t>、</w:t>
            </w:r>
            <w:r w:rsidRPr="00735C2C">
              <w:rPr>
                <w:rFonts w:hint="eastAsia"/>
              </w:rPr>
              <w:t>図面等）。</w:t>
            </w:r>
          </w:p>
        </w:tc>
        <w:tc>
          <w:tcPr>
            <w:tcW w:w="1128" w:type="dxa"/>
            <w:tcBorders>
              <w:top w:val="single" w:sz="4" w:space="0" w:color="auto"/>
              <w:left w:val="single" w:sz="4" w:space="0" w:color="auto"/>
              <w:bottom w:val="single" w:sz="4" w:space="0" w:color="auto"/>
              <w:right w:val="single" w:sz="4" w:space="0" w:color="auto"/>
            </w:tcBorders>
            <w:vAlign w:val="center"/>
          </w:tcPr>
          <w:p w14:paraId="20E5889D" w14:textId="77EB200C" w:rsidR="00B127FC" w:rsidRPr="00735C2C" w:rsidRDefault="006940AE" w:rsidP="00724ACD">
            <w:pPr>
              <w:jc w:val="center"/>
            </w:pPr>
            <w:r>
              <w:rPr>
                <w:rFonts w:hint="eastAsia"/>
              </w:rPr>
              <w:t>有</w:t>
            </w:r>
          </w:p>
        </w:tc>
      </w:tr>
      <w:tr w:rsidR="00B127FC" w14:paraId="4DBFB780" w14:textId="77777777" w:rsidTr="00735C2C">
        <w:tc>
          <w:tcPr>
            <w:tcW w:w="3046" w:type="dxa"/>
            <w:gridSpan w:val="2"/>
            <w:tcBorders>
              <w:top w:val="single" w:sz="4" w:space="0" w:color="auto"/>
              <w:left w:val="single" w:sz="4" w:space="0" w:color="auto"/>
              <w:bottom w:val="single" w:sz="4" w:space="0" w:color="auto"/>
              <w:right w:val="single" w:sz="4" w:space="0" w:color="auto"/>
            </w:tcBorders>
          </w:tcPr>
          <w:p w14:paraId="1D11BB66" w14:textId="77777777" w:rsidR="00B127FC" w:rsidRPr="00735C2C" w:rsidRDefault="00B127FC" w:rsidP="00724ACD">
            <w:r w:rsidRPr="00735C2C">
              <w:rPr>
                <w:rFonts w:hint="eastAsia"/>
              </w:rPr>
              <w:t>ライセンス証書</w:t>
            </w:r>
          </w:p>
        </w:tc>
        <w:tc>
          <w:tcPr>
            <w:tcW w:w="4110" w:type="dxa"/>
            <w:tcBorders>
              <w:top w:val="single" w:sz="4" w:space="0" w:color="auto"/>
              <w:left w:val="single" w:sz="4" w:space="0" w:color="auto"/>
              <w:bottom w:val="single" w:sz="4" w:space="0" w:color="auto"/>
              <w:right w:val="single" w:sz="4" w:space="0" w:color="auto"/>
            </w:tcBorders>
          </w:tcPr>
          <w:p w14:paraId="4C4F0A7A" w14:textId="07C34F19" w:rsidR="00B127FC" w:rsidRPr="00735C2C" w:rsidRDefault="00B127FC" w:rsidP="00724ACD">
            <w:r w:rsidRPr="00735C2C">
              <w:rPr>
                <w:rFonts w:hint="eastAsia"/>
              </w:rPr>
              <w:t>機器やソフトウェア等の利用に関する条件等を記載した文書及びそれの添付資料（文書</w:t>
            </w:r>
            <w:r w:rsidR="00CD140E" w:rsidRPr="00735C2C">
              <w:rPr>
                <w:rFonts w:hint="eastAsia"/>
              </w:rPr>
              <w:t>、</w:t>
            </w:r>
            <w:r w:rsidRPr="00735C2C">
              <w:rPr>
                <w:rFonts w:hint="eastAsia"/>
              </w:rPr>
              <w:t>図面</w:t>
            </w:r>
            <w:r w:rsidR="00CD140E" w:rsidRPr="00735C2C">
              <w:rPr>
                <w:rFonts w:hint="eastAsia"/>
              </w:rPr>
              <w:t>、</w:t>
            </w:r>
            <w:r w:rsidRPr="00735C2C">
              <w:rPr>
                <w:rFonts w:hint="eastAsia"/>
              </w:rPr>
              <w:t>ライセンス一覧表等）。</w:t>
            </w:r>
          </w:p>
        </w:tc>
        <w:tc>
          <w:tcPr>
            <w:tcW w:w="1128" w:type="dxa"/>
            <w:tcBorders>
              <w:top w:val="single" w:sz="4" w:space="0" w:color="auto"/>
              <w:left w:val="single" w:sz="4" w:space="0" w:color="auto"/>
              <w:bottom w:val="single" w:sz="4" w:space="0" w:color="auto"/>
              <w:right w:val="single" w:sz="4" w:space="0" w:color="auto"/>
            </w:tcBorders>
            <w:vAlign w:val="center"/>
          </w:tcPr>
          <w:p w14:paraId="0F51BCAB" w14:textId="77777777" w:rsidR="00B127FC" w:rsidRPr="00735C2C" w:rsidRDefault="00B127FC" w:rsidP="00724ACD">
            <w:pPr>
              <w:jc w:val="center"/>
            </w:pPr>
            <w:r w:rsidRPr="00735C2C">
              <w:rPr>
                <w:rFonts w:hint="eastAsia"/>
              </w:rPr>
              <w:t>無</w:t>
            </w:r>
          </w:p>
        </w:tc>
      </w:tr>
    </w:tbl>
    <w:p w14:paraId="5401C420" w14:textId="77777777" w:rsidR="00B127FC" w:rsidRDefault="00B127FC" w:rsidP="00B127FC">
      <w:pPr>
        <w:pStyle w:val="4"/>
      </w:pPr>
      <w:r>
        <w:rPr>
          <w:rFonts w:hint="eastAsia"/>
        </w:rPr>
        <w:t>その他</w:t>
      </w:r>
      <w:r w:rsidRPr="00B127FC">
        <w:rPr>
          <w:rFonts w:hint="eastAsia"/>
        </w:rPr>
        <w:t>共通する提出書類等（完成図書）</w:t>
      </w:r>
    </w:p>
    <w:p w14:paraId="62CDD245" w14:textId="5CC80D9E" w:rsidR="00B127FC" w:rsidRDefault="00B127FC" w:rsidP="00B127FC">
      <w:pPr>
        <w:pStyle w:val="af1"/>
        <w:jc w:val="center"/>
      </w:pPr>
      <w:r>
        <w:t xml:space="preserve">表 </w:t>
      </w:r>
      <w:r w:rsidR="00647F5B">
        <w:fldChar w:fldCharType="begin"/>
      </w:r>
      <w:r w:rsidR="00647F5B">
        <w:instrText xml:space="preserve"> SEQ </w:instrText>
      </w:r>
      <w:r w:rsidR="00647F5B">
        <w:instrText>表</w:instrText>
      </w:r>
      <w:r w:rsidR="00647F5B">
        <w:instrText xml:space="preserve"> \* ARABIC </w:instrText>
      </w:r>
      <w:r w:rsidR="00647F5B">
        <w:fldChar w:fldCharType="separate"/>
      </w:r>
      <w:r w:rsidR="00647F5B">
        <w:rPr>
          <w:noProof/>
        </w:rPr>
        <w:t>8</w:t>
      </w:r>
      <w:r w:rsidR="00647F5B">
        <w:rPr>
          <w:noProof/>
        </w:rPr>
        <w:fldChar w:fldCharType="end"/>
      </w:r>
      <w:r>
        <w:rPr>
          <w:rFonts w:hint="eastAsia"/>
        </w:rPr>
        <w:t xml:space="preserve">　</w:t>
      </w:r>
      <w:r w:rsidRPr="00B127FC">
        <w:rPr>
          <w:rFonts w:hint="eastAsia"/>
        </w:rPr>
        <w:t>その他共通する提出書類等（完成図書）</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4110"/>
        <w:gridCol w:w="1128"/>
      </w:tblGrid>
      <w:tr w:rsidR="00B127FC" w:rsidRPr="0040401D" w14:paraId="32F0F66D" w14:textId="77777777" w:rsidTr="00735C2C">
        <w:tc>
          <w:tcPr>
            <w:tcW w:w="3046" w:type="dxa"/>
            <w:shd w:val="clear" w:color="auto" w:fill="90D4AF"/>
            <w:vAlign w:val="center"/>
          </w:tcPr>
          <w:p w14:paraId="0D088852" w14:textId="77777777" w:rsidR="00B127FC" w:rsidRPr="00735C2C" w:rsidRDefault="00B127FC" w:rsidP="00724ACD">
            <w:pPr>
              <w:jc w:val="center"/>
              <w:rPr>
                <w:rFonts w:ascii="BIZ UDPゴシック" w:eastAsia="BIZ UDPゴシック" w:hAnsi="BIZ UDPゴシック"/>
              </w:rPr>
            </w:pPr>
            <w:r w:rsidRPr="00735C2C">
              <w:rPr>
                <w:rFonts w:ascii="BIZ UDPゴシック" w:eastAsia="BIZ UDPゴシック" w:hAnsi="BIZ UDPゴシック" w:hint="eastAsia"/>
              </w:rPr>
              <w:t>提出書類等</w:t>
            </w:r>
          </w:p>
        </w:tc>
        <w:tc>
          <w:tcPr>
            <w:tcW w:w="4110" w:type="dxa"/>
            <w:shd w:val="clear" w:color="auto" w:fill="90D4AF"/>
            <w:vAlign w:val="center"/>
          </w:tcPr>
          <w:p w14:paraId="1B6270CE" w14:textId="77777777" w:rsidR="00B127FC" w:rsidRPr="00735C2C" w:rsidRDefault="00B127FC" w:rsidP="00724ACD">
            <w:pPr>
              <w:jc w:val="center"/>
              <w:rPr>
                <w:rFonts w:ascii="BIZ UDPゴシック" w:eastAsia="BIZ UDPゴシック" w:hAnsi="BIZ UDPゴシック"/>
              </w:rPr>
            </w:pPr>
            <w:r w:rsidRPr="00735C2C">
              <w:rPr>
                <w:rFonts w:ascii="BIZ UDPゴシック" w:eastAsia="BIZ UDPゴシック" w:hAnsi="BIZ UDPゴシック" w:hint="eastAsia"/>
              </w:rPr>
              <w:t>記載の内容等</w:t>
            </w:r>
          </w:p>
        </w:tc>
        <w:tc>
          <w:tcPr>
            <w:tcW w:w="1128" w:type="dxa"/>
            <w:shd w:val="clear" w:color="auto" w:fill="90D4AF"/>
            <w:vAlign w:val="center"/>
          </w:tcPr>
          <w:p w14:paraId="2A8E5F76" w14:textId="77777777" w:rsidR="00B127FC" w:rsidRPr="00735C2C" w:rsidRDefault="00B127FC" w:rsidP="00724ACD">
            <w:pPr>
              <w:jc w:val="center"/>
              <w:rPr>
                <w:rFonts w:ascii="BIZ UDPゴシック" w:eastAsia="BIZ UDPゴシック" w:hAnsi="BIZ UDPゴシック"/>
              </w:rPr>
            </w:pPr>
            <w:r w:rsidRPr="00735C2C">
              <w:rPr>
                <w:rFonts w:ascii="BIZ UDPゴシック" w:eastAsia="BIZ UDPゴシック" w:hAnsi="BIZ UDPゴシック" w:hint="eastAsia"/>
              </w:rPr>
              <w:t>事前承認</w:t>
            </w:r>
            <w:r w:rsidRPr="00735C2C">
              <w:rPr>
                <w:rFonts w:ascii="BIZ UDPゴシック" w:eastAsia="BIZ UDPゴシック" w:hAnsi="BIZ UDPゴシック"/>
              </w:rPr>
              <w:br/>
            </w:r>
            <w:r w:rsidRPr="00735C2C">
              <w:rPr>
                <w:rFonts w:ascii="BIZ UDPゴシック" w:eastAsia="BIZ UDPゴシック" w:hAnsi="BIZ UDPゴシック" w:hint="eastAsia"/>
              </w:rPr>
              <w:t>有／</w:t>
            </w:r>
            <w:r w:rsidRPr="00735C2C">
              <w:rPr>
                <w:rFonts w:ascii="BIZ UDPゴシック" w:eastAsia="BIZ UDPゴシック" w:hAnsi="BIZ UDPゴシック"/>
              </w:rPr>
              <w:t>無</w:t>
            </w:r>
          </w:p>
        </w:tc>
      </w:tr>
      <w:tr w:rsidR="00B127FC" w14:paraId="44E4110E" w14:textId="77777777" w:rsidTr="00735C2C">
        <w:tc>
          <w:tcPr>
            <w:tcW w:w="3046" w:type="dxa"/>
          </w:tcPr>
          <w:p w14:paraId="612A9527" w14:textId="7F7A0821" w:rsidR="00B127FC" w:rsidRPr="00735C2C" w:rsidRDefault="00B127FC" w:rsidP="00724ACD">
            <w:r w:rsidRPr="00735C2C">
              <w:rPr>
                <w:rFonts w:hint="eastAsia"/>
              </w:rPr>
              <w:t>プロジェクト管理簿</w:t>
            </w:r>
          </w:p>
        </w:tc>
        <w:tc>
          <w:tcPr>
            <w:tcW w:w="4110" w:type="dxa"/>
          </w:tcPr>
          <w:p w14:paraId="39A8E60A" w14:textId="1EA4CEBD" w:rsidR="00B127FC" w:rsidRPr="00735C2C" w:rsidRDefault="00B127FC" w:rsidP="00B127FC">
            <w:r w:rsidRPr="00735C2C">
              <w:rPr>
                <w:rFonts w:hint="eastAsia"/>
              </w:rPr>
              <w:t>プロジェクトの管理作業に係る文書及びそれの添付資料（文書</w:t>
            </w:r>
            <w:r w:rsidR="00CD140E" w:rsidRPr="00735C2C">
              <w:rPr>
                <w:rFonts w:hint="eastAsia"/>
              </w:rPr>
              <w:t>、</w:t>
            </w:r>
            <w:r w:rsidRPr="00735C2C">
              <w:rPr>
                <w:rFonts w:hint="eastAsia"/>
              </w:rPr>
              <w:t>図面等）。</w:t>
            </w:r>
          </w:p>
          <w:p w14:paraId="1F8DE48D" w14:textId="77777777" w:rsidR="00B127FC" w:rsidRPr="00735C2C" w:rsidRDefault="00B127FC" w:rsidP="00E55594">
            <w:pPr>
              <w:pStyle w:val="a7"/>
              <w:numPr>
                <w:ilvl w:val="0"/>
                <w:numId w:val="76"/>
              </w:numPr>
            </w:pPr>
            <w:r w:rsidRPr="00735C2C">
              <w:rPr>
                <w:rFonts w:hint="eastAsia"/>
              </w:rPr>
              <w:t>スケジュール（進捗）管理</w:t>
            </w:r>
          </w:p>
          <w:p w14:paraId="2185C3AD" w14:textId="64A02666" w:rsidR="00B127FC" w:rsidRPr="00735C2C" w:rsidRDefault="00B127FC" w:rsidP="00E55594">
            <w:pPr>
              <w:pStyle w:val="a7"/>
              <w:numPr>
                <w:ilvl w:val="0"/>
                <w:numId w:val="76"/>
              </w:numPr>
            </w:pPr>
            <w:r w:rsidRPr="00735C2C">
              <w:rPr>
                <w:rFonts w:hint="eastAsia"/>
              </w:rPr>
              <w:t>品質管理（問題点</w:t>
            </w:r>
            <w:r w:rsidRPr="00735C2C">
              <w:t>/課題</w:t>
            </w:r>
            <w:r w:rsidR="00CD140E" w:rsidRPr="00735C2C">
              <w:t>、</w:t>
            </w:r>
            <w:r w:rsidRPr="00735C2C">
              <w:t>障害</w:t>
            </w:r>
            <w:r w:rsidR="00CD140E" w:rsidRPr="00735C2C">
              <w:t>、</w:t>
            </w:r>
            <w:r w:rsidRPr="00735C2C">
              <w:t>Q/A</w:t>
            </w:r>
            <w:r w:rsidR="00CD140E" w:rsidRPr="00735C2C">
              <w:t>、</w:t>
            </w:r>
            <w:r w:rsidRPr="00735C2C">
              <w:t>仕様変更</w:t>
            </w:r>
            <w:r w:rsidR="00CD140E" w:rsidRPr="00735C2C">
              <w:t>、</w:t>
            </w:r>
            <w:r w:rsidRPr="00735C2C">
              <w:t>レビュー</w:t>
            </w:r>
            <w:r w:rsidR="00CD140E" w:rsidRPr="00735C2C">
              <w:t>、</w:t>
            </w:r>
            <w:r w:rsidRPr="00735C2C">
              <w:t>ドキュメント等の管理）</w:t>
            </w:r>
          </w:p>
        </w:tc>
        <w:tc>
          <w:tcPr>
            <w:tcW w:w="1128" w:type="dxa"/>
            <w:vAlign w:val="center"/>
          </w:tcPr>
          <w:p w14:paraId="23B07E25" w14:textId="3CB98815" w:rsidR="00B127FC" w:rsidRPr="00735C2C" w:rsidRDefault="006940AE" w:rsidP="00724ACD">
            <w:pPr>
              <w:jc w:val="center"/>
            </w:pPr>
            <w:r>
              <w:rPr>
                <w:rFonts w:hint="eastAsia"/>
              </w:rPr>
              <w:t>有</w:t>
            </w:r>
          </w:p>
        </w:tc>
      </w:tr>
      <w:tr w:rsidR="00B127FC" w14:paraId="69220933" w14:textId="77777777" w:rsidTr="00735C2C">
        <w:tc>
          <w:tcPr>
            <w:tcW w:w="3046" w:type="dxa"/>
          </w:tcPr>
          <w:p w14:paraId="7C6F2817" w14:textId="77777777" w:rsidR="00B127FC" w:rsidRPr="00735C2C" w:rsidRDefault="00B127FC" w:rsidP="00724ACD">
            <w:r w:rsidRPr="00735C2C">
              <w:rPr>
                <w:rFonts w:hint="eastAsia"/>
              </w:rPr>
              <w:t>作業議事録</w:t>
            </w:r>
          </w:p>
        </w:tc>
        <w:tc>
          <w:tcPr>
            <w:tcW w:w="4110" w:type="dxa"/>
          </w:tcPr>
          <w:p w14:paraId="4F61EAAC" w14:textId="0FB744A5" w:rsidR="00B127FC" w:rsidRPr="00735C2C" w:rsidRDefault="00B127FC" w:rsidP="00724ACD">
            <w:r w:rsidRPr="00735C2C">
              <w:rPr>
                <w:rFonts w:hint="eastAsia"/>
              </w:rPr>
              <w:t>作業</w:t>
            </w:r>
            <w:r w:rsidRPr="009C0EE7">
              <w:rPr>
                <w:rFonts w:hint="eastAsia"/>
              </w:rPr>
              <w:t>中に</w:t>
            </w:r>
            <w:r w:rsidR="009C0EE7">
              <w:rPr>
                <w:rFonts w:hint="eastAsia"/>
              </w:rPr>
              <w:t>本市と事業者</w:t>
            </w:r>
            <w:r w:rsidR="00624800" w:rsidRPr="009C0EE7">
              <w:rPr>
                <w:rFonts w:hint="eastAsia"/>
              </w:rPr>
              <w:t>の</w:t>
            </w:r>
            <w:r w:rsidRPr="009C0EE7">
              <w:rPr>
                <w:rFonts w:hint="eastAsia"/>
              </w:rPr>
              <w:t>間で交換される打合せに関する記録文書及びそ</w:t>
            </w:r>
            <w:r w:rsidRPr="00735C2C">
              <w:rPr>
                <w:rFonts w:hint="eastAsia"/>
              </w:rPr>
              <w:t>れの添付資料（文書</w:t>
            </w:r>
            <w:r w:rsidR="00CD140E" w:rsidRPr="00735C2C">
              <w:rPr>
                <w:rFonts w:hint="eastAsia"/>
              </w:rPr>
              <w:t>、</w:t>
            </w:r>
            <w:r w:rsidRPr="00735C2C">
              <w:rPr>
                <w:rFonts w:hint="eastAsia"/>
              </w:rPr>
              <w:t>図面等）。</w:t>
            </w:r>
          </w:p>
        </w:tc>
        <w:tc>
          <w:tcPr>
            <w:tcW w:w="1128" w:type="dxa"/>
            <w:vAlign w:val="center"/>
          </w:tcPr>
          <w:p w14:paraId="7A74AD1C" w14:textId="77777777" w:rsidR="00B127FC" w:rsidRPr="00735C2C" w:rsidRDefault="00B127FC" w:rsidP="00724ACD">
            <w:pPr>
              <w:jc w:val="center"/>
            </w:pPr>
            <w:r w:rsidRPr="00735C2C">
              <w:rPr>
                <w:rFonts w:hint="eastAsia"/>
              </w:rPr>
              <w:t>無</w:t>
            </w:r>
          </w:p>
        </w:tc>
      </w:tr>
      <w:tr w:rsidR="00B127FC" w14:paraId="0A1372C8" w14:textId="77777777" w:rsidTr="00735C2C">
        <w:tc>
          <w:tcPr>
            <w:tcW w:w="3046" w:type="dxa"/>
          </w:tcPr>
          <w:p w14:paraId="59C7D772" w14:textId="77777777" w:rsidR="00B127FC" w:rsidRPr="00735C2C" w:rsidRDefault="00B127FC" w:rsidP="00724ACD">
            <w:r w:rsidRPr="00735C2C">
              <w:rPr>
                <w:rFonts w:hint="eastAsia"/>
              </w:rPr>
              <w:t>保守に関する資料</w:t>
            </w:r>
          </w:p>
        </w:tc>
        <w:tc>
          <w:tcPr>
            <w:tcW w:w="4110" w:type="dxa"/>
          </w:tcPr>
          <w:p w14:paraId="62A11C29" w14:textId="13AEFCE8" w:rsidR="00B127FC" w:rsidRPr="00735C2C" w:rsidRDefault="00B127FC" w:rsidP="00724ACD">
            <w:r w:rsidRPr="00735C2C">
              <w:rPr>
                <w:rFonts w:hint="eastAsia"/>
              </w:rPr>
              <w:t>契約期間中の保守体制及び保守の実施事項等を記載した文書及びそれの添付資料（文書</w:t>
            </w:r>
            <w:r w:rsidR="00CD140E" w:rsidRPr="00735C2C">
              <w:rPr>
                <w:rFonts w:hint="eastAsia"/>
              </w:rPr>
              <w:t>、</w:t>
            </w:r>
            <w:r w:rsidRPr="00735C2C">
              <w:rPr>
                <w:rFonts w:hint="eastAsia"/>
              </w:rPr>
              <w:t>図面等）。</w:t>
            </w:r>
          </w:p>
        </w:tc>
        <w:tc>
          <w:tcPr>
            <w:tcW w:w="1128" w:type="dxa"/>
            <w:vAlign w:val="center"/>
          </w:tcPr>
          <w:p w14:paraId="59C23260" w14:textId="6D6F28B0" w:rsidR="00B127FC" w:rsidRPr="00735C2C" w:rsidRDefault="006940AE" w:rsidP="00724ACD">
            <w:pPr>
              <w:jc w:val="center"/>
            </w:pPr>
            <w:r>
              <w:rPr>
                <w:rFonts w:hint="eastAsia"/>
              </w:rPr>
              <w:t>有</w:t>
            </w:r>
          </w:p>
        </w:tc>
      </w:tr>
      <w:tr w:rsidR="006B7C55" w14:paraId="201B247F" w14:textId="77777777" w:rsidTr="00735C2C">
        <w:tc>
          <w:tcPr>
            <w:tcW w:w="3046" w:type="dxa"/>
          </w:tcPr>
          <w:p w14:paraId="7A718F47" w14:textId="16AF3BF3" w:rsidR="006B7C55" w:rsidRPr="00735C2C" w:rsidRDefault="006B7C55" w:rsidP="00724ACD">
            <w:r w:rsidRPr="00B846CF">
              <w:rPr>
                <w:rFonts w:hint="eastAsia"/>
              </w:rPr>
              <w:t>研修計画書</w:t>
            </w:r>
          </w:p>
        </w:tc>
        <w:tc>
          <w:tcPr>
            <w:tcW w:w="4110" w:type="dxa"/>
          </w:tcPr>
          <w:p w14:paraId="719284DC" w14:textId="33B0AAEB" w:rsidR="006B7C55" w:rsidRPr="00735C2C" w:rsidRDefault="00FA020F" w:rsidP="00724ACD">
            <w:r>
              <w:rPr>
                <w:rFonts w:hint="eastAsia"/>
              </w:rPr>
              <w:t>本番稼働前に実施する</w:t>
            </w:r>
            <w:r w:rsidRPr="00FA020F">
              <w:rPr>
                <w:rFonts w:hint="eastAsia"/>
              </w:rPr>
              <w:t>研修</w:t>
            </w:r>
            <w:r>
              <w:rPr>
                <w:rFonts w:hint="eastAsia"/>
              </w:rPr>
              <w:t>の</w:t>
            </w:r>
            <w:r w:rsidRPr="00FA020F">
              <w:rPr>
                <w:rFonts w:hint="eastAsia"/>
              </w:rPr>
              <w:t>実施体制、作業及びスケジュール、ユーザ研修方法</w:t>
            </w:r>
            <w:r>
              <w:rPr>
                <w:rFonts w:hint="eastAsia"/>
              </w:rPr>
              <w:t>等</w:t>
            </w:r>
            <w:r w:rsidRPr="00FA020F">
              <w:rPr>
                <w:rFonts w:hint="eastAsia"/>
              </w:rPr>
              <w:t>の工程に関する文書及びそれの添付資料（文書、図面等）。</w:t>
            </w:r>
          </w:p>
        </w:tc>
        <w:tc>
          <w:tcPr>
            <w:tcW w:w="1128" w:type="dxa"/>
            <w:vAlign w:val="center"/>
          </w:tcPr>
          <w:p w14:paraId="1CFFE5AF" w14:textId="234F3758" w:rsidR="006B7C55" w:rsidRPr="00735C2C" w:rsidRDefault="006940AE" w:rsidP="00724ACD">
            <w:pPr>
              <w:jc w:val="center"/>
            </w:pPr>
            <w:r>
              <w:rPr>
                <w:rFonts w:hint="eastAsia"/>
              </w:rPr>
              <w:t>有</w:t>
            </w:r>
          </w:p>
        </w:tc>
      </w:tr>
    </w:tbl>
    <w:p w14:paraId="21B6E5F5" w14:textId="77777777" w:rsidR="00B127FC" w:rsidRDefault="00B127FC" w:rsidP="00B127FC">
      <w:pPr>
        <w:pStyle w:val="3"/>
      </w:pPr>
      <w:bookmarkStart w:id="20" w:name="_Toc169807337"/>
      <w:r>
        <w:rPr>
          <w:rFonts w:hint="eastAsia"/>
        </w:rPr>
        <w:lastRenderedPageBreak/>
        <w:t>提出方法及び様式</w:t>
      </w:r>
      <w:bookmarkEnd w:id="20"/>
    </w:p>
    <w:p w14:paraId="00A0A5D3" w14:textId="352311B8" w:rsidR="00B127FC" w:rsidRDefault="00B127FC" w:rsidP="00E55594">
      <w:pPr>
        <w:pStyle w:val="5"/>
        <w:numPr>
          <w:ilvl w:val="0"/>
          <w:numId w:val="16"/>
        </w:numPr>
      </w:pPr>
      <w:r>
        <w:rPr>
          <w:rFonts w:hint="eastAsia"/>
        </w:rPr>
        <w:t>書類等の提出物は記録媒体（</w:t>
      </w:r>
      <w:r w:rsidR="0055131E">
        <w:rPr>
          <w:rFonts w:hint="eastAsia"/>
        </w:rPr>
        <w:t>ＣＤ-ＲＯＭ</w:t>
      </w:r>
      <w:r>
        <w:t>等）で</w:t>
      </w:r>
      <w:r w:rsidR="0055131E">
        <w:rPr>
          <w:rFonts w:hint="eastAsia"/>
        </w:rPr>
        <w:t>２</w:t>
      </w:r>
      <w:r>
        <w:t>部提出すること。</w:t>
      </w:r>
    </w:p>
    <w:p w14:paraId="2E063D83" w14:textId="0DDE1CF3" w:rsidR="00B127FC" w:rsidRDefault="00B127FC" w:rsidP="00061517">
      <w:pPr>
        <w:pStyle w:val="5"/>
        <w:jc w:val="both"/>
      </w:pPr>
      <w:r>
        <w:rPr>
          <w:rFonts w:hint="eastAsia"/>
        </w:rPr>
        <w:t>資料データは</w:t>
      </w:r>
      <w:r w:rsidR="00CD140E">
        <w:rPr>
          <w:rFonts w:hint="eastAsia"/>
        </w:rPr>
        <w:t>、</w:t>
      </w:r>
      <w:r>
        <w:rPr>
          <w:rFonts w:hint="eastAsia"/>
        </w:rPr>
        <w:t>加工が可能な</w:t>
      </w:r>
      <w:r w:rsidR="00E97BD1">
        <w:rPr>
          <w:rFonts w:hint="eastAsia"/>
        </w:rPr>
        <w:t>Ｍｉｃｒｏｓｏｆｔ®Ｏｆｆｉｃｅ</w:t>
      </w:r>
      <w:r>
        <w:t>製品（｢Excel｣</w:t>
      </w:r>
      <w:r w:rsidR="00CD140E">
        <w:t>、</w:t>
      </w:r>
      <w:r>
        <w:t>｢Word｣</w:t>
      </w:r>
      <w:r w:rsidR="00CD140E">
        <w:t>、</w:t>
      </w:r>
      <w:r>
        <w:t>｢PowerPoint｣</w:t>
      </w:r>
      <w:r w:rsidR="00CD140E">
        <w:t>、</w:t>
      </w:r>
      <w:r>
        <w:t>「Visio」等の各ソフトウェアの最新バージョンで問題なく参照・更新できること。）を原則とし</w:t>
      </w:r>
      <w:r w:rsidR="00CD140E">
        <w:t>、</w:t>
      </w:r>
      <w:r>
        <w:t>それ以外で提出する場合は</w:t>
      </w:r>
      <w:r w:rsidR="00CD140E">
        <w:t>、</w:t>
      </w:r>
      <w:r w:rsidR="00E97BD1">
        <w:rPr>
          <w:rFonts w:hint="eastAsia"/>
        </w:rPr>
        <w:t>本市の</w:t>
      </w:r>
      <w:r>
        <w:t>承認を得ること。</w:t>
      </w:r>
    </w:p>
    <w:p w14:paraId="4072845C" w14:textId="77777777" w:rsidR="00B127FC" w:rsidRDefault="00B127FC" w:rsidP="00061517">
      <w:pPr>
        <w:pStyle w:val="3"/>
        <w:jc w:val="both"/>
      </w:pPr>
      <w:bookmarkStart w:id="21" w:name="_Toc169807338"/>
      <w:r>
        <w:rPr>
          <w:rFonts w:hint="eastAsia"/>
        </w:rPr>
        <w:t>その他</w:t>
      </w:r>
      <w:bookmarkEnd w:id="21"/>
    </w:p>
    <w:p w14:paraId="044CA47D" w14:textId="77777777" w:rsidR="00B127FC" w:rsidRDefault="00B127FC" w:rsidP="00061517">
      <w:pPr>
        <w:pStyle w:val="4"/>
        <w:numPr>
          <w:ilvl w:val="0"/>
          <w:numId w:val="95"/>
        </w:numPr>
        <w:jc w:val="both"/>
      </w:pPr>
      <w:r w:rsidRPr="00B127FC">
        <w:rPr>
          <w:rFonts w:hint="eastAsia"/>
        </w:rPr>
        <w:t>使用する機器及びソフトウェア</w:t>
      </w:r>
    </w:p>
    <w:p w14:paraId="0B4F1027" w14:textId="580133C7" w:rsidR="00B127FC" w:rsidRDefault="00B127FC" w:rsidP="00061517">
      <w:pPr>
        <w:pStyle w:val="5"/>
        <w:numPr>
          <w:ilvl w:val="0"/>
          <w:numId w:val="17"/>
        </w:numPr>
        <w:jc w:val="both"/>
      </w:pPr>
      <w:r>
        <w:rPr>
          <w:rFonts w:hint="eastAsia"/>
        </w:rPr>
        <w:t>原則として構築時点で製品化され</w:t>
      </w:r>
      <w:r w:rsidR="00CD140E">
        <w:rPr>
          <w:rFonts w:hint="eastAsia"/>
        </w:rPr>
        <w:t>、</w:t>
      </w:r>
      <w:r>
        <w:rPr>
          <w:rFonts w:hint="eastAsia"/>
        </w:rPr>
        <w:t>安定した稼動の実績があること。</w:t>
      </w:r>
    </w:p>
    <w:p w14:paraId="732B593E" w14:textId="1DF1F7A7" w:rsidR="00B127FC" w:rsidRDefault="00B127FC" w:rsidP="00061517">
      <w:pPr>
        <w:pStyle w:val="5"/>
        <w:numPr>
          <w:ilvl w:val="0"/>
          <w:numId w:val="17"/>
        </w:numPr>
        <w:jc w:val="both"/>
      </w:pPr>
      <w:r>
        <w:rPr>
          <w:rFonts w:hint="eastAsia"/>
        </w:rPr>
        <w:t>入札時点で製品化されていない機器又はソフトウェアによって入札を行う場合は</w:t>
      </w:r>
      <w:r w:rsidR="00CD140E">
        <w:rPr>
          <w:rFonts w:hint="eastAsia"/>
        </w:rPr>
        <w:t>、</w:t>
      </w:r>
      <w:r>
        <w:rPr>
          <w:rFonts w:hint="eastAsia"/>
        </w:rPr>
        <w:t>技術的要件を満たすこと及び納入期限までに製品化され納入</w:t>
      </w:r>
      <w:r w:rsidR="006F0CEF">
        <w:rPr>
          <w:rFonts w:hint="eastAsia"/>
        </w:rPr>
        <w:t>できる</w:t>
      </w:r>
      <w:r>
        <w:rPr>
          <w:rFonts w:hint="eastAsia"/>
        </w:rPr>
        <w:t>ことを証明する機能等証明書を添付すること。</w:t>
      </w:r>
    </w:p>
    <w:p w14:paraId="610B9EC0" w14:textId="04962631" w:rsidR="00B127FC" w:rsidRDefault="00B127FC" w:rsidP="00061517">
      <w:pPr>
        <w:pStyle w:val="5"/>
        <w:jc w:val="both"/>
      </w:pPr>
      <w:r>
        <w:rPr>
          <w:rFonts w:hint="eastAsia"/>
        </w:rPr>
        <w:t>導入機器ソフトウェア等のユーザ登録及びライセンス登録については</w:t>
      </w:r>
      <w:r w:rsidR="00CD140E">
        <w:rPr>
          <w:rFonts w:hint="eastAsia"/>
        </w:rPr>
        <w:t>、</w:t>
      </w:r>
      <w:r w:rsidR="006F0CEF">
        <w:rPr>
          <w:rFonts w:hint="eastAsia"/>
        </w:rPr>
        <w:t>本</w:t>
      </w:r>
      <w:r>
        <w:rPr>
          <w:rFonts w:hint="eastAsia"/>
        </w:rPr>
        <w:t>市の指示に従い実施すること。</w:t>
      </w:r>
    </w:p>
    <w:p w14:paraId="15D61613" w14:textId="4F225ACF" w:rsidR="00B127FC" w:rsidRPr="00B127FC" w:rsidRDefault="00B127FC" w:rsidP="00061517">
      <w:pPr>
        <w:pStyle w:val="5"/>
        <w:numPr>
          <w:ilvl w:val="0"/>
          <w:numId w:val="17"/>
        </w:numPr>
        <w:jc w:val="both"/>
      </w:pPr>
      <w:r>
        <w:rPr>
          <w:rFonts w:hint="eastAsia"/>
        </w:rPr>
        <w:t>環境負荷の低減を図るため</w:t>
      </w:r>
      <w:r w:rsidR="00CD140E">
        <w:rPr>
          <w:rFonts w:hint="eastAsia"/>
        </w:rPr>
        <w:t>、</w:t>
      </w:r>
      <w:r>
        <w:rPr>
          <w:rFonts w:hint="eastAsia"/>
        </w:rPr>
        <w:t>環境に配慮した製品を選定すること。</w:t>
      </w:r>
    </w:p>
    <w:p w14:paraId="5119A713" w14:textId="0A1039B3" w:rsidR="00B127FC" w:rsidRPr="00542FBA" w:rsidRDefault="00B127FC" w:rsidP="00061517">
      <w:pPr>
        <w:pStyle w:val="4"/>
        <w:jc w:val="both"/>
      </w:pPr>
      <w:r w:rsidRPr="00542FBA">
        <w:rPr>
          <w:rFonts w:hint="eastAsia"/>
        </w:rPr>
        <w:t>総合</w:t>
      </w:r>
      <w:r w:rsidR="00B4047A" w:rsidRPr="00542FBA">
        <w:rPr>
          <w:rFonts w:hint="eastAsia"/>
        </w:rPr>
        <w:t>テスト等</w:t>
      </w:r>
      <w:r w:rsidRPr="00542FBA">
        <w:rPr>
          <w:rFonts w:hint="eastAsia"/>
        </w:rPr>
        <w:t>の協力</w:t>
      </w:r>
    </w:p>
    <w:p w14:paraId="602B6B60" w14:textId="0C156A61" w:rsidR="00B127FC" w:rsidRDefault="00B127FC" w:rsidP="00061517">
      <w:pPr>
        <w:ind w:left="420"/>
        <w:jc w:val="both"/>
      </w:pPr>
      <w:r w:rsidRPr="00542FBA">
        <w:rPr>
          <w:rFonts w:hint="eastAsia"/>
        </w:rPr>
        <w:t>総合</w:t>
      </w:r>
      <w:r w:rsidR="00B4047A" w:rsidRPr="00542FBA">
        <w:rPr>
          <w:rFonts w:hint="eastAsia"/>
        </w:rPr>
        <w:t>テスト等</w:t>
      </w:r>
      <w:r w:rsidRPr="00542FBA">
        <w:rPr>
          <w:rFonts w:hint="eastAsia"/>
        </w:rPr>
        <w:t>を行うため、</w:t>
      </w:r>
      <w:r w:rsidR="006F0CEF" w:rsidRPr="00542FBA">
        <w:rPr>
          <w:rFonts w:hint="eastAsia"/>
        </w:rPr>
        <w:t>事業者</w:t>
      </w:r>
      <w:r w:rsidRPr="00542FBA">
        <w:rPr>
          <w:rFonts w:hint="eastAsia"/>
        </w:rPr>
        <w:t>は誠意を持って協力すること。</w:t>
      </w:r>
    </w:p>
    <w:p w14:paraId="7CC33C28" w14:textId="77777777" w:rsidR="00B127FC" w:rsidRDefault="00B127FC" w:rsidP="00061517">
      <w:pPr>
        <w:pStyle w:val="4"/>
        <w:jc w:val="both"/>
      </w:pPr>
      <w:r>
        <w:rPr>
          <w:rFonts w:hint="eastAsia"/>
        </w:rPr>
        <w:t>操作研修</w:t>
      </w:r>
    </w:p>
    <w:p w14:paraId="68E7B527" w14:textId="0DEDA68C" w:rsidR="00B127FC" w:rsidRDefault="00B127FC" w:rsidP="00061517">
      <w:pPr>
        <w:ind w:left="420"/>
        <w:jc w:val="both"/>
      </w:pPr>
      <w:r w:rsidRPr="00B127FC">
        <w:rPr>
          <w:rFonts w:hint="eastAsia"/>
        </w:rPr>
        <w:t>新システムの運用に関する操作研修を</w:t>
      </w:r>
      <w:r w:rsidR="006F0CEF">
        <w:rPr>
          <w:rFonts w:hint="eastAsia"/>
        </w:rPr>
        <w:t>、</w:t>
      </w:r>
      <w:r w:rsidR="00473678" w:rsidRPr="00B4047A">
        <w:rPr>
          <w:rFonts w:hint="eastAsia"/>
        </w:rPr>
        <w:t>公共</w:t>
      </w:r>
      <w:r w:rsidRPr="00B4047A">
        <w:rPr>
          <w:rFonts w:hint="eastAsia"/>
        </w:rPr>
        <w:t>図書館職員</w:t>
      </w:r>
      <w:r w:rsidR="006F0CEF" w:rsidRPr="00B4047A">
        <w:rPr>
          <w:rFonts w:hint="eastAsia"/>
        </w:rPr>
        <w:t>及び</w:t>
      </w:r>
      <w:r w:rsidRPr="00B4047A">
        <w:rPr>
          <w:rFonts w:hint="eastAsia"/>
        </w:rPr>
        <w:t>学校</w:t>
      </w:r>
      <w:r w:rsidR="006F0CEF" w:rsidRPr="00B4047A">
        <w:rPr>
          <w:rFonts w:hint="eastAsia"/>
        </w:rPr>
        <w:t>図書館</w:t>
      </w:r>
      <w:r w:rsidRPr="00B127FC">
        <w:rPr>
          <w:rFonts w:hint="eastAsia"/>
        </w:rPr>
        <w:t>職員に実施すること。</w:t>
      </w:r>
    </w:p>
    <w:p w14:paraId="1C1D854B" w14:textId="1F2807E0" w:rsidR="006927D2" w:rsidRDefault="006927D2"/>
    <w:p w14:paraId="610F6C1B" w14:textId="583CC945" w:rsidR="003967C1" w:rsidRDefault="006927D2" w:rsidP="00724ACD">
      <w:pPr>
        <w:pStyle w:val="1"/>
      </w:pPr>
      <w:bookmarkStart w:id="22" w:name="_Ref169195974"/>
      <w:bookmarkStart w:id="23" w:name="_Ref169196050"/>
      <w:bookmarkStart w:id="24" w:name="_Ref169196062"/>
      <w:bookmarkStart w:id="25" w:name="_Ref169196072"/>
      <w:bookmarkStart w:id="26" w:name="_Ref169196104"/>
      <w:bookmarkStart w:id="27" w:name="_Toc169807339"/>
      <w:r>
        <w:rPr>
          <w:rFonts w:hint="eastAsia"/>
        </w:rPr>
        <w:t>調達の範囲</w:t>
      </w:r>
      <w:bookmarkEnd w:id="22"/>
      <w:bookmarkEnd w:id="23"/>
      <w:bookmarkEnd w:id="24"/>
      <w:bookmarkEnd w:id="25"/>
      <w:bookmarkEnd w:id="26"/>
      <w:bookmarkEnd w:id="27"/>
    </w:p>
    <w:p w14:paraId="65D1CCF1" w14:textId="31B3674E" w:rsidR="00473678" w:rsidRDefault="006927D2" w:rsidP="00E55594">
      <w:pPr>
        <w:pStyle w:val="2"/>
        <w:numPr>
          <w:ilvl w:val="0"/>
          <w:numId w:val="19"/>
        </w:numPr>
      </w:pPr>
      <w:bookmarkStart w:id="28" w:name="_Ref169195976"/>
      <w:bookmarkStart w:id="29" w:name="_Ref169196077"/>
      <w:bookmarkStart w:id="30" w:name="_Ref169196097"/>
      <w:bookmarkStart w:id="31" w:name="_Toc169807340"/>
      <w:r>
        <w:rPr>
          <w:rFonts w:hint="eastAsia"/>
        </w:rPr>
        <w:t>システム構築に係る調達範囲</w:t>
      </w:r>
      <w:bookmarkEnd w:id="28"/>
      <w:bookmarkEnd w:id="29"/>
      <w:bookmarkEnd w:id="30"/>
      <w:bookmarkEnd w:id="31"/>
    </w:p>
    <w:p w14:paraId="31A85D45" w14:textId="1CC42647" w:rsidR="00817689" w:rsidRPr="00473678" w:rsidRDefault="00473678" w:rsidP="00E55594">
      <w:pPr>
        <w:pStyle w:val="3"/>
        <w:numPr>
          <w:ilvl w:val="0"/>
          <w:numId w:val="21"/>
        </w:numPr>
      </w:pPr>
      <w:bookmarkStart w:id="32" w:name="_Ref169195970"/>
      <w:bookmarkStart w:id="33" w:name="_Ref169195978"/>
      <w:bookmarkStart w:id="34" w:name="_Ref169196080"/>
      <w:bookmarkStart w:id="35" w:name="_Ref169196084"/>
      <w:bookmarkStart w:id="36" w:name="_Ref169196711"/>
      <w:bookmarkStart w:id="37" w:name="_Toc169807341"/>
      <w:r w:rsidRPr="00473678">
        <w:rPr>
          <w:rFonts w:hint="eastAsia"/>
        </w:rPr>
        <w:t>調達範囲及び納品物</w:t>
      </w:r>
      <w:bookmarkEnd w:id="32"/>
      <w:bookmarkEnd w:id="33"/>
      <w:bookmarkEnd w:id="34"/>
      <w:bookmarkEnd w:id="35"/>
      <w:bookmarkEnd w:id="36"/>
      <w:bookmarkEnd w:id="37"/>
    </w:p>
    <w:p w14:paraId="2FE6616E" w14:textId="2716EBA7" w:rsidR="00817689" w:rsidRPr="0019730D" w:rsidRDefault="00473678" w:rsidP="00817689">
      <w:pPr>
        <w:ind w:firstLine="210"/>
      </w:pPr>
      <w:r w:rsidRPr="0019730D">
        <w:rPr>
          <w:rFonts w:hint="eastAsia"/>
        </w:rPr>
        <w:t>本事業の調達</w:t>
      </w:r>
      <w:r w:rsidR="006927D2" w:rsidRPr="0019730D">
        <w:rPr>
          <w:rFonts w:hint="eastAsia"/>
        </w:rPr>
        <w:t>範囲及び納品物は</w:t>
      </w:r>
      <w:r w:rsidR="00817689" w:rsidRPr="0019730D">
        <w:rPr>
          <w:rFonts w:hint="eastAsia"/>
        </w:rPr>
        <w:t>、下記の通り</w:t>
      </w:r>
      <w:r w:rsidR="00396145" w:rsidRPr="0019730D">
        <w:rPr>
          <w:rFonts w:hint="eastAsia"/>
        </w:rPr>
        <w:t>である</w:t>
      </w:r>
      <w:r w:rsidR="006927D2" w:rsidRPr="0019730D">
        <w:rPr>
          <w:rFonts w:hint="eastAsia"/>
        </w:rPr>
        <w:t>。</w:t>
      </w:r>
    </w:p>
    <w:p w14:paraId="6EF6E452" w14:textId="52311BBF" w:rsidR="00817689" w:rsidRPr="0019730D" w:rsidRDefault="00817689" w:rsidP="00C33197">
      <w:pPr>
        <w:pStyle w:val="4"/>
        <w:keepNext w:val="0"/>
        <w:widowControl w:val="0"/>
        <w:numPr>
          <w:ilvl w:val="0"/>
          <w:numId w:val="96"/>
        </w:numPr>
      </w:pPr>
      <w:r w:rsidRPr="0019730D">
        <w:rPr>
          <w:rFonts w:hint="eastAsia"/>
        </w:rPr>
        <w:t>図書館システム構築</w:t>
      </w:r>
    </w:p>
    <w:p w14:paraId="2007C68B" w14:textId="1DAD0B92" w:rsidR="00817689" w:rsidRPr="0019730D" w:rsidRDefault="00817689" w:rsidP="00C33197">
      <w:pPr>
        <w:pStyle w:val="5"/>
        <w:keepNext w:val="0"/>
        <w:widowControl w:val="0"/>
        <w:numPr>
          <w:ilvl w:val="0"/>
          <w:numId w:val="22"/>
        </w:numPr>
      </w:pPr>
      <w:r w:rsidRPr="0019730D">
        <w:rPr>
          <w:rFonts w:hint="eastAsia"/>
        </w:rPr>
        <w:t>公共図書館業務システム構築</w:t>
      </w:r>
    </w:p>
    <w:p w14:paraId="57FACE28" w14:textId="77777777" w:rsidR="002A1209" w:rsidRPr="0019730D" w:rsidRDefault="002A1209" w:rsidP="00C33197">
      <w:pPr>
        <w:pStyle w:val="5"/>
        <w:keepNext w:val="0"/>
        <w:widowControl w:val="0"/>
      </w:pPr>
      <w:r w:rsidRPr="0019730D">
        <w:rPr>
          <w:rFonts w:hint="eastAsia"/>
        </w:rPr>
        <w:t>移動図書館向け機能の構築</w:t>
      </w:r>
    </w:p>
    <w:p w14:paraId="41B18D05" w14:textId="77777777" w:rsidR="002A1209" w:rsidRPr="0019730D" w:rsidRDefault="002A1209" w:rsidP="00C33197">
      <w:pPr>
        <w:pStyle w:val="5"/>
        <w:keepNext w:val="0"/>
        <w:widowControl w:val="0"/>
      </w:pPr>
      <w:r w:rsidRPr="0019730D">
        <w:rPr>
          <w:rFonts w:hint="eastAsia"/>
        </w:rPr>
        <w:t>ＯＰＡＣ</w:t>
      </w:r>
      <w:r w:rsidRPr="0019730D">
        <w:t>環境構築</w:t>
      </w:r>
    </w:p>
    <w:p w14:paraId="10A20D96" w14:textId="270FB10B" w:rsidR="00817689" w:rsidRPr="0019730D" w:rsidRDefault="00817689" w:rsidP="00C33197">
      <w:pPr>
        <w:pStyle w:val="5"/>
        <w:keepNext w:val="0"/>
        <w:widowControl w:val="0"/>
      </w:pPr>
      <w:r w:rsidRPr="0019730D">
        <w:rPr>
          <w:rFonts w:hint="eastAsia"/>
        </w:rPr>
        <w:t>館内利用者向けサービス構築</w:t>
      </w:r>
    </w:p>
    <w:p w14:paraId="33EFE745" w14:textId="10AE4E63" w:rsidR="00817689" w:rsidRPr="0019730D" w:rsidRDefault="002A1209" w:rsidP="00C33197">
      <w:pPr>
        <w:pStyle w:val="5"/>
        <w:keepNext w:val="0"/>
        <w:widowControl w:val="0"/>
      </w:pPr>
      <w:r w:rsidRPr="0019730D">
        <w:rPr>
          <w:rFonts w:hint="eastAsia"/>
        </w:rPr>
        <w:t>公共図書館Ｗｅｂサイト</w:t>
      </w:r>
      <w:r w:rsidR="00817689" w:rsidRPr="0019730D">
        <w:rPr>
          <w:rFonts w:hint="eastAsia"/>
        </w:rPr>
        <w:t>構築</w:t>
      </w:r>
    </w:p>
    <w:p w14:paraId="51E7BF41" w14:textId="77777777" w:rsidR="00817689" w:rsidRPr="0019730D" w:rsidRDefault="00817689" w:rsidP="00C33197">
      <w:pPr>
        <w:pStyle w:val="5"/>
        <w:keepNext w:val="0"/>
        <w:widowControl w:val="0"/>
      </w:pPr>
      <w:r w:rsidRPr="0019730D">
        <w:rPr>
          <w:rFonts w:hint="eastAsia"/>
        </w:rPr>
        <w:t>学校図書館システム構築</w:t>
      </w:r>
    </w:p>
    <w:p w14:paraId="42A104A5" w14:textId="290F4C58" w:rsidR="00817689" w:rsidRPr="0019730D" w:rsidRDefault="00817689" w:rsidP="00C33197">
      <w:pPr>
        <w:pStyle w:val="5"/>
        <w:keepNext w:val="0"/>
        <w:widowControl w:val="0"/>
      </w:pPr>
      <w:r w:rsidRPr="0019730D">
        <w:rPr>
          <w:rFonts w:hint="eastAsia"/>
        </w:rPr>
        <w:t>外部</w:t>
      </w:r>
      <w:r w:rsidR="002A1209" w:rsidRPr="0019730D">
        <w:rPr>
          <w:rFonts w:hint="eastAsia"/>
        </w:rPr>
        <w:t>サービス</w:t>
      </w:r>
      <w:r w:rsidRPr="0019730D">
        <w:rPr>
          <w:rFonts w:hint="eastAsia"/>
        </w:rPr>
        <w:t>連携</w:t>
      </w:r>
      <w:r w:rsidR="002A1209" w:rsidRPr="0019730D">
        <w:rPr>
          <w:rFonts w:hint="eastAsia"/>
        </w:rPr>
        <w:t>構築</w:t>
      </w:r>
    </w:p>
    <w:p w14:paraId="363BF43A" w14:textId="77777777" w:rsidR="00817689" w:rsidRPr="0019730D" w:rsidRDefault="00817689" w:rsidP="00C33197">
      <w:pPr>
        <w:pStyle w:val="5"/>
        <w:keepNext w:val="0"/>
        <w:widowControl w:val="0"/>
      </w:pPr>
      <w:r w:rsidRPr="0019730D">
        <w:rPr>
          <w:rFonts w:hint="eastAsia"/>
        </w:rPr>
        <w:t>インフラ構築</w:t>
      </w:r>
    </w:p>
    <w:p w14:paraId="35151715" w14:textId="4CC2E419" w:rsidR="00817689" w:rsidRDefault="00817689" w:rsidP="00C33197">
      <w:pPr>
        <w:pStyle w:val="5"/>
        <w:keepNext w:val="0"/>
        <w:widowControl w:val="0"/>
      </w:pPr>
      <w:r w:rsidRPr="0019730D">
        <w:rPr>
          <w:rFonts w:hint="eastAsia"/>
        </w:rPr>
        <w:t>システム運用保守業</w:t>
      </w:r>
      <w:r w:rsidRPr="00817689">
        <w:rPr>
          <w:rFonts w:hint="eastAsia"/>
        </w:rPr>
        <w:t>務</w:t>
      </w:r>
    </w:p>
    <w:p w14:paraId="6BB5614E" w14:textId="77777777" w:rsidR="00C33197" w:rsidRPr="00817689" w:rsidRDefault="00C33197" w:rsidP="00C33197">
      <w:pPr>
        <w:pStyle w:val="5"/>
        <w:keepNext w:val="0"/>
        <w:widowControl w:val="0"/>
        <w:numPr>
          <w:ilvl w:val="0"/>
          <w:numId w:val="0"/>
        </w:numPr>
        <w:ind w:left="857"/>
      </w:pPr>
    </w:p>
    <w:p w14:paraId="5ED12113" w14:textId="2C553CBE" w:rsidR="00817689" w:rsidRDefault="005C2093" w:rsidP="00C33197">
      <w:pPr>
        <w:pStyle w:val="4"/>
        <w:keepNext w:val="0"/>
        <w:widowControl w:val="0"/>
      </w:pPr>
      <w:r>
        <w:rPr>
          <w:rFonts w:hint="eastAsia"/>
        </w:rPr>
        <w:lastRenderedPageBreak/>
        <w:t>システム導入に係る作業</w:t>
      </w:r>
    </w:p>
    <w:p w14:paraId="005704DE" w14:textId="77777777" w:rsidR="005C2093" w:rsidRDefault="005C2093" w:rsidP="00C33197">
      <w:pPr>
        <w:pStyle w:val="5"/>
        <w:keepNext w:val="0"/>
        <w:widowControl w:val="0"/>
        <w:numPr>
          <w:ilvl w:val="0"/>
          <w:numId w:val="23"/>
        </w:numPr>
      </w:pPr>
      <w:r>
        <w:rPr>
          <w:rFonts w:hint="eastAsia"/>
        </w:rPr>
        <w:t>システム設計</w:t>
      </w:r>
    </w:p>
    <w:p w14:paraId="256270C6" w14:textId="063B743A" w:rsidR="005C2093" w:rsidRDefault="005C2093" w:rsidP="00C33197">
      <w:pPr>
        <w:pStyle w:val="5"/>
        <w:keepNext w:val="0"/>
        <w:widowControl w:val="0"/>
        <w:numPr>
          <w:ilvl w:val="0"/>
          <w:numId w:val="23"/>
        </w:numPr>
      </w:pPr>
      <w:r>
        <w:rPr>
          <w:rFonts w:hint="eastAsia"/>
        </w:rPr>
        <w:t>プログラム開発</w:t>
      </w:r>
    </w:p>
    <w:p w14:paraId="4C8D1148" w14:textId="31E67883" w:rsidR="005C2093" w:rsidRDefault="005C2093" w:rsidP="00C33197">
      <w:pPr>
        <w:pStyle w:val="5"/>
        <w:keepNext w:val="0"/>
        <w:widowControl w:val="0"/>
        <w:numPr>
          <w:ilvl w:val="0"/>
          <w:numId w:val="23"/>
        </w:numPr>
      </w:pPr>
      <w:r>
        <w:rPr>
          <w:rFonts w:hint="eastAsia"/>
        </w:rPr>
        <w:t>単体・結合テスト</w:t>
      </w:r>
    </w:p>
    <w:p w14:paraId="5ADCC59B" w14:textId="5751EDCE" w:rsidR="005C2093" w:rsidRDefault="005C2093" w:rsidP="00C33197">
      <w:pPr>
        <w:pStyle w:val="5"/>
        <w:keepNext w:val="0"/>
        <w:widowControl w:val="0"/>
        <w:numPr>
          <w:ilvl w:val="0"/>
          <w:numId w:val="23"/>
        </w:numPr>
      </w:pPr>
      <w:r>
        <w:rPr>
          <w:rFonts w:hint="eastAsia"/>
        </w:rPr>
        <w:t>システムテスト（性能テスト</w:t>
      </w:r>
      <w:r w:rsidR="00CD140E">
        <w:rPr>
          <w:rFonts w:hint="eastAsia"/>
        </w:rPr>
        <w:t>、</w:t>
      </w:r>
      <w:r>
        <w:rPr>
          <w:rFonts w:hint="eastAsia"/>
        </w:rPr>
        <w:t>負荷テスト）</w:t>
      </w:r>
    </w:p>
    <w:p w14:paraId="6295ABF7" w14:textId="243C9A32" w:rsidR="005C2093" w:rsidRDefault="005C2093" w:rsidP="00C33197">
      <w:pPr>
        <w:pStyle w:val="5"/>
        <w:keepNext w:val="0"/>
        <w:widowControl w:val="0"/>
        <w:numPr>
          <w:ilvl w:val="0"/>
          <w:numId w:val="23"/>
        </w:numPr>
      </w:pPr>
      <w:r>
        <w:rPr>
          <w:rFonts w:hint="eastAsia"/>
        </w:rPr>
        <w:t>運用テスト</w:t>
      </w:r>
    </w:p>
    <w:p w14:paraId="22F308B6" w14:textId="43F43B04" w:rsidR="005C2093" w:rsidRDefault="005C2093" w:rsidP="00C33197">
      <w:pPr>
        <w:pStyle w:val="5"/>
        <w:keepNext w:val="0"/>
        <w:widowControl w:val="0"/>
        <w:numPr>
          <w:ilvl w:val="0"/>
          <w:numId w:val="23"/>
        </w:numPr>
      </w:pPr>
      <w:r>
        <w:rPr>
          <w:rFonts w:hint="eastAsia"/>
        </w:rPr>
        <w:t>運用設計</w:t>
      </w:r>
    </w:p>
    <w:p w14:paraId="60A1E9C2" w14:textId="59AC9D17" w:rsidR="005C2093" w:rsidRPr="002A1209" w:rsidRDefault="005C2093" w:rsidP="00C33197">
      <w:pPr>
        <w:pStyle w:val="5"/>
        <w:keepNext w:val="0"/>
        <w:widowControl w:val="0"/>
        <w:numPr>
          <w:ilvl w:val="0"/>
          <w:numId w:val="23"/>
        </w:numPr>
      </w:pPr>
      <w:r>
        <w:rPr>
          <w:rFonts w:hint="eastAsia"/>
        </w:rPr>
        <w:t>初期デー</w:t>
      </w:r>
      <w:r w:rsidRPr="002A1209">
        <w:rPr>
          <w:rFonts w:hint="eastAsia"/>
        </w:rPr>
        <w:t>タ作成・登録</w:t>
      </w:r>
      <w:r w:rsidR="00CD140E" w:rsidRPr="002A1209">
        <w:rPr>
          <w:rFonts w:hint="eastAsia"/>
        </w:rPr>
        <w:t>、</w:t>
      </w:r>
      <w:r w:rsidRPr="002A1209">
        <w:rPr>
          <w:rFonts w:hint="eastAsia"/>
        </w:rPr>
        <w:t>移行データ作成・登録</w:t>
      </w:r>
    </w:p>
    <w:p w14:paraId="3E91A7CB" w14:textId="6DF551EC" w:rsidR="005C2093" w:rsidRDefault="005C2093" w:rsidP="00C33197">
      <w:pPr>
        <w:pStyle w:val="5"/>
        <w:keepNext w:val="0"/>
        <w:widowControl w:val="0"/>
        <w:numPr>
          <w:ilvl w:val="0"/>
          <w:numId w:val="23"/>
        </w:numPr>
      </w:pPr>
      <w:r w:rsidRPr="002A1209">
        <w:rPr>
          <w:rFonts w:hint="eastAsia"/>
        </w:rPr>
        <w:t>職員研修環境の</w:t>
      </w:r>
      <w:r>
        <w:rPr>
          <w:rFonts w:hint="eastAsia"/>
        </w:rPr>
        <w:t>設定</w:t>
      </w:r>
    </w:p>
    <w:p w14:paraId="5D081AF7" w14:textId="4BD84B1B" w:rsidR="005C2093" w:rsidRDefault="005C2093" w:rsidP="00C33197">
      <w:pPr>
        <w:pStyle w:val="5"/>
        <w:keepNext w:val="0"/>
        <w:widowControl w:val="0"/>
        <w:numPr>
          <w:ilvl w:val="0"/>
          <w:numId w:val="23"/>
        </w:numPr>
      </w:pPr>
      <w:r>
        <w:rPr>
          <w:rFonts w:hint="eastAsia"/>
        </w:rPr>
        <w:t>その他付帯作業</w:t>
      </w:r>
    </w:p>
    <w:p w14:paraId="43C61DC1" w14:textId="16E44F30" w:rsidR="00326FFC" w:rsidRDefault="00326FFC" w:rsidP="00C33197">
      <w:pPr>
        <w:pStyle w:val="4"/>
        <w:keepNext w:val="0"/>
        <w:widowControl w:val="0"/>
      </w:pPr>
      <w:r>
        <w:rPr>
          <w:rFonts w:hint="eastAsia"/>
        </w:rPr>
        <w:t>ハードウェア等に係る作業</w:t>
      </w:r>
    </w:p>
    <w:p w14:paraId="5255A9DB" w14:textId="592AD4A4" w:rsidR="00326FFC" w:rsidRDefault="00326FFC" w:rsidP="00C33197">
      <w:pPr>
        <w:pStyle w:val="5"/>
        <w:keepNext w:val="0"/>
        <w:widowControl w:val="0"/>
        <w:numPr>
          <w:ilvl w:val="0"/>
          <w:numId w:val="24"/>
        </w:numPr>
      </w:pPr>
      <w:r>
        <w:rPr>
          <w:rFonts w:hint="eastAsia"/>
        </w:rPr>
        <w:t>環境構築・設置・調整</w:t>
      </w:r>
      <w:r w:rsidR="00CD140E">
        <w:rPr>
          <w:rFonts w:hint="eastAsia"/>
        </w:rPr>
        <w:t>、</w:t>
      </w:r>
      <w:r>
        <w:rPr>
          <w:rFonts w:hint="eastAsia"/>
        </w:rPr>
        <w:t>ネットワーク設定</w:t>
      </w:r>
    </w:p>
    <w:p w14:paraId="3B620A7B" w14:textId="24D6E48B" w:rsidR="00326FFC" w:rsidRDefault="006C2B0B" w:rsidP="00C33197">
      <w:pPr>
        <w:pStyle w:val="5"/>
        <w:keepNext w:val="0"/>
        <w:widowControl w:val="0"/>
        <w:numPr>
          <w:ilvl w:val="0"/>
          <w:numId w:val="24"/>
        </w:numPr>
      </w:pPr>
      <w:r>
        <w:rPr>
          <w:rFonts w:hint="eastAsia"/>
        </w:rPr>
        <w:t>ＯＳ</w:t>
      </w:r>
      <w:r w:rsidR="00326FFC">
        <w:t>および本システム等のインストール</w:t>
      </w:r>
    </w:p>
    <w:p w14:paraId="3B38EBF2" w14:textId="1A315151" w:rsidR="00326FFC" w:rsidRDefault="00326FFC" w:rsidP="00C33197">
      <w:pPr>
        <w:pStyle w:val="5"/>
        <w:keepNext w:val="0"/>
        <w:widowControl w:val="0"/>
        <w:numPr>
          <w:ilvl w:val="0"/>
          <w:numId w:val="24"/>
        </w:numPr>
      </w:pPr>
      <w:r>
        <w:rPr>
          <w:rFonts w:hint="eastAsia"/>
        </w:rPr>
        <w:t>動作確認試験</w:t>
      </w:r>
    </w:p>
    <w:p w14:paraId="4FBE9F08" w14:textId="3AC8B242" w:rsidR="00326FFC" w:rsidRDefault="00326FFC" w:rsidP="00C33197">
      <w:pPr>
        <w:pStyle w:val="5"/>
        <w:keepNext w:val="0"/>
        <w:widowControl w:val="0"/>
        <w:numPr>
          <w:ilvl w:val="0"/>
          <w:numId w:val="24"/>
        </w:numPr>
      </w:pPr>
      <w:r>
        <w:rPr>
          <w:rFonts w:hint="eastAsia"/>
        </w:rPr>
        <w:t>その他付帯作業</w:t>
      </w:r>
    </w:p>
    <w:p w14:paraId="1FE994B0" w14:textId="45885FFB" w:rsidR="001E1058" w:rsidRDefault="001E1058" w:rsidP="00C33197">
      <w:pPr>
        <w:pStyle w:val="4"/>
        <w:keepNext w:val="0"/>
        <w:widowControl w:val="0"/>
      </w:pPr>
      <w:r>
        <w:rPr>
          <w:rFonts w:hint="eastAsia"/>
        </w:rPr>
        <w:t>導入支援作業</w:t>
      </w:r>
    </w:p>
    <w:p w14:paraId="1BD6F35B" w14:textId="0D38200A" w:rsidR="001E1058" w:rsidRDefault="001E1058" w:rsidP="00C33197">
      <w:pPr>
        <w:pStyle w:val="5"/>
        <w:keepNext w:val="0"/>
        <w:widowControl w:val="0"/>
        <w:numPr>
          <w:ilvl w:val="0"/>
          <w:numId w:val="69"/>
        </w:numPr>
      </w:pPr>
      <w:r>
        <w:rPr>
          <w:rFonts w:hint="eastAsia"/>
        </w:rPr>
        <w:t>職員向け操作研修</w:t>
      </w:r>
      <w:r w:rsidR="00F05D12">
        <w:rPr>
          <w:rFonts w:hint="eastAsia"/>
        </w:rPr>
        <w:t>の実施</w:t>
      </w:r>
    </w:p>
    <w:p w14:paraId="06B0ADE0" w14:textId="4C384380" w:rsidR="001E1058" w:rsidRPr="001E1058" w:rsidRDefault="001E1058" w:rsidP="00C33197">
      <w:pPr>
        <w:pStyle w:val="5"/>
        <w:keepNext w:val="0"/>
        <w:widowControl w:val="0"/>
        <w:numPr>
          <w:ilvl w:val="0"/>
          <w:numId w:val="69"/>
        </w:numPr>
      </w:pPr>
      <w:r>
        <w:rPr>
          <w:rFonts w:hint="eastAsia"/>
        </w:rPr>
        <w:t>本番稼働支援</w:t>
      </w:r>
    </w:p>
    <w:p w14:paraId="3F0BED54" w14:textId="47E755DB" w:rsidR="00817689" w:rsidRDefault="00326FFC" w:rsidP="00817689">
      <w:pPr>
        <w:pStyle w:val="3"/>
      </w:pPr>
      <w:bookmarkStart w:id="38" w:name="_Toc169807342"/>
      <w:r>
        <w:rPr>
          <w:rFonts w:hint="eastAsia"/>
        </w:rPr>
        <w:t>提案にあたっての留意事項</w:t>
      </w:r>
      <w:bookmarkEnd w:id="38"/>
    </w:p>
    <w:p w14:paraId="7B89DC16" w14:textId="495D3890" w:rsidR="006927D2" w:rsidRDefault="00473678" w:rsidP="00817689">
      <w:pPr>
        <w:ind w:firstLine="210"/>
      </w:pPr>
      <w:r w:rsidRPr="00711E60">
        <w:rPr>
          <w:rFonts w:hint="eastAsia"/>
        </w:rPr>
        <w:t>本事業の調達範囲及び納品物</w:t>
      </w:r>
      <w:r w:rsidR="00326FFC" w:rsidRPr="00711E60">
        <w:rPr>
          <w:rFonts w:hint="eastAsia"/>
        </w:rPr>
        <w:t>について、</w:t>
      </w:r>
      <w:r w:rsidR="006927D2" w:rsidRPr="00711E60">
        <w:rPr>
          <w:rFonts w:hint="eastAsia"/>
        </w:rPr>
        <w:t>提</w:t>
      </w:r>
      <w:r w:rsidR="006927D2">
        <w:rPr>
          <w:rFonts w:hint="eastAsia"/>
        </w:rPr>
        <w:t>案</w:t>
      </w:r>
      <w:r w:rsidR="00326FFC">
        <w:rPr>
          <w:rFonts w:hint="eastAsia"/>
        </w:rPr>
        <w:t>においては</w:t>
      </w:r>
      <w:r w:rsidR="006927D2">
        <w:rPr>
          <w:rFonts w:hint="eastAsia"/>
        </w:rPr>
        <w:t>次の内容を考慮すること。</w:t>
      </w:r>
    </w:p>
    <w:p w14:paraId="72CD30A0" w14:textId="1F291661" w:rsidR="006927D2" w:rsidRDefault="00396145" w:rsidP="003D445B">
      <w:pPr>
        <w:pStyle w:val="a7"/>
        <w:numPr>
          <w:ilvl w:val="0"/>
          <w:numId w:val="20"/>
        </w:numPr>
        <w:jc w:val="both"/>
      </w:pPr>
      <w:r>
        <w:rPr>
          <w:rFonts w:hint="eastAsia"/>
        </w:rPr>
        <w:t>本</w:t>
      </w:r>
      <w:r w:rsidR="006927D2">
        <w:rPr>
          <w:rFonts w:hint="eastAsia"/>
        </w:rPr>
        <w:t>市が指定する現行システム資産及びデータの移行</w:t>
      </w:r>
    </w:p>
    <w:p w14:paraId="44CF550C" w14:textId="31BDB2B6" w:rsidR="006927D2" w:rsidRDefault="006927D2" w:rsidP="003D445B">
      <w:pPr>
        <w:pStyle w:val="a7"/>
        <w:numPr>
          <w:ilvl w:val="0"/>
          <w:numId w:val="20"/>
        </w:numPr>
        <w:jc w:val="both"/>
      </w:pPr>
      <w:r>
        <w:rPr>
          <w:rFonts w:hint="eastAsia"/>
        </w:rPr>
        <w:t>図書館運用に必要なすべての業務</w:t>
      </w:r>
    </w:p>
    <w:p w14:paraId="60FE8EFD" w14:textId="557DC17D" w:rsidR="006927D2" w:rsidRDefault="006927D2" w:rsidP="003D445B">
      <w:pPr>
        <w:pStyle w:val="a7"/>
        <w:numPr>
          <w:ilvl w:val="0"/>
          <w:numId w:val="20"/>
        </w:numPr>
        <w:jc w:val="both"/>
      </w:pPr>
      <w:r>
        <w:rPr>
          <w:rFonts w:hint="eastAsia"/>
        </w:rPr>
        <w:t>稼働した業務機能についての運用保守</w:t>
      </w:r>
    </w:p>
    <w:p w14:paraId="44290531" w14:textId="72EC3DA6" w:rsidR="006927D2" w:rsidRDefault="006927D2" w:rsidP="003D445B">
      <w:pPr>
        <w:pStyle w:val="a7"/>
        <w:numPr>
          <w:ilvl w:val="0"/>
          <w:numId w:val="20"/>
        </w:numPr>
        <w:jc w:val="both"/>
      </w:pPr>
      <w:r>
        <w:rPr>
          <w:rFonts w:hint="eastAsia"/>
        </w:rPr>
        <w:t>運用当初の</w:t>
      </w:r>
      <w:r w:rsidR="00396145" w:rsidRPr="00473678">
        <w:rPr>
          <w:rFonts w:hint="eastAsia"/>
        </w:rPr>
        <w:t>公共図書館及び学校図書館の職員</w:t>
      </w:r>
      <w:r>
        <w:rPr>
          <w:rFonts w:hint="eastAsia"/>
        </w:rPr>
        <w:t>に対する研修の実施と</w:t>
      </w:r>
      <w:r w:rsidR="00CD140E">
        <w:rPr>
          <w:rFonts w:hint="eastAsia"/>
        </w:rPr>
        <w:t>、</w:t>
      </w:r>
      <w:r>
        <w:rPr>
          <w:rFonts w:hint="eastAsia"/>
        </w:rPr>
        <w:t>運用マニュアルの作成</w:t>
      </w:r>
    </w:p>
    <w:p w14:paraId="66B4FB56" w14:textId="78ACA6C9" w:rsidR="006927D2" w:rsidRDefault="006927D2" w:rsidP="003D445B">
      <w:pPr>
        <w:pStyle w:val="a7"/>
        <w:numPr>
          <w:ilvl w:val="0"/>
          <w:numId w:val="20"/>
        </w:numPr>
        <w:jc w:val="both"/>
      </w:pPr>
      <w:r>
        <w:rPr>
          <w:rFonts w:hint="eastAsia"/>
        </w:rPr>
        <w:t>仕様書で示す物品またはその同等品</w:t>
      </w:r>
    </w:p>
    <w:p w14:paraId="0D08BCC0" w14:textId="410241EF" w:rsidR="008B330D" w:rsidRDefault="008B330D"/>
    <w:p w14:paraId="391EA9C2" w14:textId="0715B039" w:rsidR="00817689" w:rsidRDefault="008B330D" w:rsidP="008B330D">
      <w:pPr>
        <w:pStyle w:val="1"/>
      </w:pPr>
      <w:bookmarkStart w:id="39" w:name="_Ref169805820"/>
      <w:bookmarkStart w:id="40" w:name="_Ref169805825"/>
      <w:bookmarkStart w:id="41" w:name="_Ref169805834"/>
      <w:bookmarkStart w:id="42" w:name="_Ref169805904"/>
      <w:bookmarkStart w:id="43" w:name="_Toc169807343"/>
      <w:r>
        <w:rPr>
          <w:rFonts w:hint="eastAsia"/>
        </w:rPr>
        <w:t>システムの開発要件</w:t>
      </w:r>
      <w:bookmarkEnd w:id="39"/>
      <w:bookmarkEnd w:id="40"/>
      <w:bookmarkEnd w:id="41"/>
      <w:bookmarkEnd w:id="42"/>
      <w:bookmarkEnd w:id="43"/>
    </w:p>
    <w:p w14:paraId="66163D04" w14:textId="112DEB06" w:rsidR="008B330D" w:rsidRDefault="00724ACD" w:rsidP="00E55594">
      <w:pPr>
        <w:pStyle w:val="2"/>
        <w:numPr>
          <w:ilvl w:val="0"/>
          <w:numId w:val="25"/>
        </w:numPr>
      </w:pPr>
      <w:bookmarkStart w:id="44" w:name="_Toc169807344"/>
      <w:r>
        <w:rPr>
          <w:rFonts w:hint="eastAsia"/>
        </w:rPr>
        <w:t>開発における基本</w:t>
      </w:r>
      <w:r w:rsidR="00BB49F3">
        <w:rPr>
          <w:rFonts w:hint="eastAsia"/>
        </w:rPr>
        <w:t>方針</w:t>
      </w:r>
      <w:bookmarkEnd w:id="44"/>
    </w:p>
    <w:p w14:paraId="2EE5FAC7" w14:textId="18E385E7" w:rsidR="00CD140E" w:rsidRDefault="00724ACD" w:rsidP="003D445B">
      <w:pPr>
        <w:ind w:firstLine="210"/>
        <w:jc w:val="both"/>
      </w:pPr>
      <w:r>
        <w:rPr>
          <w:rFonts w:hint="eastAsia"/>
        </w:rPr>
        <w:t>提案事業者のパッケージシステムを基本とし開発し</w:t>
      </w:r>
      <w:r w:rsidR="00CD140E">
        <w:rPr>
          <w:rFonts w:hint="eastAsia"/>
        </w:rPr>
        <w:t>、</w:t>
      </w:r>
      <w:r>
        <w:rPr>
          <w:rFonts w:hint="eastAsia"/>
        </w:rPr>
        <w:t>図書館の利用に供する。</w:t>
      </w:r>
      <w:r w:rsidR="00CD140E">
        <w:rPr>
          <w:rFonts w:hint="eastAsia"/>
        </w:rPr>
        <w:t>開発に用いるパッケージシステムについては、</w:t>
      </w:r>
      <w:r w:rsidR="00CD140E" w:rsidRPr="00CD140E">
        <w:rPr>
          <w:rFonts w:hint="eastAsia"/>
        </w:rPr>
        <w:t>今後</w:t>
      </w:r>
      <w:r w:rsidR="00CD140E">
        <w:rPr>
          <w:rFonts w:hint="eastAsia"/>
        </w:rPr>
        <w:t>５</w:t>
      </w:r>
      <w:r w:rsidR="00CD140E" w:rsidRPr="00CD140E">
        <w:t>年以上のサポートを提供すること</w:t>
      </w:r>
      <w:r w:rsidR="00CD140E">
        <w:rPr>
          <w:rFonts w:hint="eastAsia"/>
        </w:rPr>
        <w:t>。</w:t>
      </w:r>
    </w:p>
    <w:p w14:paraId="6B7518BA" w14:textId="0626B735" w:rsidR="00CD140E" w:rsidRDefault="00CD140E" w:rsidP="003D445B">
      <w:pPr>
        <w:ind w:firstLine="210"/>
        <w:jc w:val="both"/>
      </w:pPr>
      <w:r>
        <w:rPr>
          <w:rFonts w:hint="eastAsia"/>
        </w:rPr>
        <w:t>また、</w:t>
      </w:r>
      <w:r w:rsidR="00724ACD">
        <w:rPr>
          <w:rFonts w:hint="eastAsia"/>
        </w:rPr>
        <w:t>システム開発に用いられる言語</w:t>
      </w:r>
      <w:r>
        <w:rPr>
          <w:rFonts w:hint="eastAsia"/>
        </w:rPr>
        <w:t>、</w:t>
      </w:r>
      <w:r w:rsidR="00724ACD">
        <w:rPr>
          <w:rFonts w:hint="eastAsia"/>
        </w:rPr>
        <w:t>ツール等</w:t>
      </w:r>
      <w:r>
        <w:rPr>
          <w:rFonts w:hint="eastAsia"/>
        </w:rPr>
        <w:t>についても、図書館で</w:t>
      </w:r>
      <w:r w:rsidR="00724ACD">
        <w:rPr>
          <w:rFonts w:hint="eastAsia"/>
        </w:rPr>
        <w:t>の利用開始後</w:t>
      </w:r>
      <w:r>
        <w:rPr>
          <w:rFonts w:hint="eastAsia"/>
        </w:rPr>
        <w:t>５</w:t>
      </w:r>
      <w:r w:rsidR="00724ACD">
        <w:t>年以上</w:t>
      </w:r>
      <w:r w:rsidR="0067652F">
        <w:rPr>
          <w:rFonts w:hint="eastAsia"/>
        </w:rPr>
        <w:t>の</w:t>
      </w:r>
      <w:r w:rsidR="00724ACD">
        <w:t>サポートが提供されるものを選定する。</w:t>
      </w:r>
    </w:p>
    <w:p w14:paraId="235A9137" w14:textId="64069C3A" w:rsidR="00724ACD" w:rsidRDefault="00CD140E" w:rsidP="003D445B">
      <w:pPr>
        <w:ind w:firstLine="210"/>
        <w:jc w:val="both"/>
      </w:pPr>
      <w:r>
        <w:rPr>
          <w:rFonts w:hint="eastAsia"/>
        </w:rPr>
        <w:t>なお、</w:t>
      </w:r>
      <w:r w:rsidR="00724ACD">
        <w:rPr>
          <w:rFonts w:hint="eastAsia"/>
        </w:rPr>
        <w:t>法令</w:t>
      </w:r>
      <w:r w:rsidR="009D171E">
        <w:rPr>
          <w:rFonts w:hint="eastAsia"/>
        </w:rPr>
        <w:t>や</w:t>
      </w:r>
      <w:r w:rsidR="00724ACD">
        <w:rPr>
          <w:rFonts w:hint="eastAsia"/>
        </w:rPr>
        <w:t>制度等の改正によるシステム改修が発生する場合は</w:t>
      </w:r>
      <w:r>
        <w:rPr>
          <w:rFonts w:hint="eastAsia"/>
        </w:rPr>
        <w:t>、</w:t>
      </w:r>
      <w:r w:rsidR="00724ACD">
        <w:rPr>
          <w:rFonts w:hint="eastAsia"/>
        </w:rPr>
        <w:t>速やかに対応すること。</w:t>
      </w:r>
    </w:p>
    <w:p w14:paraId="319A3792" w14:textId="4DB23EFF" w:rsidR="00CD140E" w:rsidRDefault="00417B69" w:rsidP="003D445B">
      <w:pPr>
        <w:pStyle w:val="2"/>
        <w:jc w:val="both"/>
      </w:pPr>
      <w:bookmarkStart w:id="45" w:name="_Ref169196640"/>
      <w:bookmarkStart w:id="46" w:name="_Ref169196668"/>
      <w:bookmarkStart w:id="47" w:name="_Toc169807345"/>
      <w:r>
        <w:rPr>
          <w:rFonts w:hint="eastAsia"/>
        </w:rPr>
        <w:lastRenderedPageBreak/>
        <w:t>規模要件</w:t>
      </w:r>
      <w:bookmarkEnd w:id="45"/>
      <w:bookmarkEnd w:id="46"/>
      <w:bookmarkEnd w:id="47"/>
    </w:p>
    <w:p w14:paraId="2AAB6849" w14:textId="070B9E2D" w:rsidR="0006789F" w:rsidRDefault="0006789F" w:rsidP="003D445B">
      <w:pPr>
        <w:ind w:firstLine="210"/>
        <w:jc w:val="both"/>
      </w:pPr>
      <w:r>
        <w:rPr>
          <w:rFonts w:hint="eastAsia"/>
        </w:rPr>
        <w:t>本システムを利用する市及び組織の利用</w:t>
      </w:r>
      <w:r w:rsidR="0067652F">
        <w:rPr>
          <w:rFonts w:hint="eastAsia"/>
        </w:rPr>
        <w:t>職員</w:t>
      </w:r>
      <w:r>
        <w:rPr>
          <w:rFonts w:hint="eastAsia"/>
        </w:rPr>
        <w:t>数等は、次の通りである。</w:t>
      </w:r>
    </w:p>
    <w:p w14:paraId="6AA3E0C5" w14:textId="445C847F" w:rsidR="00BB6592" w:rsidRDefault="00BB6592" w:rsidP="003D445B">
      <w:pPr>
        <w:pStyle w:val="3"/>
        <w:numPr>
          <w:ilvl w:val="0"/>
          <w:numId w:val="29"/>
        </w:numPr>
        <w:jc w:val="both"/>
      </w:pPr>
      <w:bookmarkStart w:id="48" w:name="_Toc169807346"/>
      <w:r>
        <w:t>日野</w:t>
      </w:r>
      <w:r>
        <w:rPr>
          <w:rFonts w:hint="eastAsia"/>
        </w:rPr>
        <w:t>市</w:t>
      </w:r>
      <w:bookmarkEnd w:id="48"/>
    </w:p>
    <w:p w14:paraId="2C53D0BB" w14:textId="2E836F03" w:rsidR="0054498C" w:rsidRPr="0054498C" w:rsidRDefault="0054498C" w:rsidP="003D445B">
      <w:pPr>
        <w:jc w:val="both"/>
      </w:pPr>
      <w:r>
        <w:rPr>
          <w:rFonts w:hint="eastAsia"/>
        </w:rPr>
        <w:t xml:space="preserve">　人口及び児童・生徒数は、</w:t>
      </w:r>
      <w:r w:rsidRPr="0054498C">
        <w:rPr>
          <w:rFonts w:hint="eastAsia"/>
        </w:rPr>
        <w:t>令和６年５月１日時点</w:t>
      </w:r>
      <w:r>
        <w:rPr>
          <w:rFonts w:hint="eastAsia"/>
        </w:rPr>
        <w:t>で次の通りである。</w:t>
      </w:r>
    </w:p>
    <w:p w14:paraId="6C0A9CFA" w14:textId="68DB3244" w:rsidR="0006789F" w:rsidRPr="0006789F" w:rsidRDefault="0006789F" w:rsidP="0006789F">
      <w:pPr>
        <w:pStyle w:val="af1"/>
        <w:jc w:val="center"/>
      </w:pPr>
      <w:r>
        <w:t xml:space="preserve">表 </w:t>
      </w:r>
      <w:r w:rsidR="00647F5B">
        <w:fldChar w:fldCharType="begin"/>
      </w:r>
      <w:r w:rsidR="00647F5B">
        <w:instrText xml:space="preserve"> SEQ </w:instrText>
      </w:r>
      <w:r w:rsidR="00647F5B">
        <w:instrText>表</w:instrText>
      </w:r>
      <w:r w:rsidR="00647F5B">
        <w:instrText xml:space="preserve"> \* ARABIC </w:instrText>
      </w:r>
      <w:r w:rsidR="00647F5B">
        <w:fldChar w:fldCharType="separate"/>
      </w:r>
      <w:r w:rsidR="00647F5B">
        <w:rPr>
          <w:noProof/>
        </w:rPr>
        <w:t>9</w:t>
      </w:r>
      <w:r w:rsidR="00647F5B">
        <w:rPr>
          <w:noProof/>
        </w:rPr>
        <w:fldChar w:fldCharType="end"/>
      </w:r>
      <w:r>
        <w:rPr>
          <w:rFonts w:hint="eastAsia"/>
        </w:rPr>
        <w:t xml:space="preserve">　</w:t>
      </w:r>
      <w:r w:rsidR="0098547E">
        <w:rPr>
          <w:rFonts w:hint="eastAsia"/>
        </w:rPr>
        <w:t>日野市の人口及び児童・生徒数</w:t>
      </w:r>
    </w:p>
    <w:tbl>
      <w:tblPr>
        <w:tblW w:w="2837"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693"/>
      </w:tblGrid>
      <w:tr w:rsidR="0054498C" w14:paraId="699698AD" w14:textId="77777777" w:rsidTr="0054498C">
        <w:tc>
          <w:tcPr>
            <w:tcW w:w="2206" w:type="pct"/>
            <w:shd w:val="clear" w:color="auto" w:fill="90D4AF"/>
          </w:tcPr>
          <w:p w14:paraId="50F77BF4" w14:textId="1E66CB04" w:rsidR="0054498C" w:rsidRPr="003775EE" w:rsidRDefault="00C2399D" w:rsidP="00965974">
            <w:pPr>
              <w:jc w:val="center"/>
              <w:rPr>
                <w:rFonts w:ascii="BIZ UDPゴシック" w:eastAsia="BIZ UDPゴシック" w:hAnsi="BIZ UDPゴシック"/>
              </w:rPr>
            </w:pPr>
            <w:r>
              <w:rPr>
                <w:rFonts w:ascii="BIZ UDPゴシック" w:eastAsia="BIZ UDPゴシック" w:hAnsi="BIZ UDPゴシック" w:hint="eastAsia"/>
              </w:rPr>
              <w:t>区分</w:t>
            </w:r>
          </w:p>
        </w:tc>
        <w:tc>
          <w:tcPr>
            <w:tcW w:w="2794" w:type="pct"/>
            <w:shd w:val="clear" w:color="auto" w:fill="90D4AF"/>
          </w:tcPr>
          <w:p w14:paraId="61A3F263" w14:textId="6FB82871" w:rsidR="0054498C" w:rsidRDefault="00C2399D" w:rsidP="00965974">
            <w:pPr>
              <w:jc w:val="center"/>
              <w:rPr>
                <w:rFonts w:ascii="BIZ UDPゴシック" w:eastAsia="BIZ UDPゴシック" w:hAnsi="BIZ UDPゴシック"/>
              </w:rPr>
            </w:pPr>
            <w:r>
              <w:rPr>
                <w:rFonts w:ascii="BIZ UDPゴシック" w:eastAsia="BIZ UDPゴシック" w:hAnsi="BIZ UDPゴシック" w:hint="eastAsia"/>
              </w:rPr>
              <w:t>人数</w:t>
            </w:r>
          </w:p>
        </w:tc>
      </w:tr>
      <w:tr w:rsidR="0054498C" w14:paraId="50C1B51E" w14:textId="77777777" w:rsidTr="0054498C">
        <w:tc>
          <w:tcPr>
            <w:tcW w:w="2206" w:type="pct"/>
          </w:tcPr>
          <w:p w14:paraId="516C2772" w14:textId="74B75226" w:rsidR="0054498C" w:rsidRDefault="0054498C" w:rsidP="00965974">
            <w:r>
              <w:rPr>
                <w:rFonts w:hint="eastAsia"/>
              </w:rPr>
              <w:t>人口</w:t>
            </w:r>
          </w:p>
        </w:tc>
        <w:tc>
          <w:tcPr>
            <w:tcW w:w="2794" w:type="pct"/>
          </w:tcPr>
          <w:p w14:paraId="797D2357" w14:textId="5BED2A6C" w:rsidR="0054498C" w:rsidRDefault="0054498C" w:rsidP="0054498C">
            <w:pPr>
              <w:jc w:val="right"/>
            </w:pPr>
            <w:r>
              <w:rPr>
                <w:rFonts w:hint="eastAsia"/>
              </w:rPr>
              <w:t>187,912人</w:t>
            </w:r>
          </w:p>
        </w:tc>
      </w:tr>
      <w:tr w:rsidR="0054498C" w14:paraId="6E586A79" w14:textId="77777777" w:rsidTr="0054498C">
        <w:tc>
          <w:tcPr>
            <w:tcW w:w="2206" w:type="pct"/>
          </w:tcPr>
          <w:p w14:paraId="324E2B1F" w14:textId="12567B5C" w:rsidR="0054498C" w:rsidRDefault="0054498C" w:rsidP="0054498C">
            <w:pPr>
              <w:ind w:firstLine="210"/>
            </w:pPr>
            <w:r>
              <w:rPr>
                <w:rFonts w:hint="eastAsia"/>
              </w:rPr>
              <w:t>うち児童数</w:t>
            </w:r>
          </w:p>
        </w:tc>
        <w:tc>
          <w:tcPr>
            <w:tcW w:w="2794" w:type="pct"/>
          </w:tcPr>
          <w:p w14:paraId="65BF1368" w14:textId="28D028F9" w:rsidR="0054498C" w:rsidRDefault="0054498C" w:rsidP="0054498C">
            <w:pPr>
              <w:jc w:val="right"/>
            </w:pPr>
            <w:r>
              <w:rPr>
                <w:rFonts w:hint="eastAsia"/>
              </w:rPr>
              <w:t>9</w:t>
            </w:r>
            <w:r>
              <w:t>,</w:t>
            </w:r>
            <w:r>
              <w:rPr>
                <w:rFonts w:hint="eastAsia"/>
              </w:rPr>
              <w:t>309人</w:t>
            </w:r>
          </w:p>
        </w:tc>
      </w:tr>
      <w:tr w:rsidR="0054498C" w14:paraId="18FA7C9E" w14:textId="77777777" w:rsidTr="0054498C">
        <w:tc>
          <w:tcPr>
            <w:tcW w:w="2206" w:type="pct"/>
          </w:tcPr>
          <w:p w14:paraId="50F9A129" w14:textId="6F2E906A" w:rsidR="0054498C" w:rsidRDefault="0054498C" w:rsidP="0054498C">
            <w:pPr>
              <w:ind w:firstLine="210"/>
            </w:pPr>
            <w:r>
              <w:rPr>
                <w:rFonts w:hint="eastAsia"/>
              </w:rPr>
              <w:t>うち生徒数</w:t>
            </w:r>
          </w:p>
        </w:tc>
        <w:tc>
          <w:tcPr>
            <w:tcW w:w="2794" w:type="pct"/>
          </w:tcPr>
          <w:p w14:paraId="17725A2F" w14:textId="6E71233D" w:rsidR="0054498C" w:rsidRDefault="0054498C" w:rsidP="0054498C">
            <w:pPr>
              <w:jc w:val="right"/>
            </w:pPr>
            <w:r>
              <w:rPr>
                <w:rFonts w:hint="eastAsia"/>
              </w:rPr>
              <w:t>4</w:t>
            </w:r>
            <w:r>
              <w:t>,318</w:t>
            </w:r>
            <w:r>
              <w:rPr>
                <w:rFonts w:hint="eastAsia"/>
              </w:rPr>
              <w:t>人</w:t>
            </w:r>
          </w:p>
        </w:tc>
      </w:tr>
    </w:tbl>
    <w:p w14:paraId="3115412F" w14:textId="0E687263" w:rsidR="00E33C62" w:rsidRDefault="00BB6592" w:rsidP="0054498C">
      <w:pPr>
        <w:pStyle w:val="3"/>
      </w:pPr>
      <w:bookmarkStart w:id="49" w:name="_Toc169807347"/>
      <w:r>
        <w:rPr>
          <w:rFonts w:hint="eastAsia"/>
        </w:rPr>
        <w:t>システム利用組織</w:t>
      </w:r>
      <w:r w:rsidR="0006789F">
        <w:rPr>
          <w:rFonts w:hint="eastAsia"/>
        </w:rPr>
        <w:t>及び利用</w:t>
      </w:r>
      <w:r w:rsidR="00C2399D">
        <w:rPr>
          <w:rFonts w:hint="eastAsia"/>
        </w:rPr>
        <w:t>職員</w:t>
      </w:r>
      <w:r w:rsidR="0006789F">
        <w:rPr>
          <w:rFonts w:hint="eastAsia"/>
        </w:rPr>
        <w:t>数等</w:t>
      </w:r>
      <w:bookmarkEnd w:id="49"/>
    </w:p>
    <w:p w14:paraId="6A546BBA" w14:textId="18EA966C" w:rsidR="00C2399D" w:rsidRDefault="00C2399D" w:rsidP="00E55594">
      <w:pPr>
        <w:pStyle w:val="4"/>
        <w:numPr>
          <w:ilvl w:val="0"/>
          <w:numId w:val="97"/>
        </w:numPr>
      </w:pPr>
      <w:r>
        <w:rPr>
          <w:rFonts w:hint="eastAsia"/>
        </w:rPr>
        <w:t>公共図書館システム</w:t>
      </w:r>
    </w:p>
    <w:p w14:paraId="7A997397" w14:textId="01E712F6" w:rsidR="00C2399D" w:rsidRDefault="00C2399D" w:rsidP="00C2399D">
      <w:r>
        <w:rPr>
          <w:rFonts w:hint="eastAsia"/>
        </w:rPr>
        <w:t xml:space="preserve">　公共図書館システムの利用職員数（館別）は、令和６年６月１日時点で次の通りである。</w:t>
      </w:r>
    </w:p>
    <w:p w14:paraId="293CFFC0" w14:textId="5A27448B" w:rsidR="00BD1C7B" w:rsidRPr="00C2399D" w:rsidRDefault="0098547E" w:rsidP="0098547E">
      <w:pPr>
        <w:pStyle w:val="af1"/>
        <w:jc w:val="center"/>
      </w:pPr>
      <w:r>
        <w:t xml:space="preserve">表 </w:t>
      </w:r>
      <w:r w:rsidR="00647F5B">
        <w:fldChar w:fldCharType="begin"/>
      </w:r>
      <w:r w:rsidR="00647F5B">
        <w:instrText xml:space="preserve"> SEQ </w:instrText>
      </w:r>
      <w:r w:rsidR="00647F5B">
        <w:instrText>表</w:instrText>
      </w:r>
      <w:r w:rsidR="00647F5B">
        <w:instrText xml:space="preserve"> \* ARABIC </w:instrText>
      </w:r>
      <w:r w:rsidR="00647F5B">
        <w:fldChar w:fldCharType="separate"/>
      </w:r>
      <w:r w:rsidR="00647F5B">
        <w:rPr>
          <w:noProof/>
        </w:rPr>
        <w:t>10</w:t>
      </w:r>
      <w:r w:rsidR="00647F5B">
        <w:rPr>
          <w:noProof/>
        </w:rPr>
        <w:fldChar w:fldCharType="end"/>
      </w:r>
      <w:r>
        <w:rPr>
          <w:rFonts w:hint="eastAsia"/>
        </w:rPr>
        <w:t xml:space="preserve">　公共図書館システムの利用職員数</w:t>
      </w:r>
    </w:p>
    <w:tbl>
      <w:tblPr>
        <w:tblW w:w="3588"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969"/>
      </w:tblGrid>
      <w:tr w:rsidR="00C2399D" w14:paraId="668EB803" w14:textId="77777777" w:rsidTr="00C2399D">
        <w:tc>
          <w:tcPr>
            <w:tcW w:w="1744" w:type="pct"/>
            <w:shd w:val="clear" w:color="auto" w:fill="90D4AF"/>
          </w:tcPr>
          <w:p w14:paraId="1C962108" w14:textId="77777777" w:rsidR="00C2399D" w:rsidRPr="003775EE" w:rsidRDefault="00C2399D" w:rsidP="00C2399D">
            <w:pPr>
              <w:jc w:val="center"/>
              <w:rPr>
                <w:rFonts w:ascii="BIZ UDPゴシック" w:eastAsia="BIZ UDPゴシック" w:hAnsi="BIZ UDPゴシック"/>
              </w:rPr>
            </w:pPr>
            <w:r>
              <w:rPr>
                <w:rFonts w:ascii="BIZ UDPゴシック" w:eastAsia="BIZ UDPゴシック" w:hAnsi="BIZ UDPゴシック" w:hint="eastAsia"/>
              </w:rPr>
              <w:t>区分</w:t>
            </w:r>
          </w:p>
        </w:tc>
        <w:tc>
          <w:tcPr>
            <w:tcW w:w="3256" w:type="pct"/>
            <w:shd w:val="clear" w:color="auto" w:fill="90D4AF"/>
          </w:tcPr>
          <w:p w14:paraId="467DE388" w14:textId="2A96D7AC" w:rsidR="00C2399D" w:rsidRDefault="00C2399D" w:rsidP="00C2399D">
            <w:pPr>
              <w:jc w:val="center"/>
              <w:rPr>
                <w:rFonts w:ascii="BIZ UDPゴシック" w:eastAsia="BIZ UDPゴシック" w:hAnsi="BIZ UDPゴシック"/>
              </w:rPr>
            </w:pPr>
            <w:r>
              <w:rPr>
                <w:rFonts w:ascii="BIZ UDPゴシック" w:eastAsia="BIZ UDPゴシック" w:hAnsi="BIZ UDPゴシック" w:hint="eastAsia"/>
              </w:rPr>
              <w:t>利用職員数（うち</w:t>
            </w:r>
            <w:r w:rsidR="00BD1C7B">
              <w:rPr>
                <w:rFonts w:ascii="BIZ UDPゴシック" w:eastAsia="BIZ UDPゴシック" w:hAnsi="BIZ UDPゴシック" w:hint="eastAsia"/>
              </w:rPr>
              <w:t>正規</w:t>
            </w:r>
            <w:r>
              <w:rPr>
                <w:rFonts w:ascii="BIZ UDPゴシック" w:eastAsia="BIZ UDPゴシック" w:hAnsi="BIZ UDPゴシック" w:hint="eastAsia"/>
              </w:rPr>
              <w:t>職員）</w:t>
            </w:r>
          </w:p>
        </w:tc>
      </w:tr>
      <w:tr w:rsidR="00C2399D" w14:paraId="748E6C4A" w14:textId="77777777" w:rsidTr="00C2399D">
        <w:tc>
          <w:tcPr>
            <w:tcW w:w="1744" w:type="pct"/>
          </w:tcPr>
          <w:p w14:paraId="124BF48C" w14:textId="31F3C1BB" w:rsidR="00C2399D" w:rsidRDefault="00C2399D" w:rsidP="00BD1C7B">
            <w:r w:rsidRPr="00735C2C">
              <w:rPr>
                <w:rFonts w:hint="eastAsia"/>
              </w:rPr>
              <w:t>中央図書館</w:t>
            </w:r>
          </w:p>
        </w:tc>
        <w:tc>
          <w:tcPr>
            <w:tcW w:w="3256" w:type="pct"/>
          </w:tcPr>
          <w:p w14:paraId="06F15D21" w14:textId="6A6E8AA6" w:rsidR="00C2399D" w:rsidRDefault="00BD1C7B" w:rsidP="00C2399D">
            <w:pPr>
              <w:jc w:val="right"/>
            </w:pPr>
            <w:r>
              <w:rPr>
                <w:rFonts w:hint="eastAsia"/>
              </w:rPr>
              <w:t>４２人</w:t>
            </w:r>
            <w:r w:rsidR="002B3347">
              <w:rPr>
                <w:rFonts w:hint="eastAsia"/>
              </w:rPr>
              <w:t>（</w:t>
            </w:r>
            <w:r>
              <w:rPr>
                <w:rFonts w:hint="eastAsia"/>
              </w:rPr>
              <w:t>２０人</w:t>
            </w:r>
            <w:r w:rsidR="002B3347">
              <w:rPr>
                <w:rFonts w:hint="eastAsia"/>
              </w:rPr>
              <w:t>）</w:t>
            </w:r>
          </w:p>
        </w:tc>
      </w:tr>
      <w:tr w:rsidR="00C2399D" w14:paraId="23B525EB" w14:textId="77777777" w:rsidTr="00C2399D">
        <w:tc>
          <w:tcPr>
            <w:tcW w:w="1744" w:type="pct"/>
          </w:tcPr>
          <w:p w14:paraId="16DD40A8" w14:textId="377B8F6A" w:rsidR="00C2399D" w:rsidRDefault="00C2399D" w:rsidP="00BD1C7B">
            <w:r w:rsidRPr="00735C2C">
              <w:rPr>
                <w:rFonts w:hint="eastAsia"/>
              </w:rPr>
              <w:t>高幡図書館</w:t>
            </w:r>
          </w:p>
        </w:tc>
        <w:tc>
          <w:tcPr>
            <w:tcW w:w="3256" w:type="pct"/>
          </w:tcPr>
          <w:p w14:paraId="4106248E" w14:textId="7D827CAF" w:rsidR="00C2399D" w:rsidRDefault="00BD1C7B" w:rsidP="00C2399D">
            <w:pPr>
              <w:jc w:val="right"/>
            </w:pPr>
            <w:r>
              <w:rPr>
                <w:rFonts w:hint="eastAsia"/>
              </w:rPr>
              <w:t>１３人</w:t>
            </w:r>
            <w:r w:rsidR="002B3347">
              <w:rPr>
                <w:rFonts w:hint="eastAsia"/>
              </w:rPr>
              <w:t>（</w:t>
            </w:r>
            <w:r>
              <w:rPr>
                <w:rFonts w:hint="eastAsia"/>
              </w:rPr>
              <w:t>４人</w:t>
            </w:r>
            <w:r w:rsidR="002B3347">
              <w:rPr>
                <w:rFonts w:hint="eastAsia"/>
              </w:rPr>
              <w:t>）</w:t>
            </w:r>
          </w:p>
        </w:tc>
      </w:tr>
      <w:tr w:rsidR="00C2399D" w14:paraId="78402833" w14:textId="77777777" w:rsidTr="00C2399D">
        <w:tc>
          <w:tcPr>
            <w:tcW w:w="1744" w:type="pct"/>
          </w:tcPr>
          <w:p w14:paraId="2DEBA6A7" w14:textId="5053156D" w:rsidR="00C2399D" w:rsidRPr="00735C2C" w:rsidRDefault="00C2399D" w:rsidP="00BD1C7B">
            <w:r w:rsidRPr="00735C2C">
              <w:rPr>
                <w:rFonts w:hint="eastAsia"/>
              </w:rPr>
              <w:t>日野図書館</w:t>
            </w:r>
          </w:p>
        </w:tc>
        <w:tc>
          <w:tcPr>
            <w:tcW w:w="3256" w:type="pct"/>
          </w:tcPr>
          <w:p w14:paraId="44652B6F" w14:textId="7D7DCA2C" w:rsidR="00C2399D" w:rsidRDefault="00BD1C7B" w:rsidP="00C2399D">
            <w:pPr>
              <w:jc w:val="right"/>
            </w:pPr>
            <w:r>
              <w:rPr>
                <w:rFonts w:hint="eastAsia"/>
              </w:rPr>
              <w:t>９人（２人）</w:t>
            </w:r>
          </w:p>
        </w:tc>
      </w:tr>
      <w:tr w:rsidR="00C2399D" w14:paraId="3D146A3A" w14:textId="77777777" w:rsidTr="00C2399D">
        <w:tc>
          <w:tcPr>
            <w:tcW w:w="1744" w:type="pct"/>
          </w:tcPr>
          <w:p w14:paraId="032AC432" w14:textId="533BFD79" w:rsidR="00C2399D" w:rsidRPr="00735C2C" w:rsidRDefault="00C2399D" w:rsidP="00BD1C7B">
            <w:r w:rsidRPr="00735C2C">
              <w:rPr>
                <w:rFonts w:hint="eastAsia"/>
              </w:rPr>
              <w:t>多摩平図書館</w:t>
            </w:r>
          </w:p>
        </w:tc>
        <w:tc>
          <w:tcPr>
            <w:tcW w:w="3256" w:type="pct"/>
          </w:tcPr>
          <w:p w14:paraId="1AB56C9C" w14:textId="5C3F4795" w:rsidR="00C2399D" w:rsidRDefault="00BD1C7B" w:rsidP="00C2399D">
            <w:pPr>
              <w:jc w:val="right"/>
            </w:pPr>
            <w:r>
              <w:rPr>
                <w:rFonts w:hint="eastAsia"/>
              </w:rPr>
              <w:t>２２人（５人）</w:t>
            </w:r>
          </w:p>
        </w:tc>
      </w:tr>
      <w:tr w:rsidR="00C2399D" w14:paraId="3288EDBA" w14:textId="77777777" w:rsidTr="00C2399D">
        <w:tc>
          <w:tcPr>
            <w:tcW w:w="1744" w:type="pct"/>
          </w:tcPr>
          <w:p w14:paraId="4911FA61" w14:textId="4A14CEF6" w:rsidR="00C2399D" w:rsidRPr="00735C2C" w:rsidRDefault="00C2399D" w:rsidP="00BD1C7B">
            <w:r w:rsidRPr="00735C2C">
              <w:rPr>
                <w:rFonts w:hint="eastAsia"/>
              </w:rPr>
              <w:t>平山図書館</w:t>
            </w:r>
          </w:p>
        </w:tc>
        <w:tc>
          <w:tcPr>
            <w:tcW w:w="3256" w:type="pct"/>
          </w:tcPr>
          <w:p w14:paraId="51BF4A0E" w14:textId="02AA0077" w:rsidR="00C2399D" w:rsidRDefault="00BD1C7B" w:rsidP="00C2399D">
            <w:pPr>
              <w:jc w:val="right"/>
            </w:pPr>
            <w:r>
              <w:rPr>
                <w:rFonts w:hint="eastAsia"/>
              </w:rPr>
              <w:t>８人（２人）</w:t>
            </w:r>
          </w:p>
        </w:tc>
      </w:tr>
      <w:tr w:rsidR="00C2399D" w14:paraId="6725D683" w14:textId="77777777" w:rsidTr="00C2399D">
        <w:tc>
          <w:tcPr>
            <w:tcW w:w="1744" w:type="pct"/>
          </w:tcPr>
          <w:p w14:paraId="4DCBF653" w14:textId="31A35D65" w:rsidR="00C2399D" w:rsidRPr="00735C2C" w:rsidRDefault="00C2399D" w:rsidP="00BD1C7B">
            <w:r w:rsidRPr="00735C2C">
              <w:rPr>
                <w:rFonts w:hint="eastAsia"/>
              </w:rPr>
              <w:t>市政図書室</w:t>
            </w:r>
          </w:p>
        </w:tc>
        <w:tc>
          <w:tcPr>
            <w:tcW w:w="3256" w:type="pct"/>
          </w:tcPr>
          <w:p w14:paraId="24B5A273" w14:textId="4097A29F" w:rsidR="00C2399D" w:rsidRDefault="00BD1C7B" w:rsidP="00C2399D">
            <w:pPr>
              <w:jc w:val="right"/>
            </w:pPr>
            <w:r>
              <w:rPr>
                <w:rFonts w:hint="eastAsia"/>
              </w:rPr>
              <w:t>５人（３人）</w:t>
            </w:r>
          </w:p>
        </w:tc>
      </w:tr>
      <w:tr w:rsidR="00C2399D" w14:paraId="66265B01" w14:textId="77777777" w:rsidTr="00C2399D">
        <w:tc>
          <w:tcPr>
            <w:tcW w:w="1744" w:type="pct"/>
          </w:tcPr>
          <w:p w14:paraId="7FFBAC13" w14:textId="687E2E12" w:rsidR="00C2399D" w:rsidRPr="00735C2C" w:rsidRDefault="00C2399D" w:rsidP="00BD1C7B">
            <w:r w:rsidRPr="00735C2C">
              <w:rPr>
                <w:rFonts w:hint="eastAsia"/>
              </w:rPr>
              <w:t>百草図書館</w:t>
            </w:r>
          </w:p>
        </w:tc>
        <w:tc>
          <w:tcPr>
            <w:tcW w:w="3256" w:type="pct"/>
          </w:tcPr>
          <w:p w14:paraId="7505449E" w14:textId="568AB8AA" w:rsidR="00C2399D" w:rsidRDefault="00BD1C7B" w:rsidP="00C2399D">
            <w:pPr>
              <w:jc w:val="right"/>
            </w:pPr>
            <w:r>
              <w:rPr>
                <w:rFonts w:hint="eastAsia"/>
              </w:rPr>
              <w:t>９人（２人）</w:t>
            </w:r>
          </w:p>
        </w:tc>
      </w:tr>
    </w:tbl>
    <w:p w14:paraId="0AF6EB4B" w14:textId="16893BF8" w:rsidR="00492BDE" w:rsidRDefault="00492BDE" w:rsidP="006905B9">
      <w:pPr>
        <w:pStyle w:val="4"/>
      </w:pPr>
      <w:r>
        <w:rPr>
          <w:rFonts w:hint="eastAsia"/>
        </w:rPr>
        <w:t>学校図書館システム</w:t>
      </w:r>
    </w:p>
    <w:p w14:paraId="3DAD6441" w14:textId="18CF0D95" w:rsidR="00492BDE" w:rsidRPr="00C2399D" w:rsidRDefault="00492BDE" w:rsidP="00492BDE">
      <w:r>
        <w:rPr>
          <w:rFonts w:hint="eastAsia"/>
        </w:rPr>
        <w:t xml:space="preserve">　学校図書館システムの利用職員数は、令和６年６月１日時点で次の通りである。</w:t>
      </w:r>
    </w:p>
    <w:p w14:paraId="4E3CA134" w14:textId="77DEF8BC" w:rsidR="00492BDE" w:rsidRPr="00BC4626" w:rsidRDefault="00BC4626" w:rsidP="00BC4626">
      <w:pPr>
        <w:pStyle w:val="af1"/>
        <w:jc w:val="center"/>
      </w:pPr>
      <w:r>
        <w:t xml:space="preserve">表 </w:t>
      </w:r>
      <w:r w:rsidR="00647F5B">
        <w:fldChar w:fldCharType="begin"/>
      </w:r>
      <w:r w:rsidR="00647F5B">
        <w:instrText xml:space="preserve"> SEQ </w:instrText>
      </w:r>
      <w:r w:rsidR="00647F5B">
        <w:instrText>表</w:instrText>
      </w:r>
      <w:r w:rsidR="00647F5B">
        <w:instrText xml:space="preserve"> \* ARABIC </w:instrText>
      </w:r>
      <w:r w:rsidR="00647F5B">
        <w:fldChar w:fldCharType="separate"/>
      </w:r>
      <w:r w:rsidR="00647F5B">
        <w:rPr>
          <w:noProof/>
        </w:rPr>
        <w:t>11</w:t>
      </w:r>
      <w:r w:rsidR="00647F5B">
        <w:rPr>
          <w:noProof/>
        </w:rPr>
        <w:fldChar w:fldCharType="end"/>
      </w:r>
      <w:r>
        <w:rPr>
          <w:rFonts w:hint="eastAsia"/>
        </w:rPr>
        <w:t xml:space="preserve">　</w:t>
      </w:r>
      <w:r w:rsidR="003D13C3" w:rsidRPr="003D13C3">
        <w:rPr>
          <w:rFonts w:hint="eastAsia"/>
        </w:rPr>
        <w:t>学校図書館システムの利用職員数</w:t>
      </w:r>
    </w:p>
    <w:tbl>
      <w:tblPr>
        <w:tblW w:w="35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008"/>
      </w:tblGrid>
      <w:tr w:rsidR="00BD1C7B" w14:paraId="6999B7E3" w14:textId="192C28FA" w:rsidTr="00BD1C7B">
        <w:trPr>
          <w:jc w:val="center"/>
        </w:trPr>
        <w:tc>
          <w:tcPr>
            <w:tcW w:w="2485" w:type="pct"/>
            <w:shd w:val="clear" w:color="auto" w:fill="90D4AF"/>
          </w:tcPr>
          <w:p w14:paraId="53249932" w14:textId="77777777" w:rsidR="00BD1C7B" w:rsidRPr="003775EE" w:rsidRDefault="00BD1C7B" w:rsidP="00BD1C7B">
            <w:pPr>
              <w:jc w:val="center"/>
              <w:rPr>
                <w:rFonts w:ascii="BIZ UDPゴシック" w:eastAsia="BIZ UDPゴシック" w:hAnsi="BIZ UDPゴシック"/>
              </w:rPr>
            </w:pPr>
            <w:r>
              <w:rPr>
                <w:rFonts w:ascii="BIZ UDPゴシック" w:eastAsia="BIZ UDPゴシック" w:hAnsi="BIZ UDPゴシック" w:hint="eastAsia"/>
              </w:rPr>
              <w:t>区分</w:t>
            </w:r>
          </w:p>
        </w:tc>
        <w:tc>
          <w:tcPr>
            <w:tcW w:w="2515" w:type="pct"/>
            <w:shd w:val="clear" w:color="auto" w:fill="90D4AF"/>
          </w:tcPr>
          <w:p w14:paraId="3E15E908" w14:textId="7AFB90A9" w:rsidR="00BD1C7B" w:rsidRDefault="00BD1C7B" w:rsidP="00BD1C7B">
            <w:pPr>
              <w:jc w:val="center"/>
              <w:rPr>
                <w:rFonts w:ascii="BIZ UDPゴシック" w:eastAsia="BIZ UDPゴシック" w:hAnsi="BIZ UDPゴシック"/>
              </w:rPr>
            </w:pPr>
            <w:r>
              <w:rPr>
                <w:rFonts w:ascii="BIZ UDPゴシック" w:eastAsia="BIZ UDPゴシック" w:hAnsi="BIZ UDPゴシック" w:hint="eastAsia"/>
              </w:rPr>
              <w:t>利用者数（うち正規職員数）</w:t>
            </w:r>
          </w:p>
        </w:tc>
      </w:tr>
      <w:tr w:rsidR="00BD1C7B" w14:paraId="7BE99CF4" w14:textId="2436B9FB" w:rsidTr="00BD1C7B">
        <w:trPr>
          <w:jc w:val="center"/>
        </w:trPr>
        <w:tc>
          <w:tcPr>
            <w:tcW w:w="2485" w:type="pct"/>
          </w:tcPr>
          <w:p w14:paraId="49307374" w14:textId="602883FC" w:rsidR="00BD1C7B" w:rsidRDefault="00BD1C7B" w:rsidP="00492BDE">
            <w:r>
              <w:rPr>
                <w:rFonts w:hint="eastAsia"/>
              </w:rPr>
              <w:t>中央図書館</w:t>
            </w:r>
          </w:p>
        </w:tc>
        <w:tc>
          <w:tcPr>
            <w:tcW w:w="2515" w:type="pct"/>
          </w:tcPr>
          <w:p w14:paraId="62CA09DF" w14:textId="7E3DB912" w:rsidR="00BD1C7B" w:rsidRDefault="00BC4626" w:rsidP="00BD1C7B">
            <w:pPr>
              <w:jc w:val="right"/>
            </w:pPr>
            <w:r>
              <w:rPr>
                <w:rFonts w:hint="eastAsia"/>
              </w:rPr>
              <w:t>３人</w:t>
            </w:r>
            <w:r w:rsidR="00BD1C7B">
              <w:rPr>
                <w:rFonts w:hint="eastAsia"/>
              </w:rPr>
              <w:t>（</w:t>
            </w:r>
            <w:r>
              <w:rPr>
                <w:rFonts w:hint="eastAsia"/>
              </w:rPr>
              <w:t>３人</w:t>
            </w:r>
            <w:r w:rsidR="00BD1C7B">
              <w:rPr>
                <w:rFonts w:hint="eastAsia"/>
              </w:rPr>
              <w:t>）</w:t>
            </w:r>
          </w:p>
        </w:tc>
      </w:tr>
      <w:tr w:rsidR="00BD1C7B" w14:paraId="3F3155B5" w14:textId="77777777" w:rsidTr="00BD1C7B">
        <w:trPr>
          <w:jc w:val="center"/>
        </w:trPr>
        <w:tc>
          <w:tcPr>
            <w:tcW w:w="2485" w:type="pct"/>
          </w:tcPr>
          <w:p w14:paraId="4F8CC242" w14:textId="5418428F" w:rsidR="00BD1C7B" w:rsidRDefault="00BD1C7B" w:rsidP="00492BDE">
            <w:r>
              <w:rPr>
                <w:rFonts w:hint="eastAsia"/>
              </w:rPr>
              <w:t>小・中学校</w:t>
            </w:r>
          </w:p>
        </w:tc>
        <w:tc>
          <w:tcPr>
            <w:tcW w:w="2515" w:type="pct"/>
          </w:tcPr>
          <w:p w14:paraId="660535F1" w14:textId="4A146166" w:rsidR="00BD1C7B" w:rsidRDefault="00BD1C7B" w:rsidP="00BD1C7B">
            <w:pPr>
              <w:jc w:val="right"/>
            </w:pPr>
            <w:r>
              <w:rPr>
                <w:rFonts w:hint="eastAsia"/>
              </w:rPr>
              <w:t>67</w:t>
            </w:r>
            <w:r w:rsidR="00BC4626">
              <w:rPr>
                <w:rFonts w:hint="eastAsia"/>
              </w:rPr>
              <w:t>人</w:t>
            </w:r>
            <w:r>
              <w:rPr>
                <w:rFonts w:hint="eastAsia"/>
              </w:rPr>
              <w:t>（14</w:t>
            </w:r>
            <w:r w:rsidR="00BC4626">
              <w:rPr>
                <w:rFonts w:hint="eastAsia"/>
              </w:rPr>
              <w:t>人</w:t>
            </w:r>
            <w:r>
              <w:rPr>
                <w:rFonts w:hint="eastAsia"/>
              </w:rPr>
              <w:t>）</w:t>
            </w:r>
          </w:p>
        </w:tc>
      </w:tr>
      <w:tr w:rsidR="00BD1C7B" w14:paraId="5524006F" w14:textId="5434EF66" w:rsidTr="00BD1C7B">
        <w:trPr>
          <w:jc w:val="center"/>
        </w:trPr>
        <w:tc>
          <w:tcPr>
            <w:tcW w:w="2485" w:type="pct"/>
          </w:tcPr>
          <w:p w14:paraId="4C3740E3" w14:textId="4A3E3EFB" w:rsidR="00BD1C7B" w:rsidRDefault="00BD1C7B" w:rsidP="00492BDE">
            <w:r w:rsidRPr="00492BDE">
              <w:t>日野市教育委員会教育指導課</w:t>
            </w:r>
          </w:p>
        </w:tc>
        <w:tc>
          <w:tcPr>
            <w:tcW w:w="2515" w:type="pct"/>
          </w:tcPr>
          <w:p w14:paraId="7EC1353A" w14:textId="3552E709" w:rsidR="00BD1C7B" w:rsidRDefault="00963F4C" w:rsidP="00BD1C7B">
            <w:pPr>
              <w:jc w:val="right"/>
            </w:pPr>
            <w:r>
              <w:rPr>
                <w:rFonts w:hint="eastAsia"/>
              </w:rPr>
              <w:t>８</w:t>
            </w:r>
            <w:r w:rsidR="00BC4626">
              <w:rPr>
                <w:rFonts w:hint="eastAsia"/>
              </w:rPr>
              <w:t>人</w:t>
            </w:r>
            <w:r w:rsidR="00BD1C7B">
              <w:rPr>
                <w:rFonts w:hint="eastAsia"/>
              </w:rPr>
              <w:t>（</w:t>
            </w:r>
            <w:r>
              <w:rPr>
                <w:rFonts w:hint="eastAsia"/>
              </w:rPr>
              <w:t>８</w:t>
            </w:r>
            <w:r w:rsidR="00BC4626">
              <w:rPr>
                <w:rFonts w:hint="eastAsia"/>
              </w:rPr>
              <w:t>人</w:t>
            </w:r>
            <w:r w:rsidR="00BD1C7B">
              <w:rPr>
                <w:rFonts w:hint="eastAsia"/>
              </w:rPr>
              <w:t>）</w:t>
            </w:r>
          </w:p>
        </w:tc>
      </w:tr>
    </w:tbl>
    <w:p w14:paraId="53D93930" w14:textId="77777777" w:rsidR="00492BDE" w:rsidRPr="00C2399D" w:rsidRDefault="00492BDE" w:rsidP="00C2399D"/>
    <w:p w14:paraId="33DB69B4" w14:textId="5D4E986C" w:rsidR="00BB6592" w:rsidRDefault="00C2399D" w:rsidP="006905B9">
      <w:pPr>
        <w:pStyle w:val="4"/>
      </w:pPr>
      <w:r>
        <w:rPr>
          <w:rFonts w:hint="eastAsia"/>
        </w:rPr>
        <w:t>日野市立</w:t>
      </w:r>
      <w:r w:rsidR="00BB6592">
        <w:rPr>
          <w:rFonts w:hint="eastAsia"/>
        </w:rPr>
        <w:t>図書館</w:t>
      </w:r>
      <w:r w:rsidR="00BC4626">
        <w:rPr>
          <w:rFonts w:hint="eastAsia"/>
        </w:rPr>
        <w:t>の利用者数・蔵書冊数・貸出・予約件数等</w:t>
      </w:r>
    </w:p>
    <w:p w14:paraId="5BE70E60" w14:textId="77777777" w:rsidR="00C2399D" w:rsidRDefault="00C2399D" w:rsidP="00BB6592">
      <w:r>
        <w:rPr>
          <w:rFonts w:hint="eastAsia"/>
        </w:rPr>
        <w:t xml:space="preserve">　日野市立図書館ホームページで公開されている次の資料を参照すること。</w:t>
      </w:r>
    </w:p>
    <w:p w14:paraId="5743F301" w14:textId="519E8B5D" w:rsidR="00BB6592" w:rsidRDefault="00C2399D" w:rsidP="00E55594">
      <w:pPr>
        <w:pStyle w:val="a7"/>
        <w:numPr>
          <w:ilvl w:val="0"/>
          <w:numId w:val="77"/>
        </w:numPr>
        <w:ind w:left="567"/>
      </w:pPr>
      <w:r>
        <w:rPr>
          <w:rFonts w:hint="eastAsia"/>
        </w:rPr>
        <w:t>「日野市立図書館の運営の状況に関する評価書」</w:t>
      </w:r>
      <w:r>
        <w:br/>
      </w:r>
      <w:r w:rsidRPr="00C2399D">
        <w:rPr>
          <w:rFonts w:hint="eastAsia"/>
        </w:rPr>
        <w:t>h</w:t>
      </w:r>
      <w:r w:rsidRPr="00C2399D">
        <w:t>ttps://www.lib.city.hino.jg.jp/library/hyouka/index.html</w:t>
      </w:r>
    </w:p>
    <w:p w14:paraId="7E39BD70" w14:textId="383C955E" w:rsidR="00C2399D" w:rsidRDefault="00C2399D" w:rsidP="00E55594">
      <w:pPr>
        <w:pStyle w:val="a7"/>
        <w:numPr>
          <w:ilvl w:val="0"/>
          <w:numId w:val="77"/>
        </w:numPr>
        <w:ind w:left="567"/>
      </w:pPr>
      <w:r>
        <w:rPr>
          <w:rFonts w:hint="eastAsia"/>
        </w:rPr>
        <w:t>「日野市立図書館統計」</w:t>
      </w:r>
      <w:r>
        <w:br/>
      </w:r>
      <w:r w:rsidR="00BC4626" w:rsidRPr="00BC4626">
        <w:rPr>
          <w:rFonts w:hint="eastAsia"/>
        </w:rPr>
        <w:t>h</w:t>
      </w:r>
      <w:r w:rsidR="00BC4626" w:rsidRPr="00BC4626">
        <w:t>ttps://www.lib.city.hino.jg.jp/library/</w:t>
      </w:r>
      <w:r w:rsidR="00BC4626" w:rsidRPr="00BC4626">
        <w:rPr>
          <w:rFonts w:hint="eastAsia"/>
        </w:rPr>
        <w:t>t</w:t>
      </w:r>
      <w:r w:rsidR="00BC4626" w:rsidRPr="00BC4626">
        <w:t>oukei/index.html</w:t>
      </w:r>
    </w:p>
    <w:p w14:paraId="012F9E44" w14:textId="22213EEA" w:rsidR="00BC4626" w:rsidRDefault="00417B69" w:rsidP="00417B69">
      <w:pPr>
        <w:pStyle w:val="4"/>
      </w:pPr>
      <w:r>
        <w:rPr>
          <w:rFonts w:hint="eastAsia"/>
        </w:rPr>
        <w:lastRenderedPageBreak/>
        <w:t>学校図書館の</w:t>
      </w:r>
      <w:r w:rsidRPr="00417B69">
        <w:rPr>
          <w:rFonts w:hint="eastAsia"/>
        </w:rPr>
        <w:t>・蔵書冊数・貸出件数等</w:t>
      </w:r>
    </w:p>
    <w:p w14:paraId="6317FD65" w14:textId="77777777" w:rsidR="00417B69" w:rsidRDefault="00417B69" w:rsidP="00417B69">
      <w:r>
        <w:rPr>
          <w:rFonts w:hint="eastAsia"/>
        </w:rPr>
        <w:t xml:space="preserve">　日野市ホームページで公開されている次の資料を参照すること。</w:t>
      </w:r>
    </w:p>
    <w:p w14:paraId="103F4F43" w14:textId="18276793" w:rsidR="00417B69" w:rsidRDefault="00417B69" w:rsidP="00E55594">
      <w:pPr>
        <w:pStyle w:val="a7"/>
        <w:numPr>
          <w:ilvl w:val="0"/>
          <w:numId w:val="80"/>
        </w:numPr>
        <w:ind w:left="567"/>
      </w:pPr>
      <w:r>
        <w:rPr>
          <w:rFonts w:hint="eastAsia"/>
        </w:rPr>
        <w:t>『日野の教育』（令和５年度版）</w:t>
      </w:r>
    </w:p>
    <w:p w14:paraId="62F6462D" w14:textId="0E696316" w:rsidR="00417B69" w:rsidRDefault="00417B69" w:rsidP="006905B9">
      <w:pPr>
        <w:pStyle w:val="a7"/>
        <w:ind w:left="567"/>
      </w:pPr>
      <w:r w:rsidRPr="00417B69">
        <w:t>https://www.city.hino.lg.jp/kosodate/gakko/gyosei/hinonokyouku/index.html</w:t>
      </w:r>
    </w:p>
    <w:p w14:paraId="1B374A7D" w14:textId="6A7127B7" w:rsidR="00E33C62" w:rsidRDefault="00E33C62" w:rsidP="00E33C62">
      <w:pPr>
        <w:pStyle w:val="2"/>
      </w:pPr>
      <w:bookmarkStart w:id="50" w:name="_Toc169807348"/>
      <w:r>
        <w:rPr>
          <w:rFonts w:hint="eastAsia"/>
        </w:rPr>
        <w:t>開発対象業務とその機能</w:t>
      </w:r>
      <w:bookmarkEnd w:id="50"/>
    </w:p>
    <w:p w14:paraId="120D8973" w14:textId="736CC7B6" w:rsidR="00E33C62" w:rsidRDefault="00E33C62" w:rsidP="00E55594">
      <w:pPr>
        <w:pStyle w:val="3"/>
        <w:numPr>
          <w:ilvl w:val="0"/>
          <w:numId w:val="26"/>
        </w:numPr>
      </w:pPr>
      <w:bookmarkStart w:id="51" w:name="_Toc169807349"/>
      <w:r>
        <w:rPr>
          <w:rFonts w:hint="eastAsia"/>
        </w:rPr>
        <w:t>基本要件</w:t>
      </w:r>
      <w:bookmarkEnd w:id="51"/>
    </w:p>
    <w:p w14:paraId="10726548" w14:textId="0155623B" w:rsidR="00770B2A" w:rsidRDefault="00770B2A" w:rsidP="00E55594">
      <w:pPr>
        <w:pStyle w:val="5"/>
        <w:numPr>
          <w:ilvl w:val="0"/>
          <w:numId w:val="27"/>
        </w:numPr>
      </w:pPr>
      <w:r>
        <w:rPr>
          <w:rFonts w:hint="eastAsia"/>
        </w:rPr>
        <w:t>クライアントサーバー方式又は</w:t>
      </w:r>
      <w:r w:rsidR="008D74AD">
        <w:rPr>
          <w:rFonts w:hint="eastAsia"/>
        </w:rPr>
        <w:t>Ｗｅｂ</w:t>
      </w:r>
      <w:r>
        <w:t>システム方式で業務が可能であること。</w:t>
      </w:r>
    </w:p>
    <w:p w14:paraId="3C1E522D" w14:textId="26544FC4" w:rsidR="00E33C62" w:rsidRPr="008D74AD" w:rsidRDefault="00E33C62" w:rsidP="00061517">
      <w:pPr>
        <w:pStyle w:val="5"/>
        <w:numPr>
          <w:ilvl w:val="0"/>
          <w:numId w:val="27"/>
        </w:numPr>
        <w:jc w:val="both"/>
      </w:pPr>
      <w:r>
        <w:rPr>
          <w:rFonts w:hint="eastAsia"/>
        </w:rPr>
        <w:t>パソコンの</w:t>
      </w:r>
      <w:r w:rsidR="007E7D0A">
        <w:rPr>
          <w:rFonts w:hint="eastAsia"/>
        </w:rPr>
        <w:t>ＯＳ</w:t>
      </w:r>
      <w:r w:rsidR="00C62CF9">
        <w:t>、</w:t>
      </w:r>
      <w:r>
        <w:t>ハードウェアが更新</w:t>
      </w:r>
      <w:r w:rsidR="008D74AD">
        <w:rPr>
          <w:rFonts w:hint="eastAsia"/>
        </w:rPr>
        <w:t>された際も</w:t>
      </w:r>
      <w:r w:rsidR="00C62CF9">
        <w:t>、</w:t>
      </w:r>
      <w:r w:rsidR="00BB49F3">
        <w:rPr>
          <w:rFonts w:hint="eastAsia"/>
        </w:rPr>
        <w:t>パッケージシステム</w:t>
      </w:r>
      <w:r>
        <w:t>は</w:t>
      </w:r>
      <w:r w:rsidR="00BB49F3">
        <w:rPr>
          <w:rFonts w:hint="eastAsia"/>
        </w:rPr>
        <w:t>図書館での利用</w:t>
      </w:r>
      <w:r w:rsidR="00BB49F3" w:rsidRPr="008D74AD">
        <w:rPr>
          <w:rFonts w:hint="eastAsia"/>
        </w:rPr>
        <w:t>開始後</w:t>
      </w:r>
      <w:r w:rsidRPr="008D74AD">
        <w:t>最低</w:t>
      </w:r>
      <w:r w:rsidRPr="008D74AD">
        <w:rPr>
          <w:rFonts w:hint="eastAsia"/>
        </w:rPr>
        <w:t>５</w:t>
      </w:r>
      <w:r w:rsidRPr="008D74AD">
        <w:t>年間</w:t>
      </w:r>
      <w:r w:rsidR="00BB49F3" w:rsidRPr="008D74AD">
        <w:rPr>
          <w:rFonts w:hint="eastAsia"/>
        </w:rPr>
        <w:t>の</w:t>
      </w:r>
      <w:r w:rsidRPr="008D74AD">
        <w:t>稼働保証</w:t>
      </w:r>
      <w:r w:rsidR="00BB49F3" w:rsidRPr="008D74AD">
        <w:rPr>
          <w:rFonts w:hint="eastAsia"/>
        </w:rPr>
        <w:t>を</w:t>
      </w:r>
      <w:r w:rsidRPr="008D74AD">
        <w:t>すること。</w:t>
      </w:r>
    </w:p>
    <w:p w14:paraId="6DCC8807" w14:textId="28FEC971" w:rsidR="00770B2A" w:rsidRPr="008D74AD" w:rsidRDefault="00770B2A" w:rsidP="00061517">
      <w:pPr>
        <w:pStyle w:val="5"/>
        <w:numPr>
          <w:ilvl w:val="0"/>
          <w:numId w:val="27"/>
        </w:numPr>
        <w:jc w:val="both"/>
      </w:pPr>
      <w:r w:rsidRPr="008D74AD">
        <w:rPr>
          <w:rFonts w:hint="eastAsia"/>
        </w:rPr>
        <w:t>導入年月の経過によ</w:t>
      </w:r>
      <w:r w:rsidR="00BB49F3" w:rsidRPr="008D74AD">
        <w:rPr>
          <w:rFonts w:hint="eastAsia"/>
        </w:rPr>
        <w:t>る</w:t>
      </w:r>
      <w:r w:rsidRPr="008D74AD">
        <w:rPr>
          <w:rFonts w:hint="eastAsia"/>
        </w:rPr>
        <w:t>サーバ機能の老朽化、メモリ等のリソース不足やＯＳ等のアップデート・ウィルス対策などについては、</w:t>
      </w:r>
      <w:r w:rsidR="00BB49F3" w:rsidRPr="008D74AD">
        <w:rPr>
          <w:rFonts w:hint="eastAsia"/>
        </w:rPr>
        <w:t>事業</w:t>
      </w:r>
      <w:r w:rsidRPr="008D74AD">
        <w:rPr>
          <w:rFonts w:hint="eastAsia"/>
        </w:rPr>
        <w:t>者側で必要に応じて増設及びメンテナンス対応を行うこと。</w:t>
      </w:r>
    </w:p>
    <w:p w14:paraId="22EA80CA" w14:textId="52507353" w:rsidR="00770B2A" w:rsidRPr="008D74AD" w:rsidRDefault="00770B2A" w:rsidP="00061517">
      <w:pPr>
        <w:pStyle w:val="5"/>
        <w:numPr>
          <w:ilvl w:val="0"/>
          <w:numId w:val="27"/>
        </w:numPr>
        <w:jc w:val="both"/>
      </w:pPr>
      <w:r w:rsidRPr="008D74AD">
        <w:rPr>
          <w:rFonts w:hint="eastAsia"/>
        </w:rPr>
        <w:t>機器及びソフトウェアは最新の技術を採用した、費用対効果が高く、最低５年間の使用に耐えうるものを提供すること。</w:t>
      </w:r>
    </w:p>
    <w:p w14:paraId="36D803D2" w14:textId="77777777" w:rsidR="00770B2A" w:rsidRDefault="00770B2A" w:rsidP="00061517">
      <w:pPr>
        <w:pStyle w:val="5"/>
        <w:numPr>
          <w:ilvl w:val="0"/>
          <w:numId w:val="27"/>
        </w:numPr>
        <w:jc w:val="both"/>
      </w:pPr>
      <w:r>
        <w:rPr>
          <w:rFonts w:hint="eastAsia"/>
        </w:rPr>
        <w:t>法令等の改正や所属の増減・名称変更に伴う対応を迅速にできるシステムであること。</w:t>
      </w:r>
    </w:p>
    <w:p w14:paraId="44A67D26" w14:textId="77777777" w:rsidR="00770B2A" w:rsidRDefault="00770B2A" w:rsidP="00061517">
      <w:pPr>
        <w:pStyle w:val="5"/>
        <w:keepNext w:val="0"/>
        <w:widowControl w:val="0"/>
        <w:numPr>
          <w:ilvl w:val="0"/>
          <w:numId w:val="27"/>
        </w:numPr>
        <w:jc w:val="both"/>
      </w:pPr>
      <w:r>
        <w:rPr>
          <w:rFonts w:hint="eastAsia"/>
        </w:rPr>
        <w:t>図書館の定めるシステム管理者が、アクセス権の設定、クライアントの追加・変更・削除、検索機能・画面・項目等の変更、確定値のアップロード、利用者ログ管理等の業務を実施できること。</w:t>
      </w:r>
      <w:r w:rsidR="008D74AD">
        <w:rPr>
          <w:rFonts w:hint="eastAsia"/>
        </w:rPr>
        <w:t>また、</w:t>
      </w:r>
      <w:r>
        <w:rPr>
          <w:rFonts w:hint="eastAsia"/>
        </w:rPr>
        <w:t>システムの運用時間はシステム管理者が任意にスケジュールできること。</w:t>
      </w:r>
    </w:p>
    <w:p w14:paraId="4CB054FD" w14:textId="0F023966" w:rsidR="00E33C62" w:rsidRPr="000D25A6" w:rsidRDefault="000D25A6" w:rsidP="00061517">
      <w:pPr>
        <w:pStyle w:val="5"/>
        <w:keepNext w:val="0"/>
        <w:widowControl w:val="0"/>
        <w:numPr>
          <w:ilvl w:val="0"/>
          <w:numId w:val="27"/>
        </w:numPr>
        <w:jc w:val="both"/>
      </w:pPr>
      <w:r w:rsidRPr="000D25A6">
        <w:rPr>
          <w:rFonts w:hint="eastAsia"/>
        </w:rPr>
        <w:t>原則として</w:t>
      </w:r>
      <w:r w:rsidR="00E33C62" w:rsidRPr="000D25A6">
        <w:rPr>
          <w:rFonts w:hint="eastAsia"/>
        </w:rPr>
        <w:t>現行のシステムで保存しているデータを</w:t>
      </w:r>
      <w:r w:rsidR="006905B9">
        <w:rPr>
          <w:rFonts w:hint="eastAsia"/>
        </w:rPr>
        <w:t>、</w:t>
      </w:r>
      <w:r w:rsidR="00E33C62" w:rsidRPr="000D25A6">
        <w:rPr>
          <w:rFonts w:hint="eastAsia"/>
        </w:rPr>
        <w:t>確実に新システムへ移行できること。</w:t>
      </w:r>
    </w:p>
    <w:p w14:paraId="16FF570B" w14:textId="23361D63" w:rsidR="00E33C62" w:rsidRDefault="00E33C62" w:rsidP="00061517">
      <w:pPr>
        <w:pStyle w:val="5"/>
        <w:keepNext w:val="0"/>
        <w:widowControl w:val="0"/>
        <w:numPr>
          <w:ilvl w:val="0"/>
          <w:numId w:val="27"/>
        </w:numPr>
        <w:jc w:val="both"/>
      </w:pPr>
      <w:r>
        <w:rPr>
          <w:rFonts w:hint="eastAsia"/>
        </w:rPr>
        <w:t>現行システムと並行して業務を行う期間があるため</w:t>
      </w:r>
      <w:r w:rsidR="00C62CF9">
        <w:rPr>
          <w:rFonts w:hint="eastAsia"/>
        </w:rPr>
        <w:t>、</w:t>
      </w:r>
      <w:r>
        <w:rPr>
          <w:rFonts w:hint="eastAsia"/>
        </w:rPr>
        <w:t>支障がないように実施すること。</w:t>
      </w:r>
    </w:p>
    <w:p w14:paraId="6E80E517" w14:textId="77777777" w:rsidR="00770B2A" w:rsidRDefault="00770B2A" w:rsidP="00061517">
      <w:pPr>
        <w:pStyle w:val="5"/>
        <w:keepNext w:val="0"/>
        <w:widowControl w:val="0"/>
        <w:numPr>
          <w:ilvl w:val="0"/>
          <w:numId w:val="27"/>
        </w:numPr>
        <w:jc w:val="both"/>
      </w:pPr>
      <w:r>
        <w:rPr>
          <w:rFonts w:hint="eastAsia"/>
        </w:rPr>
        <w:t>利用者の個人情報・読書履歴などが漏洩しない対策を講じること。</w:t>
      </w:r>
    </w:p>
    <w:p w14:paraId="0359EB36" w14:textId="77777777" w:rsidR="00770B2A" w:rsidRDefault="00770B2A" w:rsidP="00061517">
      <w:pPr>
        <w:pStyle w:val="5"/>
        <w:keepNext w:val="0"/>
        <w:widowControl w:val="0"/>
        <w:numPr>
          <w:ilvl w:val="0"/>
          <w:numId w:val="27"/>
        </w:numPr>
        <w:jc w:val="both"/>
      </w:pPr>
      <w:r>
        <w:rPr>
          <w:rFonts w:hint="eastAsia"/>
        </w:rPr>
        <w:t>サーバの構築は、データの性質上ＲＡＩＤ</w:t>
      </w:r>
      <w:r>
        <w:t>構成とし、冗長性を確保すること。</w:t>
      </w:r>
    </w:p>
    <w:p w14:paraId="5CBB0900" w14:textId="6A1EBDA8" w:rsidR="00E33C62" w:rsidRDefault="00E33C62" w:rsidP="00061517">
      <w:pPr>
        <w:pStyle w:val="5"/>
        <w:keepNext w:val="0"/>
        <w:widowControl w:val="0"/>
        <w:numPr>
          <w:ilvl w:val="0"/>
          <w:numId w:val="27"/>
        </w:numPr>
        <w:jc w:val="both"/>
      </w:pPr>
      <w:r>
        <w:rPr>
          <w:rFonts w:hint="eastAsia"/>
        </w:rPr>
        <w:t>停電等の非常事態に対応したシステム構成とすること。</w:t>
      </w:r>
    </w:p>
    <w:p w14:paraId="0E553432" w14:textId="47881D25" w:rsidR="00E33C62" w:rsidRDefault="00E33C62" w:rsidP="00061517">
      <w:pPr>
        <w:pStyle w:val="5"/>
        <w:keepNext w:val="0"/>
        <w:widowControl w:val="0"/>
        <w:numPr>
          <w:ilvl w:val="0"/>
          <w:numId w:val="27"/>
        </w:numPr>
        <w:jc w:val="both"/>
      </w:pPr>
      <w:r>
        <w:rPr>
          <w:rFonts w:hint="eastAsia"/>
        </w:rPr>
        <w:t>障害発生時には</w:t>
      </w:r>
      <w:r w:rsidR="00C62CF9">
        <w:rPr>
          <w:rFonts w:hint="eastAsia"/>
        </w:rPr>
        <w:t>、</w:t>
      </w:r>
      <w:r>
        <w:rPr>
          <w:rFonts w:hint="eastAsia"/>
        </w:rPr>
        <w:t>速やかに復旧できること。</w:t>
      </w:r>
    </w:p>
    <w:p w14:paraId="2856B62B" w14:textId="7756D00F" w:rsidR="00E33C62" w:rsidRDefault="00E33C62" w:rsidP="00061517">
      <w:pPr>
        <w:pStyle w:val="5"/>
        <w:keepNext w:val="0"/>
        <w:widowControl w:val="0"/>
        <w:numPr>
          <w:ilvl w:val="0"/>
          <w:numId w:val="27"/>
        </w:numPr>
        <w:jc w:val="both"/>
      </w:pPr>
      <w:r>
        <w:rPr>
          <w:rFonts w:hint="eastAsia"/>
        </w:rPr>
        <w:t>バックアップについては</w:t>
      </w:r>
      <w:r w:rsidR="00C62CF9">
        <w:rPr>
          <w:rFonts w:hint="eastAsia"/>
        </w:rPr>
        <w:t>、</w:t>
      </w:r>
      <w:r>
        <w:rPr>
          <w:rFonts w:hint="eastAsia"/>
        </w:rPr>
        <w:t>前回の状態に速やかに復元できること。</w:t>
      </w:r>
    </w:p>
    <w:p w14:paraId="40264A64" w14:textId="16546BE8" w:rsidR="00770B2A" w:rsidRDefault="00E33C62" w:rsidP="00061517">
      <w:pPr>
        <w:pStyle w:val="5"/>
        <w:keepNext w:val="0"/>
        <w:widowControl w:val="0"/>
        <w:numPr>
          <w:ilvl w:val="0"/>
          <w:numId w:val="27"/>
        </w:numPr>
        <w:jc w:val="both"/>
      </w:pPr>
      <w:r>
        <w:rPr>
          <w:rFonts w:hint="eastAsia"/>
        </w:rPr>
        <w:t>省電力化につとめること。</w:t>
      </w:r>
    </w:p>
    <w:p w14:paraId="3FBC6EA9" w14:textId="4514DA8D" w:rsidR="00E91EC5" w:rsidRPr="00466E3C" w:rsidRDefault="00E91EC5" w:rsidP="00061517">
      <w:pPr>
        <w:pStyle w:val="3"/>
        <w:keepNext w:val="0"/>
        <w:widowControl w:val="0"/>
        <w:jc w:val="both"/>
      </w:pPr>
      <w:bookmarkStart w:id="52" w:name="_Toc169807350"/>
      <w:r w:rsidRPr="00466E3C">
        <w:rPr>
          <w:rFonts w:hint="eastAsia"/>
        </w:rPr>
        <w:t>データセンター要件</w:t>
      </w:r>
      <w:bookmarkEnd w:id="52"/>
    </w:p>
    <w:p w14:paraId="4C11323B" w14:textId="605166EF" w:rsidR="00E91EC5" w:rsidRDefault="00E91EC5" w:rsidP="00061517">
      <w:pPr>
        <w:pStyle w:val="4"/>
        <w:keepNext w:val="0"/>
        <w:widowControl w:val="0"/>
        <w:numPr>
          <w:ilvl w:val="0"/>
          <w:numId w:val="104"/>
        </w:numPr>
        <w:jc w:val="both"/>
      </w:pPr>
      <w:r>
        <w:rPr>
          <w:rFonts w:hint="eastAsia"/>
        </w:rPr>
        <w:t>立地条件</w:t>
      </w:r>
    </w:p>
    <w:p w14:paraId="28EA0653" w14:textId="1FFD5178" w:rsidR="00E91EC5" w:rsidRDefault="00E91EC5" w:rsidP="00061517">
      <w:pPr>
        <w:pStyle w:val="5"/>
        <w:keepNext w:val="0"/>
        <w:widowControl w:val="0"/>
        <w:numPr>
          <w:ilvl w:val="0"/>
          <w:numId w:val="103"/>
        </w:numPr>
        <w:jc w:val="both"/>
      </w:pPr>
      <w:r>
        <w:rPr>
          <w:rFonts w:hint="eastAsia"/>
        </w:rPr>
        <w:t>日本国内に設置されていること</w:t>
      </w:r>
      <w:r w:rsidR="00E369E7">
        <w:rPr>
          <w:rFonts w:hint="eastAsia"/>
        </w:rPr>
        <w:t>。</w:t>
      </w:r>
    </w:p>
    <w:p w14:paraId="34F81A3D" w14:textId="542B2450" w:rsidR="00E91EC5" w:rsidRDefault="00E91EC5" w:rsidP="00061517">
      <w:pPr>
        <w:pStyle w:val="5"/>
        <w:keepNext w:val="0"/>
        <w:widowControl w:val="0"/>
        <w:numPr>
          <w:ilvl w:val="0"/>
          <w:numId w:val="103"/>
        </w:numPr>
        <w:jc w:val="both"/>
      </w:pPr>
      <w:r>
        <w:rPr>
          <w:rFonts w:hint="eastAsia"/>
        </w:rPr>
        <w:t>地震、風水害及び落雷等の自然被害の少ない場所に設置されていること。</w:t>
      </w:r>
    </w:p>
    <w:p w14:paraId="161CE1FD" w14:textId="230DE91B" w:rsidR="00E369E7" w:rsidRDefault="00E369E7" w:rsidP="00061517">
      <w:pPr>
        <w:pStyle w:val="5"/>
        <w:keepNext w:val="0"/>
        <w:widowControl w:val="0"/>
        <w:numPr>
          <w:ilvl w:val="0"/>
          <w:numId w:val="103"/>
        </w:numPr>
        <w:jc w:val="both"/>
      </w:pPr>
      <w:r>
        <w:rPr>
          <w:rFonts w:hint="eastAsia"/>
        </w:rPr>
        <w:t>周辺に消防法における指定数量以下の危険物製造施設や高圧ガス製造施設がないこと。</w:t>
      </w:r>
    </w:p>
    <w:p w14:paraId="67B47B0F" w14:textId="5131A521" w:rsidR="008470BC" w:rsidRDefault="008470BC" w:rsidP="00061517">
      <w:pPr>
        <w:pStyle w:val="5"/>
        <w:keepNext w:val="0"/>
        <w:widowControl w:val="0"/>
        <w:numPr>
          <w:ilvl w:val="0"/>
          <w:numId w:val="103"/>
        </w:numPr>
        <w:jc w:val="both"/>
      </w:pPr>
      <w:r>
        <w:rPr>
          <w:rFonts w:hint="eastAsia"/>
        </w:rPr>
        <w:lastRenderedPageBreak/>
        <w:t>日本データセンター協会（</w:t>
      </w:r>
      <w:r w:rsidR="00AE54CE">
        <w:rPr>
          <w:rFonts w:hint="eastAsia"/>
        </w:rPr>
        <w:t>ＪＤＣＣ</w:t>
      </w:r>
      <w:r>
        <w:rPr>
          <w:rFonts w:hint="eastAsia"/>
        </w:rPr>
        <w:t>）制定のデータセンターファシリティスタンダード「Tier</w:t>
      </w:r>
      <w:r>
        <w:t>3</w:t>
      </w:r>
      <w:r>
        <w:rPr>
          <w:rFonts w:hint="eastAsia"/>
        </w:rPr>
        <w:t>」</w:t>
      </w:r>
      <w:r w:rsidR="009265CF">
        <w:rPr>
          <w:rFonts w:hint="eastAsia"/>
        </w:rPr>
        <w:t>相当以上</w:t>
      </w:r>
      <w:r>
        <w:rPr>
          <w:rFonts w:hint="eastAsia"/>
        </w:rPr>
        <w:t>の適切な立地環境であること。</w:t>
      </w:r>
    </w:p>
    <w:p w14:paraId="6E7F5A2C" w14:textId="0AFCBBE6" w:rsidR="00E369E7" w:rsidRDefault="00E369E7" w:rsidP="00061517">
      <w:pPr>
        <w:pStyle w:val="4"/>
        <w:keepNext w:val="0"/>
        <w:widowControl w:val="0"/>
        <w:jc w:val="both"/>
      </w:pPr>
      <w:r>
        <w:rPr>
          <w:rFonts w:hint="eastAsia"/>
        </w:rPr>
        <w:t>建築要件</w:t>
      </w:r>
    </w:p>
    <w:p w14:paraId="1CC10D12" w14:textId="4A477A4C" w:rsidR="00E369E7" w:rsidRDefault="00E369E7" w:rsidP="00061517">
      <w:pPr>
        <w:pStyle w:val="5"/>
        <w:keepNext w:val="0"/>
        <w:widowControl w:val="0"/>
        <w:numPr>
          <w:ilvl w:val="0"/>
          <w:numId w:val="105"/>
        </w:numPr>
        <w:jc w:val="both"/>
      </w:pPr>
      <w:r>
        <w:rPr>
          <w:rFonts w:hint="eastAsia"/>
        </w:rPr>
        <w:t>建物は、震度</w:t>
      </w:r>
      <w:r w:rsidR="00AE54CE">
        <w:rPr>
          <w:rFonts w:hint="eastAsia"/>
        </w:rPr>
        <w:t>７</w:t>
      </w:r>
      <w:r>
        <w:rPr>
          <w:rFonts w:hint="eastAsia"/>
        </w:rPr>
        <w:t>クラスの地震でも致命的な被害を受けない耐震性能を有すること。</w:t>
      </w:r>
    </w:p>
    <w:p w14:paraId="0814857E" w14:textId="753A57FD" w:rsidR="00E369E7" w:rsidRDefault="00E369E7" w:rsidP="00061517">
      <w:pPr>
        <w:pStyle w:val="5"/>
        <w:keepNext w:val="0"/>
        <w:widowControl w:val="0"/>
        <w:numPr>
          <w:ilvl w:val="0"/>
          <w:numId w:val="105"/>
        </w:numPr>
        <w:jc w:val="both"/>
      </w:pPr>
      <w:r>
        <w:rPr>
          <w:rFonts w:hint="eastAsia"/>
        </w:rPr>
        <w:t>免震床や制震ラック等による機器の転倒、移動防止措置がとられていること。</w:t>
      </w:r>
    </w:p>
    <w:p w14:paraId="5A4E6AA9" w14:textId="75AF2EAE" w:rsidR="00E369E7" w:rsidRDefault="00E369E7" w:rsidP="00061517">
      <w:pPr>
        <w:pStyle w:val="5"/>
        <w:keepNext w:val="0"/>
        <w:widowControl w:val="0"/>
        <w:numPr>
          <w:ilvl w:val="0"/>
          <w:numId w:val="105"/>
        </w:numPr>
        <w:jc w:val="both"/>
      </w:pPr>
      <w:r>
        <w:rPr>
          <w:rFonts w:hint="eastAsia"/>
        </w:rPr>
        <w:t>出水被害から建物及び情報システムを保護する構造であること。</w:t>
      </w:r>
    </w:p>
    <w:p w14:paraId="5C9EC837" w14:textId="18A2819A" w:rsidR="00E369E7" w:rsidRDefault="00E369E7" w:rsidP="00061517">
      <w:pPr>
        <w:pStyle w:val="5"/>
        <w:keepNext w:val="0"/>
        <w:widowControl w:val="0"/>
        <w:numPr>
          <w:ilvl w:val="0"/>
          <w:numId w:val="105"/>
        </w:numPr>
        <w:jc w:val="both"/>
      </w:pPr>
      <w:r>
        <w:rPr>
          <w:rFonts w:hint="eastAsia"/>
        </w:rPr>
        <w:t>建築基準法、消防法に規定する非常用設備を有すること。</w:t>
      </w:r>
    </w:p>
    <w:p w14:paraId="2D52A46C" w14:textId="6CA1EB38" w:rsidR="00E369E7" w:rsidRDefault="00E369E7" w:rsidP="00061517">
      <w:pPr>
        <w:pStyle w:val="5"/>
        <w:keepNext w:val="0"/>
        <w:widowControl w:val="0"/>
        <w:numPr>
          <w:ilvl w:val="0"/>
          <w:numId w:val="105"/>
        </w:numPr>
        <w:jc w:val="both"/>
      </w:pPr>
      <w:r>
        <w:rPr>
          <w:rFonts w:hint="eastAsia"/>
        </w:rPr>
        <w:t>避雷設備を有すること。</w:t>
      </w:r>
    </w:p>
    <w:p w14:paraId="1AC9B264" w14:textId="52E03B2E" w:rsidR="00E369E7" w:rsidRDefault="008470BC" w:rsidP="00061517">
      <w:pPr>
        <w:pStyle w:val="4"/>
        <w:keepNext w:val="0"/>
        <w:widowControl w:val="0"/>
        <w:jc w:val="both"/>
      </w:pPr>
      <w:r>
        <w:rPr>
          <w:rFonts w:hint="eastAsia"/>
        </w:rPr>
        <w:t>設備要件</w:t>
      </w:r>
    </w:p>
    <w:p w14:paraId="7F4B4021" w14:textId="32C6062F" w:rsidR="008470BC" w:rsidRDefault="008470BC" w:rsidP="00061517">
      <w:pPr>
        <w:pStyle w:val="5"/>
        <w:keepNext w:val="0"/>
        <w:widowControl w:val="0"/>
        <w:numPr>
          <w:ilvl w:val="0"/>
          <w:numId w:val="106"/>
        </w:numPr>
        <w:jc w:val="both"/>
      </w:pPr>
      <w:r>
        <w:rPr>
          <w:rFonts w:hint="eastAsia"/>
        </w:rPr>
        <w:t>電力会社より安定的に電力供給されていること</w:t>
      </w:r>
    </w:p>
    <w:p w14:paraId="71E80858" w14:textId="284D772E" w:rsidR="008470BC" w:rsidRDefault="008470BC" w:rsidP="00061517">
      <w:pPr>
        <w:pStyle w:val="5"/>
        <w:keepNext w:val="0"/>
        <w:widowControl w:val="0"/>
        <w:numPr>
          <w:ilvl w:val="0"/>
          <w:numId w:val="106"/>
        </w:numPr>
        <w:jc w:val="both"/>
      </w:pPr>
      <w:r>
        <w:rPr>
          <w:rFonts w:hint="eastAsia"/>
        </w:rPr>
        <w:t>停電時に主となる電源以外からの供給源から電源供給されるまでに、瞬断すること無くシステムに十分な電力供給が可能な無停電電源装置（</w:t>
      </w:r>
      <w:r>
        <w:t>UPS）を設置していること。</w:t>
      </w:r>
    </w:p>
    <w:p w14:paraId="62073BE1" w14:textId="3A3C8CCC" w:rsidR="008470BC" w:rsidRDefault="008470BC" w:rsidP="00061517">
      <w:pPr>
        <w:pStyle w:val="5"/>
        <w:keepNext w:val="0"/>
        <w:widowControl w:val="0"/>
        <w:numPr>
          <w:ilvl w:val="0"/>
          <w:numId w:val="106"/>
        </w:numPr>
        <w:jc w:val="both"/>
      </w:pPr>
      <w:r>
        <w:rPr>
          <w:rFonts w:hint="eastAsia"/>
        </w:rPr>
        <w:t>停電時にシステムを運用するために十分な電源容量を持つ非常用自家発電装置を備えていること。</w:t>
      </w:r>
    </w:p>
    <w:p w14:paraId="3FF24600" w14:textId="62BA3FF0" w:rsidR="008470BC" w:rsidRDefault="008470BC" w:rsidP="00061517">
      <w:pPr>
        <w:pStyle w:val="5"/>
        <w:keepNext w:val="0"/>
        <w:widowControl w:val="0"/>
        <w:numPr>
          <w:ilvl w:val="0"/>
          <w:numId w:val="106"/>
        </w:numPr>
        <w:jc w:val="both"/>
      </w:pPr>
      <w:r>
        <w:rPr>
          <w:rFonts w:hint="eastAsia"/>
        </w:rPr>
        <w:t>建物の電源設備の法定点検及び工事の際においても、機器の停電時対策を取る必要の無いこと。</w:t>
      </w:r>
    </w:p>
    <w:p w14:paraId="1E33CAF5" w14:textId="6BD806AE" w:rsidR="00257EE1" w:rsidRDefault="00257EE1" w:rsidP="00061517">
      <w:pPr>
        <w:pStyle w:val="5"/>
        <w:keepNext w:val="0"/>
        <w:widowControl w:val="0"/>
        <w:numPr>
          <w:ilvl w:val="0"/>
          <w:numId w:val="106"/>
        </w:numPr>
        <w:jc w:val="both"/>
      </w:pPr>
      <w:r w:rsidRPr="00257EE1">
        <w:rPr>
          <w:rFonts w:hint="eastAsia"/>
        </w:rPr>
        <w:t>マシンルーム専用の分電盤を室内に準備すること。</w:t>
      </w:r>
    </w:p>
    <w:p w14:paraId="12BF9DAF" w14:textId="46CAEFB2" w:rsidR="006D450A" w:rsidRDefault="006D450A" w:rsidP="00061517">
      <w:pPr>
        <w:pStyle w:val="5"/>
        <w:keepNext w:val="0"/>
        <w:widowControl w:val="0"/>
        <w:numPr>
          <w:ilvl w:val="0"/>
          <w:numId w:val="106"/>
        </w:numPr>
        <w:jc w:val="both"/>
      </w:pPr>
      <w:r>
        <w:rPr>
          <w:rFonts w:hint="eastAsia"/>
        </w:rPr>
        <w:t>サーバ室は、消防法における防火区画であり、</w:t>
      </w:r>
      <w:r w:rsidRPr="006D450A">
        <w:rPr>
          <w:rFonts w:hint="eastAsia"/>
        </w:rPr>
        <w:t>火災の予兆を検知できるシステムが設置されていること。</w:t>
      </w:r>
      <w:r w:rsidR="008400F3">
        <w:rPr>
          <w:rFonts w:hint="eastAsia"/>
        </w:rPr>
        <w:t>また、ガス消火設備を有すること。</w:t>
      </w:r>
    </w:p>
    <w:p w14:paraId="4FA5F6AB" w14:textId="7ADCCCE4" w:rsidR="006D450A" w:rsidRDefault="006D450A" w:rsidP="00061517">
      <w:pPr>
        <w:pStyle w:val="5"/>
        <w:keepNext w:val="0"/>
        <w:widowControl w:val="0"/>
        <w:numPr>
          <w:ilvl w:val="0"/>
          <w:numId w:val="106"/>
        </w:numPr>
        <w:jc w:val="both"/>
      </w:pPr>
      <w:r>
        <w:rPr>
          <w:rFonts w:hint="eastAsia"/>
        </w:rPr>
        <w:t>サーバ室は、</w:t>
      </w:r>
      <w:r w:rsidRPr="006D450A">
        <w:rPr>
          <w:rFonts w:hint="eastAsia"/>
        </w:rPr>
        <w:t>他室または他階からの漏水防止策を講じていること。</w:t>
      </w:r>
    </w:p>
    <w:p w14:paraId="0DE972A6" w14:textId="07778A50" w:rsidR="006D450A" w:rsidRDefault="006D450A" w:rsidP="00061517">
      <w:pPr>
        <w:pStyle w:val="5"/>
        <w:keepNext w:val="0"/>
        <w:widowControl w:val="0"/>
        <w:numPr>
          <w:ilvl w:val="0"/>
          <w:numId w:val="106"/>
        </w:numPr>
        <w:jc w:val="both"/>
      </w:pPr>
      <w:r>
        <w:rPr>
          <w:rFonts w:hint="eastAsia"/>
        </w:rPr>
        <w:t>空調により、温湿度管理が適正に維持・管理できること。</w:t>
      </w:r>
    </w:p>
    <w:p w14:paraId="07300393" w14:textId="5DECB7DD" w:rsidR="008470BC" w:rsidRDefault="006D450A" w:rsidP="00061517">
      <w:pPr>
        <w:pStyle w:val="5"/>
        <w:keepNext w:val="0"/>
        <w:widowControl w:val="0"/>
        <w:numPr>
          <w:ilvl w:val="0"/>
          <w:numId w:val="106"/>
        </w:numPr>
        <w:jc w:val="both"/>
      </w:pPr>
      <w:r>
        <w:rPr>
          <w:rFonts w:hint="eastAsia"/>
        </w:rPr>
        <w:t>空調は、</w:t>
      </w:r>
      <w:r w:rsidR="00583226">
        <w:rPr>
          <w:rFonts w:hint="eastAsia"/>
        </w:rPr>
        <w:t>２４</w:t>
      </w:r>
      <w:r w:rsidRPr="006D450A">
        <w:t>時間</w:t>
      </w:r>
      <w:r w:rsidR="00583226">
        <w:rPr>
          <w:rFonts w:hint="eastAsia"/>
        </w:rPr>
        <w:t>３６５</w:t>
      </w:r>
      <w:r w:rsidRPr="006D450A">
        <w:t>日の自動運転による稼働が可能であること。</w:t>
      </w:r>
    </w:p>
    <w:p w14:paraId="67FDC19D" w14:textId="22659256" w:rsidR="006D450A" w:rsidRDefault="006D450A" w:rsidP="00061517">
      <w:pPr>
        <w:pStyle w:val="5"/>
        <w:keepNext w:val="0"/>
        <w:widowControl w:val="0"/>
        <w:numPr>
          <w:ilvl w:val="0"/>
          <w:numId w:val="106"/>
        </w:numPr>
        <w:jc w:val="both"/>
      </w:pPr>
      <w:r w:rsidRPr="006D450A">
        <w:rPr>
          <w:rFonts w:hint="eastAsia"/>
        </w:rPr>
        <w:t>空調機器の二重化がなされていること。</w:t>
      </w:r>
    </w:p>
    <w:p w14:paraId="2DABA3F1" w14:textId="10571E60" w:rsidR="006D450A" w:rsidRDefault="008400F3" w:rsidP="00061517">
      <w:pPr>
        <w:pStyle w:val="5"/>
        <w:keepNext w:val="0"/>
        <w:widowControl w:val="0"/>
        <w:numPr>
          <w:ilvl w:val="0"/>
          <w:numId w:val="106"/>
        </w:numPr>
        <w:jc w:val="both"/>
      </w:pPr>
      <w:r>
        <w:rPr>
          <w:rFonts w:hint="eastAsia"/>
        </w:rPr>
        <w:t>サーバ室の床強度は、情報システム機器等の総重量に耐えうる強度を有していること。</w:t>
      </w:r>
    </w:p>
    <w:p w14:paraId="793504E4" w14:textId="006FFFBE" w:rsidR="008400F3" w:rsidRDefault="008400F3" w:rsidP="00061517">
      <w:pPr>
        <w:pStyle w:val="4"/>
        <w:keepNext w:val="0"/>
        <w:widowControl w:val="0"/>
        <w:jc w:val="both"/>
      </w:pPr>
      <w:r>
        <w:rPr>
          <w:rFonts w:hint="eastAsia"/>
        </w:rPr>
        <w:t>セキュリティ要件</w:t>
      </w:r>
    </w:p>
    <w:p w14:paraId="778DD47C" w14:textId="26054B42" w:rsidR="00257EE1" w:rsidRDefault="00257EE1" w:rsidP="00061517">
      <w:pPr>
        <w:pStyle w:val="5"/>
        <w:keepNext w:val="0"/>
        <w:widowControl w:val="0"/>
        <w:numPr>
          <w:ilvl w:val="0"/>
          <w:numId w:val="107"/>
        </w:numPr>
        <w:jc w:val="both"/>
      </w:pPr>
      <w:r>
        <w:rPr>
          <w:rFonts w:hint="eastAsia"/>
        </w:rPr>
        <w:t>建物入口から機器設置室までの間において、入退室管理が</w:t>
      </w:r>
      <w:r w:rsidR="00AE54CE">
        <w:rPr>
          <w:rFonts w:hint="eastAsia"/>
        </w:rPr>
        <w:t>２４</w:t>
      </w:r>
      <w:r>
        <w:t>時間</w:t>
      </w:r>
      <w:r w:rsidR="00AE54CE">
        <w:rPr>
          <w:rFonts w:hint="eastAsia"/>
        </w:rPr>
        <w:t>３６５</w:t>
      </w:r>
      <w:r>
        <w:t>日実</w:t>
      </w:r>
      <w:r>
        <w:rPr>
          <w:rFonts w:hint="eastAsia"/>
        </w:rPr>
        <w:t>施されていること。また、入退出に関する手順書を有していること。</w:t>
      </w:r>
    </w:p>
    <w:p w14:paraId="63315927" w14:textId="3424FC24" w:rsidR="00257EE1" w:rsidRDefault="00257EE1" w:rsidP="00061517">
      <w:pPr>
        <w:pStyle w:val="5"/>
        <w:keepNext w:val="0"/>
        <w:widowControl w:val="0"/>
        <w:numPr>
          <w:ilvl w:val="0"/>
          <w:numId w:val="107"/>
        </w:numPr>
        <w:jc w:val="both"/>
      </w:pPr>
      <w:r>
        <w:t>常時利用する入退口には防犯設備を設置するなど、</w:t>
      </w:r>
      <w:r>
        <w:rPr>
          <w:rFonts w:hint="eastAsia"/>
        </w:rPr>
        <w:t>適切な対策が行われ、人的セキュリティを確保していること。</w:t>
      </w:r>
    </w:p>
    <w:p w14:paraId="30B864CD" w14:textId="32CC3F99" w:rsidR="00257EE1" w:rsidRDefault="00257EE1" w:rsidP="00061517">
      <w:pPr>
        <w:pStyle w:val="5"/>
        <w:keepNext w:val="0"/>
        <w:widowControl w:val="0"/>
        <w:numPr>
          <w:ilvl w:val="0"/>
          <w:numId w:val="107"/>
        </w:numPr>
        <w:jc w:val="both"/>
      </w:pPr>
      <w:r>
        <w:rPr>
          <w:rFonts w:hint="eastAsia"/>
        </w:rPr>
        <w:t>サーバラックについても、施錠するなど不正アクセスや不正操作防止の対策が</w:t>
      </w:r>
      <w:r w:rsidR="00F86C58">
        <w:rPr>
          <w:rFonts w:hint="eastAsia"/>
        </w:rPr>
        <w:t>なされていること。</w:t>
      </w:r>
    </w:p>
    <w:p w14:paraId="722DFDEF" w14:textId="161B07C2" w:rsidR="00F86C58" w:rsidRPr="00583226" w:rsidRDefault="00257EE1" w:rsidP="00061517">
      <w:pPr>
        <w:pStyle w:val="5"/>
        <w:keepNext w:val="0"/>
        <w:widowControl w:val="0"/>
        <w:numPr>
          <w:ilvl w:val="0"/>
          <w:numId w:val="107"/>
        </w:numPr>
        <w:jc w:val="both"/>
      </w:pPr>
      <w:r>
        <w:t>入退出等に係るログを一定期間保存し、</w:t>
      </w:r>
      <w:r w:rsidR="00AE54CE">
        <w:rPr>
          <w:rFonts w:hint="eastAsia"/>
        </w:rPr>
        <w:t>本</w:t>
      </w:r>
      <w:r>
        <w:t>市から閲覧を求めら</w:t>
      </w:r>
      <w:r>
        <w:rPr>
          <w:rFonts w:hint="eastAsia"/>
        </w:rPr>
        <w:t>れた時は、速やかに閲覧できる状態であること。</w:t>
      </w:r>
    </w:p>
    <w:p w14:paraId="41F610A5" w14:textId="6C988FD7" w:rsidR="00257EE1" w:rsidRDefault="00257EE1" w:rsidP="00803684">
      <w:pPr>
        <w:pStyle w:val="4"/>
        <w:keepNext w:val="0"/>
        <w:widowControl w:val="0"/>
      </w:pPr>
      <w:r>
        <w:rPr>
          <w:rFonts w:hint="eastAsia"/>
        </w:rPr>
        <w:t>運用要件</w:t>
      </w:r>
    </w:p>
    <w:p w14:paraId="33D3229E" w14:textId="05230CA8" w:rsidR="00257EE1" w:rsidRDefault="00257EE1" w:rsidP="00803684">
      <w:pPr>
        <w:pStyle w:val="5"/>
        <w:keepNext w:val="0"/>
        <w:widowControl w:val="0"/>
        <w:numPr>
          <w:ilvl w:val="0"/>
          <w:numId w:val="108"/>
        </w:numPr>
      </w:pPr>
      <w:r w:rsidRPr="00257EE1">
        <w:rPr>
          <w:rFonts w:hint="eastAsia"/>
        </w:rPr>
        <w:t>各設備を常時集中管理及び制御する仕組みを有すること。</w:t>
      </w:r>
    </w:p>
    <w:p w14:paraId="2CA93338" w14:textId="77777777" w:rsidR="00C33197" w:rsidRDefault="00C33197" w:rsidP="00C33197">
      <w:pPr>
        <w:pStyle w:val="5"/>
        <w:keepNext w:val="0"/>
        <w:widowControl w:val="0"/>
        <w:numPr>
          <w:ilvl w:val="0"/>
          <w:numId w:val="0"/>
        </w:numPr>
        <w:ind w:left="857"/>
      </w:pPr>
    </w:p>
    <w:p w14:paraId="76B10101" w14:textId="77777777" w:rsidR="00F86C58" w:rsidRDefault="00F86C58" w:rsidP="00803684">
      <w:pPr>
        <w:pStyle w:val="5"/>
        <w:keepNext w:val="0"/>
        <w:widowControl w:val="0"/>
        <w:numPr>
          <w:ilvl w:val="0"/>
          <w:numId w:val="107"/>
        </w:numPr>
      </w:pPr>
      <w:r>
        <w:lastRenderedPageBreak/>
        <w:t>ISO/IEC27001（ISMS）認証の取得等、本市のセキュリティポリシーと同等以上の情報セキュ</w:t>
      </w:r>
      <w:r>
        <w:rPr>
          <w:rFonts w:hint="eastAsia"/>
        </w:rPr>
        <w:t>リティマネジメントを実施していること。</w:t>
      </w:r>
    </w:p>
    <w:p w14:paraId="441512BF" w14:textId="074CAE91" w:rsidR="00F86C58" w:rsidRDefault="00F86C58" w:rsidP="00803684">
      <w:pPr>
        <w:pStyle w:val="5"/>
        <w:keepNext w:val="0"/>
        <w:widowControl w:val="0"/>
        <w:numPr>
          <w:ilvl w:val="0"/>
          <w:numId w:val="108"/>
        </w:numPr>
      </w:pPr>
      <w:r>
        <w:rPr>
          <w:rFonts w:hint="eastAsia"/>
        </w:rPr>
        <w:t>ISO20000（ITSMS）認証を取得していること。</w:t>
      </w:r>
    </w:p>
    <w:p w14:paraId="27D982B4" w14:textId="7B0F6EFD" w:rsidR="00F86C58" w:rsidRPr="00257EE1" w:rsidRDefault="00F86C58" w:rsidP="00803684">
      <w:pPr>
        <w:pStyle w:val="5"/>
        <w:keepNext w:val="0"/>
        <w:widowControl w:val="0"/>
        <w:numPr>
          <w:ilvl w:val="0"/>
          <w:numId w:val="108"/>
        </w:numPr>
      </w:pPr>
      <w:r>
        <w:rPr>
          <w:rFonts w:hint="eastAsia"/>
        </w:rPr>
        <w:t>JISQ15001を取得していること。</w:t>
      </w:r>
    </w:p>
    <w:p w14:paraId="27D51948" w14:textId="6378492D" w:rsidR="003C63A5" w:rsidRDefault="003C63A5" w:rsidP="00803684">
      <w:pPr>
        <w:pStyle w:val="3"/>
        <w:keepNext w:val="0"/>
        <w:widowControl w:val="0"/>
      </w:pPr>
      <w:bookmarkStart w:id="53" w:name="_Toc169807351"/>
      <w:r>
        <w:rPr>
          <w:rFonts w:hint="eastAsia"/>
        </w:rPr>
        <w:t>機能要件</w:t>
      </w:r>
      <w:bookmarkEnd w:id="53"/>
    </w:p>
    <w:p w14:paraId="0E89D5B2" w14:textId="31118B36" w:rsidR="003C63A5" w:rsidRDefault="003C63A5" w:rsidP="00803684">
      <w:pPr>
        <w:pStyle w:val="4"/>
        <w:keepNext w:val="0"/>
        <w:widowControl w:val="0"/>
        <w:numPr>
          <w:ilvl w:val="0"/>
          <w:numId w:val="98"/>
        </w:numPr>
      </w:pPr>
      <w:r>
        <w:rPr>
          <w:rFonts w:hint="eastAsia"/>
        </w:rPr>
        <w:t>全般</w:t>
      </w:r>
    </w:p>
    <w:p w14:paraId="4851EF07" w14:textId="77777777" w:rsidR="005820F0" w:rsidRDefault="005820F0" w:rsidP="00803684">
      <w:pPr>
        <w:pStyle w:val="5"/>
        <w:keepNext w:val="0"/>
        <w:widowControl w:val="0"/>
        <w:numPr>
          <w:ilvl w:val="0"/>
          <w:numId w:val="78"/>
        </w:numPr>
      </w:pPr>
      <w:r>
        <w:rPr>
          <w:rFonts w:hint="eastAsia"/>
        </w:rPr>
        <w:t>実装する機能は、現在の図書館業務を遂行するのに十分であること。</w:t>
      </w:r>
    </w:p>
    <w:p w14:paraId="0A4BCBD1" w14:textId="77777777" w:rsidR="005820F0" w:rsidRDefault="005820F0" w:rsidP="00803684">
      <w:pPr>
        <w:pStyle w:val="5"/>
        <w:keepNext w:val="0"/>
        <w:widowControl w:val="0"/>
        <w:numPr>
          <w:ilvl w:val="0"/>
          <w:numId w:val="28"/>
        </w:numPr>
      </w:pPr>
      <w:r>
        <w:rPr>
          <w:rFonts w:hint="eastAsia"/>
        </w:rPr>
        <w:t>扱いやすく操作が簡便であること。</w:t>
      </w:r>
    </w:p>
    <w:p w14:paraId="16AF7DF3" w14:textId="58D8601B" w:rsidR="003C63A5" w:rsidRDefault="003C63A5" w:rsidP="003C63A5">
      <w:pPr>
        <w:pStyle w:val="4"/>
      </w:pPr>
      <w:r>
        <w:rPr>
          <w:rFonts w:hint="eastAsia"/>
        </w:rPr>
        <w:t>詳細</w:t>
      </w:r>
    </w:p>
    <w:p w14:paraId="7FEBD587" w14:textId="21E2BED2" w:rsidR="003C63A5" w:rsidRDefault="003C63A5" w:rsidP="007764AD">
      <w:pPr>
        <w:ind w:firstLine="210"/>
      </w:pPr>
      <w:r w:rsidRPr="003C63A5">
        <w:rPr>
          <w:rFonts w:hint="eastAsia"/>
        </w:rPr>
        <w:t>詳細な機能要件は</w:t>
      </w:r>
      <w:r w:rsidR="00C62CF9">
        <w:rPr>
          <w:rFonts w:hint="eastAsia"/>
        </w:rPr>
        <w:t>、</w:t>
      </w:r>
      <w:r w:rsidRPr="003C63A5">
        <w:rPr>
          <w:rFonts w:hint="eastAsia"/>
        </w:rPr>
        <w:t>別紙「</w:t>
      </w:r>
      <w:r w:rsidR="00466E3C">
        <w:rPr>
          <w:rFonts w:hint="eastAsia"/>
        </w:rPr>
        <w:t>機能要件</w:t>
      </w:r>
      <w:r w:rsidR="00E87394">
        <w:rPr>
          <w:rFonts w:hint="eastAsia"/>
        </w:rPr>
        <w:t>表</w:t>
      </w:r>
      <w:r w:rsidR="005820F0">
        <w:rPr>
          <w:rFonts w:hint="eastAsia"/>
        </w:rPr>
        <w:t>」</w:t>
      </w:r>
      <w:r w:rsidRPr="003C63A5">
        <w:t>を参照のこと。</w:t>
      </w:r>
    </w:p>
    <w:p w14:paraId="742B15EF" w14:textId="1F954CBF" w:rsidR="00965974" w:rsidRDefault="003F22E9" w:rsidP="00EF1988">
      <w:pPr>
        <w:pStyle w:val="3"/>
      </w:pPr>
      <w:bookmarkStart w:id="54" w:name="_Toc169807352"/>
      <w:r>
        <w:rPr>
          <w:rFonts w:hint="eastAsia"/>
        </w:rPr>
        <w:t>使用性・効率性要件</w:t>
      </w:r>
      <w:bookmarkEnd w:id="54"/>
    </w:p>
    <w:p w14:paraId="58DFF108" w14:textId="77777777" w:rsidR="005820F0" w:rsidRPr="008E4462" w:rsidRDefault="00965974" w:rsidP="003D445B">
      <w:pPr>
        <w:ind w:firstLine="210"/>
        <w:jc w:val="both"/>
      </w:pPr>
      <w:r w:rsidRPr="008E4462">
        <w:rPr>
          <w:rFonts w:hint="eastAsia"/>
        </w:rPr>
        <w:t>業務システムを利用する職員は、採用や異動により</w:t>
      </w:r>
      <w:r w:rsidR="00C6492A" w:rsidRPr="008E4462">
        <w:rPr>
          <w:rFonts w:hint="eastAsia"/>
        </w:rPr>
        <w:t>、</w:t>
      </w:r>
      <w:r w:rsidRPr="008E4462">
        <w:rPr>
          <w:rFonts w:hint="eastAsia"/>
        </w:rPr>
        <w:t>利用に不慣れな者が使用することが見込まれる。</w:t>
      </w:r>
      <w:r w:rsidR="00C6492A" w:rsidRPr="008E4462">
        <w:rPr>
          <w:rFonts w:hint="eastAsia"/>
        </w:rPr>
        <w:t>利用者の問合せ・要望に迅速に対応できる</w:t>
      </w:r>
      <w:r w:rsidR="009B2533" w:rsidRPr="008E4462">
        <w:rPr>
          <w:rFonts w:hint="eastAsia"/>
        </w:rPr>
        <w:t>、効率的で</w:t>
      </w:r>
      <w:r w:rsidR="00C6492A" w:rsidRPr="008E4462">
        <w:rPr>
          <w:rFonts w:hint="eastAsia"/>
        </w:rPr>
        <w:t>わかりやすい設計であることに加え、システム利用の習熟や研修において、職員に負担がかからないシステム設計が求められる。</w:t>
      </w:r>
    </w:p>
    <w:p w14:paraId="065BDBC0" w14:textId="16F1E4B7" w:rsidR="00C6492A" w:rsidRPr="008E4462" w:rsidRDefault="00965974" w:rsidP="003D445B">
      <w:pPr>
        <w:ind w:firstLine="210"/>
        <w:jc w:val="both"/>
      </w:pPr>
      <w:r w:rsidRPr="008E4462">
        <w:rPr>
          <w:rFonts w:hint="eastAsia"/>
        </w:rPr>
        <w:t>また、ＯＰＡＣは</w:t>
      </w:r>
      <w:r w:rsidR="00C6492A" w:rsidRPr="008E4462">
        <w:rPr>
          <w:rFonts w:hint="eastAsia"/>
        </w:rPr>
        <w:t>不特定多数の市民等が利用</w:t>
      </w:r>
      <w:r w:rsidR="000E0691" w:rsidRPr="008E4462">
        <w:rPr>
          <w:rFonts w:hint="eastAsia"/>
        </w:rPr>
        <w:t>し、かつその操作性は利用満足度に強く影響を与えるものである。そのため、ＯＰＡＣにおいても、</w:t>
      </w:r>
      <w:r w:rsidR="00C6492A" w:rsidRPr="008E4462">
        <w:rPr>
          <w:rFonts w:hint="eastAsia"/>
        </w:rPr>
        <w:t>誰でも直感的に使いやすい設計が求められる。</w:t>
      </w:r>
    </w:p>
    <w:p w14:paraId="6012CCD7" w14:textId="7E7DE92A" w:rsidR="008E4462" w:rsidRPr="008E4462" w:rsidRDefault="00C6492A" w:rsidP="003D445B">
      <w:pPr>
        <w:ind w:firstLine="210"/>
        <w:jc w:val="both"/>
      </w:pPr>
      <w:r w:rsidRPr="008E4462">
        <w:rPr>
          <w:rFonts w:hint="eastAsia"/>
        </w:rPr>
        <w:t>そのためユーザインターフェースは、</w:t>
      </w:r>
      <w:r w:rsidR="008E4462" w:rsidRPr="008E4462">
        <w:rPr>
          <w:rFonts w:hint="eastAsia"/>
        </w:rPr>
        <w:t>次の項目に配慮して設計すること。</w:t>
      </w:r>
    </w:p>
    <w:p w14:paraId="3CC41CD8" w14:textId="77777777" w:rsidR="008E4462" w:rsidRPr="008E4462" w:rsidRDefault="00965974" w:rsidP="003D445B">
      <w:pPr>
        <w:pStyle w:val="5"/>
        <w:numPr>
          <w:ilvl w:val="0"/>
          <w:numId w:val="81"/>
        </w:numPr>
        <w:jc w:val="both"/>
      </w:pPr>
      <w:r w:rsidRPr="008E4462">
        <w:rPr>
          <w:rFonts w:hint="eastAsia"/>
        </w:rPr>
        <w:t>全体の構成のわかりやすさ</w:t>
      </w:r>
    </w:p>
    <w:p w14:paraId="67BB0368" w14:textId="77777777" w:rsidR="008E4462" w:rsidRPr="008E4462" w:rsidRDefault="008E4462" w:rsidP="00803684">
      <w:pPr>
        <w:pStyle w:val="5"/>
        <w:keepNext w:val="0"/>
        <w:widowControl w:val="0"/>
        <w:numPr>
          <w:ilvl w:val="0"/>
          <w:numId w:val="81"/>
        </w:numPr>
      </w:pPr>
      <w:r w:rsidRPr="008E4462">
        <w:rPr>
          <w:rFonts w:hint="eastAsia"/>
        </w:rPr>
        <w:t>画面の</w:t>
      </w:r>
      <w:r w:rsidR="00C6492A" w:rsidRPr="008E4462">
        <w:rPr>
          <w:rFonts w:hint="eastAsia"/>
        </w:rPr>
        <w:t>見やすさ</w:t>
      </w:r>
    </w:p>
    <w:p w14:paraId="2F79C6BD" w14:textId="77777777" w:rsidR="008E4462" w:rsidRDefault="00965974" w:rsidP="00803684">
      <w:pPr>
        <w:pStyle w:val="5"/>
        <w:keepNext w:val="0"/>
        <w:widowControl w:val="0"/>
        <w:numPr>
          <w:ilvl w:val="0"/>
          <w:numId w:val="81"/>
        </w:numPr>
      </w:pPr>
      <w:r>
        <w:rPr>
          <w:rFonts w:hint="eastAsia"/>
        </w:rPr>
        <w:t>必要情報取得の容易性</w:t>
      </w:r>
    </w:p>
    <w:p w14:paraId="27EF38EE" w14:textId="715C706A" w:rsidR="008E4462" w:rsidRDefault="00965974" w:rsidP="00803684">
      <w:pPr>
        <w:pStyle w:val="5"/>
        <w:keepNext w:val="0"/>
        <w:widowControl w:val="0"/>
        <w:numPr>
          <w:ilvl w:val="0"/>
          <w:numId w:val="81"/>
        </w:numPr>
      </w:pPr>
      <w:r>
        <w:rPr>
          <w:rFonts w:hint="eastAsia"/>
        </w:rPr>
        <w:t>処理</w:t>
      </w:r>
      <w:r w:rsidR="008E4462">
        <w:rPr>
          <w:rFonts w:hint="eastAsia"/>
        </w:rPr>
        <w:t>及び</w:t>
      </w:r>
      <w:r>
        <w:rPr>
          <w:rFonts w:hint="eastAsia"/>
        </w:rPr>
        <w:t>操作方法の簡易性</w:t>
      </w:r>
      <w:r w:rsidR="008E4462">
        <w:rPr>
          <w:rFonts w:hint="eastAsia"/>
        </w:rPr>
        <w:t>・効率性</w:t>
      </w:r>
    </w:p>
    <w:p w14:paraId="53714D54" w14:textId="214B59BF" w:rsidR="008E4462" w:rsidRDefault="008E4462" w:rsidP="00803684">
      <w:pPr>
        <w:pStyle w:val="5"/>
        <w:keepNext w:val="0"/>
        <w:widowControl w:val="0"/>
        <w:numPr>
          <w:ilvl w:val="0"/>
          <w:numId w:val="81"/>
        </w:numPr>
      </w:pPr>
      <w:r w:rsidRPr="008E4462">
        <w:rPr>
          <w:rFonts w:hint="eastAsia"/>
        </w:rPr>
        <w:t>システム利用の習熟</w:t>
      </w:r>
      <w:r>
        <w:rPr>
          <w:rFonts w:hint="eastAsia"/>
        </w:rPr>
        <w:t>が容易であること</w:t>
      </w:r>
    </w:p>
    <w:p w14:paraId="0A84EB20" w14:textId="3939D985" w:rsidR="00965974" w:rsidRDefault="00965974" w:rsidP="00803684">
      <w:pPr>
        <w:pStyle w:val="5"/>
        <w:keepNext w:val="0"/>
        <w:widowControl w:val="0"/>
        <w:numPr>
          <w:ilvl w:val="0"/>
          <w:numId w:val="81"/>
        </w:numPr>
      </w:pPr>
      <w:r>
        <w:rPr>
          <w:rFonts w:hint="eastAsia"/>
        </w:rPr>
        <w:t>文字コードは</w:t>
      </w:r>
      <w:r w:rsidR="005820F0">
        <w:rPr>
          <w:rFonts w:hint="eastAsia"/>
        </w:rPr>
        <w:t>ＵＴＦ-８</w:t>
      </w:r>
      <w:r>
        <w:t>の利用を原則とし</w:t>
      </w:r>
      <w:r w:rsidR="000E0691">
        <w:t>、</w:t>
      </w:r>
      <w:r>
        <w:t>多言語に対応すること</w:t>
      </w:r>
    </w:p>
    <w:p w14:paraId="7B5A83C0" w14:textId="77777777" w:rsidR="003D445B" w:rsidRDefault="003D445B" w:rsidP="003D445B"/>
    <w:p w14:paraId="3D083447" w14:textId="77777777" w:rsidR="00440B26" w:rsidRDefault="00440B26" w:rsidP="00440B26">
      <w:pPr>
        <w:pStyle w:val="1"/>
      </w:pPr>
      <w:bookmarkStart w:id="55" w:name="_Ref169805854"/>
      <w:bookmarkStart w:id="56" w:name="_Ref169805859"/>
      <w:bookmarkStart w:id="57" w:name="_Ref169805911"/>
      <w:bookmarkStart w:id="58" w:name="_Toc169807353"/>
      <w:r>
        <w:rPr>
          <w:rFonts w:hint="eastAsia"/>
        </w:rPr>
        <w:t>システムの構成</w:t>
      </w:r>
      <w:bookmarkEnd w:id="55"/>
      <w:bookmarkEnd w:id="56"/>
      <w:bookmarkEnd w:id="57"/>
      <w:bookmarkEnd w:id="58"/>
    </w:p>
    <w:p w14:paraId="7ECA50B2" w14:textId="77777777" w:rsidR="00440B26" w:rsidRDefault="00440B26" w:rsidP="00440B26">
      <w:pPr>
        <w:ind w:firstLine="210"/>
      </w:pPr>
      <w:r w:rsidRPr="00251296">
        <w:rPr>
          <w:rFonts w:hint="eastAsia"/>
        </w:rPr>
        <w:t>本事業は</w:t>
      </w:r>
      <w:r>
        <w:rPr>
          <w:rFonts w:hint="eastAsia"/>
        </w:rPr>
        <w:t>、</w:t>
      </w:r>
      <w:r w:rsidRPr="004C0E6C">
        <w:rPr>
          <w:rFonts w:hint="eastAsia"/>
        </w:rPr>
        <w:t>以下の機器のもとでアプリケーション</w:t>
      </w:r>
      <w:r>
        <w:rPr>
          <w:rFonts w:hint="eastAsia"/>
        </w:rPr>
        <w:t>、</w:t>
      </w:r>
      <w:r w:rsidRPr="004C0E6C">
        <w:rPr>
          <w:rFonts w:hint="eastAsia"/>
        </w:rPr>
        <w:t>データベース等を構築するものとする。</w:t>
      </w:r>
    </w:p>
    <w:p w14:paraId="3286B2C1" w14:textId="77777777" w:rsidR="00440B26" w:rsidRDefault="00440B26" w:rsidP="00E55594">
      <w:pPr>
        <w:pStyle w:val="2"/>
        <w:numPr>
          <w:ilvl w:val="0"/>
          <w:numId w:val="34"/>
        </w:numPr>
      </w:pPr>
      <w:bookmarkStart w:id="59" w:name="_Toc169807354"/>
      <w:r w:rsidRPr="004C0E6C">
        <w:rPr>
          <w:rFonts w:hint="eastAsia"/>
        </w:rPr>
        <w:t>システム構成の基本</w:t>
      </w:r>
      <w:r>
        <w:rPr>
          <w:rFonts w:hint="eastAsia"/>
        </w:rPr>
        <w:t>方針</w:t>
      </w:r>
      <w:bookmarkEnd w:id="59"/>
    </w:p>
    <w:p w14:paraId="748453C7" w14:textId="40A5A192" w:rsidR="00440B26" w:rsidRDefault="00440B26" w:rsidP="003D445B">
      <w:pPr>
        <w:ind w:firstLine="210"/>
        <w:jc w:val="both"/>
      </w:pPr>
      <w:r w:rsidRPr="006905B9">
        <w:rPr>
          <w:rFonts w:hint="eastAsia"/>
        </w:rPr>
        <w:t>本業務システムについて</w:t>
      </w:r>
      <w:r>
        <w:rPr>
          <w:rFonts w:hint="eastAsia"/>
        </w:rPr>
        <w:t>は、現行システムと同様にクラウド型の構築を想定している。</w:t>
      </w:r>
    </w:p>
    <w:p w14:paraId="5D708E83" w14:textId="77777777" w:rsidR="005444AD" w:rsidRDefault="00440B26" w:rsidP="003D445B">
      <w:pPr>
        <w:ind w:firstLine="210"/>
        <w:jc w:val="both"/>
      </w:pPr>
      <w:r>
        <w:rPr>
          <w:rFonts w:hint="eastAsia"/>
        </w:rPr>
        <w:t>クラウドを利用する場合は、他市立図書館で実績のあるデータセンターを採用し、実績を提示すること。また、データセンターへ接続するための回線費用も提案の見積（費用）に含めること。</w:t>
      </w:r>
    </w:p>
    <w:p w14:paraId="27F0E4D6" w14:textId="2DCC9A0A" w:rsidR="005444AD" w:rsidRDefault="005444AD" w:rsidP="003D445B">
      <w:pPr>
        <w:widowControl w:val="0"/>
        <w:ind w:firstLine="210"/>
        <w:jc w:val="both"/>
      </w:pPr>
      <w:r>
        <w:rPr>
          <w:rFonts w:hint="eastAsia"/>
        </w:rPr>
        <w:t>なお、</w:t>
      </w:r>
      <w:r w:rsidRPr="005444AD">
        <w:t>ＮＴＴ東日本ギガらくＷｉ-Ｆｉ及び固定グローバルＩＰ</w:t>
      </w:r>
      <w:r>
        <w:rPr>
          <w:rFonts w:hint="eastAsia"/>
        </w:rPr>
        <w:t>アドレス付与</w:t>
      </w:r>
      <w:r w:rsidRPr="005444AD">
        <w:t>サービスの、契約期間中の使用料については、本調達には含めない。</w:t>
      </w:r>
    </w:p>
    <w:p w14:paraId="6C1810B6" w14:textId="77777777" w:rsidR="00440B26" w:rsidRDefault="00440B26" w:rsidP="003D445B">
      <w:pPr>
        <w:pStyle w:val="2"/>
        <w:keepNext w:val="0"/>
        <w:widowControl w:val="0"/>
      </w:pPr>
      <w:bookmarkStart w:id="60" w:name="_Toc169807355"/>
      <w:r>
        <w:rPr>
          <w:rFonts w:hint="eastAsia"/>
        </w:rPr>
        <w:t>機器調達等の基本要件</w:t>
      </w:r>
      <w:bookmarkEnd w:id="60"/>
    </w:p>
    <w:p w14:paraId="12B1E4E6" w14:textId="27AEDFF6" w:rsidR="00845430" w:rsidRDefault="00440B26" w:rsidP="003D445B">
      <w:pPr>
        <w:widowControl w:val="0"/>
      </w:pPr>
      <w:r>
        <w:rPr>
          <w:rFonts w:hint="eastAsia"/>
        </w:rPr>
        <w:t xml:space="preserve">　調達機器等の詳細は、別紙「機器仕様書</w:t>
      </w:r>
      <w:r w:rsidRPr="004B3BAD">
        <w:rPr>
          <w:rFonts w:hint="eastAsia"/>
        </w:rPr>
        <w:t>」</w:t>
      </w:r>
      <w:r>
        <w:rPr>
          <w:rFonts w:hint="eastAsia"/>
        </w:rPr>
        <w:t>に示す。</w:t>
      </w:r>
      <w:r w:rsidR="00845430">
        <w:rPr>
          <w:rFonts w:hint="eastAsia"/>
        </w:rPr>
        <w:t>なお、システム運用に必要な機器及び周辺機</w:t>
      </w:r>
      <w:r w:rsidR="00845430">
        <w:rPr>
          <w:rFonts w:hint="eastAsia"/>
        </w:rPr>
        <w:lastRenderedPageBreak/>
        <w:t>器</w:t>
      </w:r>
      <w:r w:rsidR="00EE385B">
        <w:rPr>
          <w:rFonts w:hint="eastAsia"/>
        </w:rPr>
        <w:t>について一覧表を提出すること。</w:t>
      </w:r>
    </w:p>
    <w:p w14:paraId="024F6218" w14:textId="77777777" w:rsidR="00440B26" w:rsidRDefault="00440B26" w:rsidP="00E55594">
      <w:pPr>
        <w:pStyle w:val="3"/>
        <w:numPr>
          <w:ilvl w:val="0"/>
          <w:numId w:val="35"/>
        </w:numPr>
      </w:pPr>
      <w:bookmarkStart w:id="61" w:name="_Toc169807356"/>
      <w:r>
        <w:rPr>
          <w:rFonts w:hint="eastAsia"/>
        </w:rPr>
        <w:t>共通要件</w:t>
      </w:r>
      <w:bookmarkEnd w:id="61"/>
    </w:p>
    <w:p w14:paraId="3A72E54C" w14:textId="77777777" w:rsidR="00440B26" w:rsidRDefault="00440B26" w:rsidP="003D445B">
      <w:pPr>
        <w:pStyle w:val="5"/>
        <w:keepNext w:val="0"/>
        <w:widowControl w:val="0"/>
        <w:numPr>
          <w:ilvl w:val="0"/>
          <w:numId w:val="36"/>
        </w:numPr>
        <w:ind w:left="834" w:hanging="397"/>
        <w:jc w:val="both"/>
      </w:pPr>
      <w:r>
        <w:rPr>
          <w:rFonts w:hint="eastAsia"/>
        </w:rPr>
        <w:t>運用開始から賃貸借期間終了までは、導入す</w:t>
      </w:r>
      <w:r w:rsidRPr="00466E3C">
        <w:rPr>
          <w:rFonts w:hint="eastAsia"/>
        </w:rPr>
        <w:t>るハードウェア製</w:t>
      </w:r>
      <w:r>
        <w:rPr>
          <w:rFonts w:hint="eastAsia"/>
        </w:rPr>
        <w:t>品のサポートが受けられること。</w:t>
      </w:r>
    </w:p>
    <w:p w14:paraId="64D35F63" w14:textId="77777777" w:rsidR="00440B26" w:rsidRDefault="00440B26" w:rsidP="003D445B">
      <w:pPr>
        <w:pStyle w:val="5"/>
        <w:keepNext w:val="0"/>
        <w:widowControl w:val="0"/>
        <w:jc w:val="both"/>
      </w:pPr>
      <w:r>
        <w:rPr>
          <w:rFonts w:hint="eastAsia"/>
        </w:rPr>
        <w:t>導入されるハードウェア製品等について、最新のファームウェアのバージョンアップ等を適用すること。なお、運用開始</w:t>
      </w:r>
      <w:r w:rsidRPr="00B277E8">
        <w:rPr>
          <w:rFonts w:hint="eastAsia"/>
        </w:rPr>
        <w:t>から賃貸借期間終了まで</w:t>
      </w:r>
      <w:r>
        <w:rPr>
          <w:rFonts w:hint="eastAsia"/>
        </w:rPr>
        <w:t>において、最新の状態に保てるよう、ライセンスを必要数調達すること。</w:t>
      </w:r>
    </w:p>
    <w:p w14:paraId="1BFF5473" w14:textId="77777777" w:rsidR="00440B26" w:rsidRDefault="00440B26" w:rsidP="003D445B">
      <w:pPr>
        <w:pStyle w:val="5"/>
        <w:keepNext w:val="0"/>
        <w:widowControl w:val="0"/>
        <w:jc w:val="both"/>
      </w:pPr>
      <w:r>
        <w:rPr>
          <w:rFonts w:hint="eastAsia"/>
        </w:rPr>
        <w:t>本システムの全ての運用・稼働を実現させるために必要な部材及び機器等は、すべて納品（付帯工事等含む）すること。</w:t>
      </w:r>
    </w:p>
    <w:p w14:paraId="2D578071" w14:textId="77777777" w:rsidR="00440B26" w:rsidRPr="004B3BAD" w:rsidRDefault="00440B26" w:rsidP="003D445B">
      <w:pPr>
        <w:pStyle w:val="5"/>
        <w:keepNext w:val="0"/>
        <w:widowControl w:val="0"/>
        <w:jc w:val="both"/>
      </w:pPr>
      <w:r w:rsidRPr="004B3BAD">
        <w:rPr>
          <w:rFonts w:hint="eastAsia"/>
        </w:rPr>
        <w:t>クライアントやプリンタ類は、基本的に現行と同じ場所に設置すること。なお、配置場所に応じて、クライアントにプリンタドライバのインストールと設定を行うこと。</w:t>
      </w:r>
      <w:r w:rsidRPr="004B3BAD">
        <w:t xml:space="preserve"> </w:t>
      </w:r>
    </w:p>
    <w:p w14:paraId="10E73F87" w14:textId="77777777" w:rsidR="00440B26" w:rsidRDefault="00440B26" w:rsidP="003D445B">
      <w:pPr>
        <w:pStyle w:val="3"/>
        <w:keepNext w:val="0"/>
        <w:widowControl w:val="0"/>
        <w:jc w:val="both"/>
      </w:pPr>
      <w:bookmarkStart w:id="62" w:name="_Toc169807357"/>
      <w:r w:rsidRPr="00B32AAA">
        <w:rPr>
          <w:rFonts w:hint="eastAsia"/>
        </w:rPr>
        <w:t>ソフトウェアの基本要件</w:t>
      </w:r>
      <w:bookmarkEnd w:id="62"/>
    </w:p>
    <w:p w14:paraId="127CD4AB" w14:textId="77777777" w:rsidR="00440B26" w:rsidRDefault="00440B26" w:rsidP="003D445B">
      <w:pPr>
        <w:pStyle w:val="5"/>
        <w:keepNext w:val="0"/>
        <w:widowControl w:val="0"/>
        <w:numPr>
          <w:ilvl w:val="0"/>
          <w:numId w:val="37"/>
        </w:numPr>
        <w:jc w:val="both"/>
      </w:pPr>
      <w:r>
        <w:rPr>
          <w:rFonts w:hint="eastAsia"/>
        </w:rPr>
        <w:t>パソコンのＯＳ</w:t>
      </w:r>
      <w:r>
        <w:t>、ハードウェアが更新されても、最低</w:t>
      </w:r>
      <w:r>
        <w:rPr>
          <w:rFonts w:hint="eastAsia"/>
        </w:rPr>
        <w:t>５</w:t>
      </w:r>
      <w:r>
        <w:t>年間</w:t>
      </w:r>
      <w:r>
        <w:rPr>
          <w:rFonts w:hint="eastAsia"/>
        </w:rPr>
        <w:t>の</w:t>
      </w:r>
      <w:r>
        <w:t>稼働</w:t>
      </w:r>
      <w:r>
        <w:rPr>
          <w:rFonts w:hint="eastAsia"/>
        </w:rPr>
        <w:t>を</w:t>
      </w:r>
      <w:r>
        <w:t>保証すること。</w:t>
      </w:r>
    </w:p>
    <w:p w14:paraId="59F7678E" w14:textId="77777777" w:rsidR="00440B26" w:rsidRPr="00B32AAA" w:rsidRDefault="00440B26" w:rsidP="003D445B">
      <w:pPr>
        <w:pStyle w:val="5"/>
        <w:keepNext w:val="0"/>
        <w:widowControl w:val="0"/>
        <w:numPr>
          <w:ilvl w:val="0"/>
          <w:numId w:val="27"/>
        </w:numPr>
        <w:jc w:val="both"/>
      </w:pPr>
      <w:r w:rsidRPr="00B32AAA">
        <w:rPr>
          <w:rFonts w:hint="eastAsia"/>
        </w:rPr>
        <w:t>サーバ</w:t>
      </w:r>
      <w:r>
        <w:rPr>
          <w:rFonts w:hint="eastAsia"/>
        </w:rPr>
        <w:t>ＯＳ</w:t>
      </w:r>
      <w:r w:rsidRPr="00B32AAA">
        <w:t>やデータベース管理ソフトは</w:t>
      </w:r>
      <w:r>
        <w:t>、</w:t>
      </w:r>
      <w:r w:rsidRPr="00B32AAA">
        <w:t>安全性</w:t>
      </w:r>
      <w:r>
        <w:t>、</w:t>
      </w:r>
      <w:r w:rsidRPr="00B32AAA">
        <w:t>汎用性</w:t>
      </w:r>
      <w:r>
        <w:t>、</w:t>
      </w:r>
      <w:r w:rsidRPr="00B32AAA">
        <w:t>可用性</w:t>
      </w:r>
      <w:r>
        <w:t>、</w:t>
      </w:r>
      <w:r w:rsidRPr="00B32AAA">
        <w:t>耐障害性</w:t>
      </w:r>
      <w:r>
        <w:rPr>
          <w:rFonts w:hint="eastAsia"/>
        </w:rPr>
        <w:t>、</w:t>
      </w:r>
      <w:r w:rsidRPr="000B0404">
        <w:rPr>
          <w:rFonts w:hint="eastAsia"/>
        </w:rPr>
        <w:t>費用対効果</w:t>
      </w:r>
      <w:r w:rsidRPr="000B0404">
        <w:t>の</w:t>
      </w:r>
      <w:r w:rsidRPr="00B32AAA">
        <w:t>観点から</w:t>
      </w:r>
      <w:r>
        <w:rPr>
          <w:rFonts w:hint="eastAsia"/>
        </w:rPr>
        <w:t>、</w:t>
      </w:r>
      <w:r w:rsidRPr="00B32AAA">
        <w:t>一般的なものから適切な選択を行うこと。メーカー独自のものを採用しないこと。</w:t>
      </w:r>
    </w:p>
    <w:p w14:paraId="034C9EB6" w14:textId="77777777" w:rsidR="00440B26" w:rsidRPr="00B32AAA" w:rsidRDefault="00440B26" w:rsidP="003D445B">
      <w:pPr>
        <w:pStyle w:val="5"/>
        <w:keepNext w:val="0"/>
        <w:widowControl w:val="0"/>
        <w:numPr>
          <w:ilvl w:val="0"/>
          <w:numId w:val="27"/>
        </w:numPr>
        <w:jc w:val="both"/>
      </w:pPr>
      <w:r w:rsidRPr="00B32AAA">
        <w:rPr>
          <w:rFonts w:hint="eastAsia"/>
        </w:rPr>
        <w:t>ソフトウェアのライセンスについては</w:t>
      </w:r>
      <w:r>
        <w:rPr>
          <w:rFonts w:hint="eastAsia"/>
        </w:rPr>
        <w:t>、</w:t>
      </w:r>
      <w:r w:rsidRPr="00B32AAA">
        <w:rPr>
          <w:rFonts w:hint="eastAsia"/>
        </w:rPr>
        <w:t>ライフサイクルコストを抑える体系とすること。</w:t>
      </w:r>
    </w:p>
    <w:p w14:paraId="2D7163B7" w14:textId="77777777" w:rsidR="00440B26" w:rsidRDefault="00440B26" w:rsidP="003D445B">
      <w:pPr>
        <w:pStyle w:val="5"/>
        <w:keepNext w:val="0"/>
        <w:widowControl w:val="0"/>
        <w:numPr>
          <w:ilvl w:val="0"/>
          <w:numId w:val="27"/>
        </w:numPr>
        <w:jc w:val="both"/>
      </w:pPr>
      <w:r w:rsidRPr="00B32AAA">
        <w:rPr>
          <w:rFonts w:hint="eastAsia"/>
        </w:rPr>
        <w:t>サーバ</w:t>
      </w:r>
      <w:r>
        <w:rPr>
          <w:rFonts w:hint="eastAsia"/>
        </w:rPr>
        <w:t>、</w:t>
      </w:r>
      <w:r w:rsidRPr="00B32AAA">
        <w:rPr>
          <w:rFonts w:hint="eastAsia"/>
        </w:rPr>
        <w:t>クライアントとも</w:t>
      </w:r>
      <w:r>
        <w:rPr>
          <w:rFonts w:hint="eastAsia"/>
        </w:rPr>
        <w:t>ＯＳ</w:t>
      </w:r>
      <w:r w:rsidRPr="00B32AAA">
        <w:t>等システムのセキュリティに関するアップデートを考慮し</w:t>
      </w:r>
      <w:r>
        <w:t>、</w:t>
      </w:r>
      <w:r w:rsidRPr="00B32AAA">
        <w:t>その方法</w:t>
      </w:r>
      <w:r>
        <w:t>、</w:t>
      </w:r>
      <w:r w:rsidRPr="00B32AAA">
        <w:t>サイクルを提案すること。</w:t>
      </w:r>
    </w:p>
    <w:p w14:paraId="720B34C7" w14:textId="77777777" w:rsidR="00440B26" w:rsidRPr="00492BDE" w:rsidRDefault="00440B26" w:rsidP="003D445B">
      <w:pPr>
        <w:pStyle w:val="3"/>
        <w:keepNext w:val="0"/>
        <w:widowControl w:val="0"/>
        <w:jc w:val="both"/>
      </w:pPr>
      <w:bookmarkStart w:id="63" w:name="_Toc169807358"/>
      <w:r>
        <w:rPr>
          <w:rFonts w:hint="eastAsia"/>
        </w:rPr>
        <w:t>図</w:t>
      </w:r>
      <w:r w:rsidRPr="00492BDE">
        <w:rPr>
          <w:rFonts w:hint="eastAsia"/>
        </w:rPr>
        <w:t>書館ネットワーク要件</w:t>
      </w:r>
      <w:bookmarkEnd w:id="63"/>
    </w:p>
    <w:p w14:paraId="32F4AA35" w14:textId="77777777" w:rsidR="00440B26" w:rsidRPr="00492BDE" w:rsidRDefault="00440B26" w:rsidP="003D445B">
      <w:pPr>
        <w:pStyle w:val="5"/>
        <w:keepNext w:val="0"/>
        <w:widowControl w:val="0"/>
        <w:numPr>
          <w:ilvl w:val="0"/>
          <w:numId w:val="38"/>
        </w:numPr>
        <w:jc w:val="both"/>
      </w:pPr>
      <w:r w:rsidRPr="00492BDE">
        <w:rPr>
          <w:rFonts w:hint="eastAsia"/>
        </w:rPr>
        <w:t>運用開始から賃貸借期間終了までにおいて、最新の状態に保てるよう、ライセンスを必要数調達すること。</w:t>
      </w:r>
    </w:p>
    <w:p w14:paraId="6F328D17" w14:textId="77777777" w:rsidR="00440B26" w:rsidRDefault="00440B26" w:rsidP="003D445B">
      <w:pPr>
        <w:pStyle w:val="5"/>
        <w:keepNext w:val="0"/>
        <w:widowControl w:val="0"/>
        <w:numPr>
          <w:ilvl w:val="0"/>
          <w:numId w:val="38"/>
        </w:numPr>
        <w:jc w:val="both"/>
      </w:pPr>
      <w:r w:rsidRPr="00492BDE">
        <w:rPr>
          <w:rFonts w:hint="eastAsia"/>
        </w:rPr>
        <w:t>ネットワーク機器については、最新のファームウェアのバージョンアップ等を適用すること。</w:t>
      </w:r>
    </w:p>
    <w:p w14:paraId="33980CDE" w14:textId="77777777" w:rsidR="00440B26" w:rsidRDefault="00440B26" w:rsidP="003D445B">
      <w:pPr>
        <w:pStyle w:val="5"/>
        <w:keepNext w:val="0"/>
        <w:widowControl w:val="0"/>
        <w:numPr>
          <w:ilvl w:val="0"/>
          <w:numId w:val="38"/>
        </w:numPr>
        <w:jc w:val="both"/>
      </w:pPr>
      <w:r>
        <w:rPr>
          <w:rFonts w:hint="eastAsia"/>
        </w:rPr>
        <w:t>スイッチなどをはじめとするネットワーク機器の更新は</w:t>
      </w:r>
      <w:r w:rsidRPr="00767DDD">
        <w:rPr>
          <w:rFonts w:hint="eastAsia"/>
        </w:rPr>
        <w:t>調達</w:t>
      </w:r>
      <w:r>
        <w:rPr>
          <w:rFonts w:hint="eastAsia"/>
        </w:rPr>
        <w:t>範囲であるため、ネットワークを再構築すること。なお、市立図書館内のＬＡＮ</w:t>
      </w:r>
      <w:r>
        <w:t>ケーブル配線は既設のものを用いることができるが、摩耗しているケーブルについては必要に応じて張り替えを行うこと。</w:t>
      </w:r>
    </w:p>
    <w:p w14:paraId="6B327CCF" w14:textId="77777777" w:rsidR="00440B26" w:rsidRDefault="00440B26" w:rsidP="003D445B">
      <w:pPr>
        <w:pStyle w:val="5"/>
        <w:keepNext w:val="0"/>
        <w:widowControl w:val="0"/>
        <w:numPr>
          <w:ilvl w:val="0"/>
          <w:numId w:val="38"/>
        </w:numPr>
        <w:jc w:val="both"/>
      </w:pPr>
      <w:r>
        <w:t>利用できるネットワークの規格速度は、館内幹線・支線</w:t>
      </w:r>
      <w:r>
        <w:rPr>
          <w:rFonts w:hint="eastAsia"/>
        </w:rPr>
        <w:t>において１Ｇｂｐｓ</w:t>
      </w:r>
      <w:r>
        <w:t>、支線</w:t>
      </w:r>
      <w:r>
        <w:rPr>
          <w:rFonts w:hint="eastAsia"/>
        </w:rPr>
        <w:t>から</w:t>
      </w:r>
      <w:r>
        <w:t>クライアント端末間</w:t>
      </w:r>
      <w:r>
        <w:rPr>
          <w:rFonts w:hint="eastAsia"/>
        </w:rPr>
        <w:t>において１Ｇｂｐｓ</w:t>
      </w:r>
      <w:r>
        <w:t>である。</w:t>
      </w:r>
    </w:p>
    <w:p w14:paraId="0AEB0694" w14:textId="77777777" w:rsidR="00440B26" w:rsidRDefault="00440B26" w:rsidP="003D445B">
      <w:pPr>
        <w:pStyle w:val="5"/>
        <w:keepNext w:val="0"/>
        <w:widowControl w:val="0"/>
        <w:numPr>
          <w:ilvl w:val="0"/>
          <w:numId w:val="38"/>
        </w:numPr>
        <w:jc w:val="both"/>
      </w:pPr>
      <w:r>
        <w:t>通信プロトコルは</w:t>
      </w:r>
      <w:r>
        <w:rPr>
          <w:rFonts w:hint="eastAsia"/>
        </w:rPr>
        <w:t>ＴＣＰ／ＩＰ</w:t>
      </w:r>
      <w:r>
        <w:t>を利用すること。</w:t>
      </w:r>
    </w:p>
    <w:p w14:paraId="756810E3" w14:textId="77777777" w:rsidR="00440B26" w:rsidRDefault="00440B26" w:rsidP="003D445B">
      <w:pPr>
        <w:pStyle w:val="5"/>
        <w:keepNext w:val="0"/>
        <w:widowControl w:val="0"/>
        <w:jc w:val="both"/>
      </w:pPr>
      <w:r>
        <w:rPr>
          <w:rFonts w:hint="eastAsia"/>
        </w:rPr>
        <w:t>業務系と利用者系でネットワークの分離を行い、セキュリティに配慮した構成とすること。</w:t>
      </w:r>
    </w:p>
    <w:p w14:paraId="345CCC5A" w14:textId="77777777" w:rsidR="00440B26" w:rsidRDefault="00440B26" w:rsidP="003D445B">
      <w:pPr>
        <w:pStyle w:val="5"/>
        <w:keepNext w:val="0"/>
        <w:widowControl w:val="0"/>
        <w:jc w:val="both"/>
      </w:pPr>
      <w:r>
        <w:rPr>
          <w:rFonts w:hint="eastAsia"/>
        </w:rPr>
        <w:t>ネットワークを利用するために必要な本システム上の設定作業については、</w:t>
      </w:r>
      <w:r w:rsidRPr="00492BDE">
        <w:rPr>
          <w:rFonts w:hint="eastAsia"/>
        </w:rPr>
        <w:t>調達</w:t>
      </w:r>
      <w:r>
        <w:rPr>
          <w:rFonts w:hint="eastAsia"/>
        </w:rPr>
        <w:t>範囲とする。</w:t>
      </w:r>
    </w:p>
    <w:p w14:paraId="67186425" w14:textId="0C64B8F8" w:rsidR="00440B26" w:rsidRDefault="00440B26" w:rsidP="003D445B">
      <w:pPr>
        <w:pStyle w:val="5"/>
        <w:keepNext w:val="0"/>
        <w:widowControl w:val="0"/>
        <w:jc w:val="both"/>
      </w:pPr>
      <w:r>
        <w:rPr>
          <w:rFonts w:hint="eastAsia"/>
        </w:rPr>
        <w:t>ネットワークへの負荷が必要最小限に抑えられるシステムを構築すること。</w:t>
      </w:r>
    </w:p>
    <w:p w14:paraId="0F18C0F6" w14:textId="77777777" w:rsidR="003D445B" w:rsidRPr="006A364C" w:rsidRDefault="003D445B" w:rsidP="003D445B"/>
    <w:p w14:paraId="2DC6DC46" w14:textId="77777777" w:rsidR="00440B26" w:rsidRDefault="00440B26" w:rsidP="003D445B">
      <w:pPr>
        <w:pStyle w:val="3"/>
        <w:keepNext w:val="0"/>
        <w:widowControl w:val="0"/>
        <w:jc w:val="both"/>
      </w:pPr>
      <w:bookmarkStart w:id="64" w:name="_Toc169807359"/>
      <w:r>
        <w:rPr>
          <w:rFonts w:hint="eastAsia"/>
        </w:rPr>
        <w:lastRenderedPageBreak/>
        <w:t>インターネット接続要件</w:t>
      </w:r>
      <w:bookmarkEnd w:id="64"/>
    </w:p>
    <w:p w14:paraId="40FD346F" w14:textId="77777777" w:rsidR="00440B26" w:rsidRDefault="00440B26" w:rsidP="003D445B">
      <w:pPr>
        <w:pStyle w:val="5"/>
        <w:keepNext w:val="0"/>
        <w:widowControl w:val="0"/>
        <w:numPr>
          <w:ilvl w:val="0"/>
          <w:numId w:val="39"/>
        </w:numPr>
        <w:jc w:val="both"/>
      </w:pPr>
      <w:r>
        <w:rPr>
          <w:rFonts w:hint="eastAsia"/>
        </w:rPr>
        <w:t>業務用端末および</w:t>
      </w:r>
      <w:r w:rsidRPr="00767DDD">
        <w:rPr>
          <w:rFonts w:hint="eastAsia"/>
        </w:rPr>
        <w:t>利用者</w:t>
      </w:r>
      <w:r>
        <w:rPr>
          <w:rFonts w:hint="eastAsia"/>
        </w:rPr>
        <w:t>インターネット端末は、インターネットへ接続できること。</w:t>
      </w:r>
    </w:p>
    <w:p w14:paraId="4CD15958" w14:textId="77777777" w:rsidR="00440B26" w:rsidRDefault="00440B26" w:rsidP="003D445B">
      <w:pPr>
        <w:pStyle w:val="5"/>
        <w:keepNext w:val="0"/>
        <w:widowControl w:val="0"/>
        <w:numPr>
          <w:ilvl w:val="0"/>
          <w:numId w:val="39"/>
        </w:numPr>
        <w:jc w:val="both"/>
      </w:pPr>
      <w:r>
        <w:rPr>
          <w:rFonts w:hint="eastAsia"/>
        </w:rPr>
        <w:t>ＩＳＰ</w:t>
      </w:r>
      <w:r>
        <w:t>への接続については、それぞれ物理的に分離したネットワークとすること。</w:t>
      </w:r>
    </w:p>
    <w:p w14:paraId="165D68B4" w14:textId="4DBD9629" w:rsidR="00440B26" w:rsidRDefault="00440B26" w:rsidP="003D445B">
      <w:pPr>
        <w:pStyle w:val="5"/>
        <w:keepNext w:val="0"/>
        <w:widowControl w:val="0"/>
        <w:jc w:val="both"/>
      </w:pPr>
      <w:r>
        <w:rPr>
          <w:rFonts w:hint="eastAsia"/>
        </w:rPr>
        <w:t>導入に伴うＩＳＰ</w:t>
      </w:r>
      <w:r>
        <w:t>の費用等（初期費用及び稼働後の運用費用等）については、本調達には含めない。</w:t>
      </w:r>
    </w:p>
    <w:p w14:paraId="18866BCE" w14:textId="77777777" w:rsidR="00440B26" w:rsidRDefault="00440B26" w:rsidP="003D445B">
      <w:pPr>
        <w:pStyle w:val="3"/>
        <w:keepNext w:val="0"/>
        <w:widowControl w:val="0"/>
        <w:jc w:val="both"/>
      </w:pPr>
      <w:bookmarkStart w:id="65" w:name="_Toc169807360"/>
      <w:r>
        <w:rPr>
          <w:rFonts w:hint="eastAsia"/>
        </w:rPr>
        <w:t>外部サービス連携要件</w:t>
      </w:r>
      <w:bookmarkEnd w:id="65"/>
    </w:p>
    <w:p w14:paraId="77E269F7" w14:textId="77777777" w:rsidR="00440B26" w:rsidRPr="004C0E6C" w:rsidRDefault="00440B26" w:rsidP="003D445B">
      <w:pPr>
        <w:widowControl w:val="0"/>
        <w:ind w:firstLine="210"/>
        <w:jc w:val="both"/>
      </w:pPr>
      <w:r w:rsidRPr="004C0E6C">
        <w:rPr>
          <w:rFonts w:hint="eastAsia"/>
        </w:rPr>
        <w:t>連携</w:t>
      </w:r>
      <w:r>
        <w:rPr>
          <w:rFonts w:hint="eastAsia"/>
        </w:rPr>
        <w:t>する外部サービス</w:t>
      </w:r>
      <w:r w:rsidRPr="004C0E6C">
        <w:rPr>
          <w:rFonts w:hint="eastAsia"/>
        </w:rPr>
        <w:t>としては</w:t>
      </w:r>
      <w:r>
        <w:rPr>
          <w:rFonts w:hint="eastAsia"/>
        </w:rPr>
        <w:t>、</w:t>
      </w:r>
      <w:r w:rsidRPr="004C0E6C">
        <w:rPr>
          <w:rFonts w:hint="eastAsia"/>
        </w:rPr>
        <w:t>連携対象先のとおりとする。なお</w:t>
      </w:r>
      <w:r>
        <w:rPr>
          <w:rFonts w:hint="eastAsia"/>
        </w:rPr>
        <w:t>、</w:t>
      </w:r>
      <w:r w:rsidRPr="004C0E6C">
        <w:rPr>
          <w:rFonts w:hint="eastAsia"/>
        </w:rPr>
        <w:t>連携にあたっては</w:t>
      </w:r>
      <w:r>
        <w:rPr>
          <w:rFonts w:hint="eastAsia"/>
        </w:rPr>
        <w:t>、</w:t>
      </w:r>
      <w:r w:rsidRPr="004C0E6C">
        <w:rPr>
          <w:rFonts w:hint="eastAsia"/>
        </w:rPr>
        <w:t>下記の点に留意すること。</w:t>
      </w:r>
    </w:p>
    <w:p w14:paraId="44082869" w14:textId="77777777" w:rsidR="00440B26" w:rsidRDefault="00440B26" w:rsidP="003D445B">
      <w:pPr>
        <w:pStyle w:val="5"/>
        <w:keepNext w:val="0"/>
        <w:widowControl w:val="0"/>
        <w:numPr>
          <w:ilvl w:val="0"/>
          <w:numId w:val="82"/>
        </w:numPr>
        <w:jc w:val="both"/>
      </w:pPr>
      <w:r>
        <w:rPr>
          <w:rFonts w:hint="eastAsia"/>
        </w:rPr>
        <w:t>外部サービス</w:t>
      </w:r>
      <w:r w:rsidRPr="004C0E6C">
        <w:rPr>
          <w:rFonts w:hint="eastAsia"/>
        </w:rPr>
        <w:t>との連携については</w:t>
      </w:r>
      <w:r>
        <w:rPr>
          <w:rFonts w:hint="eastAsia"/>
        </w:rPr>
        <w:t>、</w:t>
      </w:r>
      <w:r w:rsidRPr="004C0E6C">
        <w:rPr>
          <w:rFonts w:hint="eastAsia"/>
        </w:rPr>
        <w:t>本稼働後もシステム間の連携を維持することとする。この際</w:t>
      </w:r>
      <w:r>
        <w:rPr>
          <w:rFonts w:hint="eastAsia"/>
        </w:rPr>
        <w:t>、</w:t>
      </w:r>
      <w:r w:rsidRPr="004C0E6C">
        <w:rPr>
          <w:rFonts w:hint="eastAsia"/>
        </w:rPr>
        <w:t>他システム側の改修は行わないため</w:t>
      </w:r>
      <w:r>
        <w:rPr>
          <w:rFonts w:hint="eastAsia"/>
        </w:rPr>
        <w:t>、</w:t>
      </w:r>
      <w:r w:rsidRPr="004C0E6C">
        <w:rPr>
          <w:rFonts w:hint="eastAsia"/>
        </w:rPr>
        <w:t>既存の連携インタフェース仕様に従うことを基本とする。</w:t>
      </w:r>
    </w:p>
    <w:p w14:paraId="08030B68" w14:textId="77777777" w:rsidR="00440B26" w:rsidRDefault="00440B26" w:rsidP="003D445B">
      <w:pPr>
        <w:pStyle w:val="5"/>
        <w:keepNext w:val="0"/>
        <w:widowControl w:val="0"/>
        <w:numPr>
          <w:ilvl w:val="0"/>
          <w:numId w:val="28"/>
        </w:numPr>
        <w:jc w:val="both"/>
      </w:pPr>
      <w:r w:rsidRPr="004C0E6C">
        <w:rPr>
          <w:rFonts w:hint="eastAsia"/>
        </w:rPr>
        <w:t>連携先</w:t>
      </w:r>
      <w:r>
        <w:rPr>
          <w:rFonts w:hint="eastAsia"/>
        </w:rPr>
        <w:t>サービスと</w:t>
      </w:r>
      <w:r w:rsidRPr="004C0E6C">
        <w:rPr>
          <w:rFonts w:hint="eastAsia"/>
        </w:rPr>
        <w:t>のデータ不整合や</w:t>
      </w:r>
      <w:r>
        <w:rPr>
          <w:rFonts w:hint="eastAsia"/>
        </w:rPr>
        <w:t>、</w:t>
      </w:r>
      <w:r w:rsidRPr="004C0E6C">
        <w:rPr>
          <w:rFonts w:hint="eastAsia"/>
        </w:rPr>
        <w:t>その他連携に係る不具合について</w:t>
      </w:r>
      <w:r>
        <w:rPr>
          <w:rFonts w:hint="eastAsia"/>
        </w:rPr>
        <w:t>、</w:t>
      </w:r>
      <w:r w:rsidRPr="004C0E6C">
        <w:rPr>
          <w:rFonts w:hint="eastAsia"/>
        </w:rPr>
        <w:t>適宜</w:t>
      </w:r>
      <w:r>
        <w:rPr>
          <w:rFonts w:hint="eastAsia"/>
        </w:rPr>
        <w:t>、</w:t>
      </w:r>
      <w:r w:rsidRPr="004C0E6C">
        <w:rPr>
          <w:rFonts w:hint="eastAsia"/>
        </w:rPr>
        <w:t>監視</w:t>
      </w:r>
      <w:r>
        <w:rPr>
          <w:rFonts w:hint="eastAsia"/>
        </w:rPr>
        <w:t>、</w:t>
      </w:r>
      <w:r w:rsidRPr="004C0E6C">
        <w:rPr>
          <w:rFonts w:hint="eastAsia"/>
        </w:rPr>
        <w:t>検証する仕組みを持ち</w:t>
      </w:r>
      <w:r>
        <w:rPr>
          <w:rFonts w:hint="eastAsia"/>
        </w:rPr>
        <w:t>、</w:t>
      </w:r>
      <w:r w:rsidRPr="004C0E6C">
        <w:rPr>
          <w:rFonts w:hint="eastAsia"/>
        </w:rPr>
        <w:t>万が一不具合が生じた場合は</w:t>
      </w:r>
      <w:r>
        <w:rPr>
          <w:rFonts w:hint="eastAsia"/>
        </w:rPr>
        <w:t>、</w:t>
      </w:r>
      <w:r w:rsidRPr="004C0E6C">
        <w:rPr>
          <w:rFonts w:hint="eastAsia"/>
        </w:rPr>
        <w:t>どちらの</w:t>
      </w:r>
      <w:r>
        <w:rPr>
          <w:rFonts w:hint="eastAsia"/>
        </w:rPr>
        <w:t>サービス</w:t>
      </w:r>
      <w:r w:rsidRPr="004C0E6C">
        <w:rPr>
          <w:rFonts w:hint="eastAsia"/>
        </w:rPr>
        <w:t>に原因があっても</w:t>
      </w:r>
      <w:r>
        <w:rPr>
          <w:rFonts w:hint="eastAsia"/>
        </w:rPr>
        <w:t>、</w:t>
      </w:r>
      <w:r w:rsidRPr="004C0E6C">
        <w:rPr>
          <w:rFonts w:hint="eastAsia"/>
        </w:rPr>
        <w:t>障害時の切り分けが円滑にできる仕組みを考慮すること。</w:t>
      </w:r>
    </w:p>
    <w:p w14:paraId="77D93E4A" w14:textId="77777777" w:rsidR="00440B26" w:rsidRPr="00016273" w:rsidRDefault="00440B26" w:rsidP="003D445B">
      <w:pPr>
        <w:jc w:val="both"/>
        <w:rPr>
          <w:b/>
        </w:rPr>
      </w:pPr>
      <w:r w:rsidRPr="00016273">
        <w:rPr>
          <w:rFonts w:hint="eastAsia"/>
          <w:b/>
        </w:rPr>
        <w:t>【連携対象先】</w:t>
      </w:r>
    </w:p>
    <w:p w14:paraId="64378ED9" w14:textId="77777777" w:rsidR="00440B26" w:rsidRDefault="00440B26" w:rsidP="003D445B">
      <w:pPr>
        <w:pStyle w:val="4"/>
        <w:numPr>
          <w:ilvl w:val="0"/>
          <w:numId w:val="86"/>
        </w:numPr>
        <w:jc w:val="both"/>
      </w:pPr>
      <w:r>
        <w:rPr>
          <w:rFonts w:hint="eastAsia"/>
        </w:rPr>
        <w:t>公共図書館</w:t>
      </w:r>
    </w:p>
    <w:p w14:paraId="426FFF50" w14:textId="77777777" w:rsidR="00440B26" w:rsidRDefault="00440B26" w:rsidP="003D445B">
      <w:pPr>
        <w:pStyle w:val="5"/>
        <w:numPr>
          <w:ilvl w:val="0"/>
          <w:numId w:val="85"/>
        </w:numPr>
        <w:jc w:val="both"/>
      </w:pPr>
      <w:r>
        <w:rPr>
          <w:rFonts w:hint="eastAsia"/>
        </w:rPr>
        <w:t>ＴＲＣ</w:t>
      </w:r>
      <w:r>
        <w:t>の</w:t>
      </w:r>
      <w:r>
        <w:rPr>
          <w:rFonts w:hint="eastAsia"/>
        </w:rPr>
        <w:t>Ｔ</w:t>
      </w:r>
      <w:r>
        <w:t>タイプ</w:t>
      </w:r>
      <w:r>
        <w:rPr>
          <w:rFonts w:hint="eastAsia"/>
        </w:rPr>
        <w:t>ＭＡＲＣ</w:t>
      </w:r>
      <w:r>
        <w:t>データを取り込めること。</w:t>
      </w:r>
    </w:p>
    <w:p w14:paraId="5DA269CA" w14:textId="77777777" w:rsidR="00440B26" w:rsidRDefault="00440B26" w:rsidP="003D445B">
      <w:pPr>
        <w:pStyle w:val="5"/>
        <w:keepNext w:val="0"/>
        <w:widowControl w:val="0"/>
        <w:jc w:val="both"/>
      </w:pPr>
      <w:r>
        <w:rPr>
          <w:rFonts w:hint="eastAsia"/>
        </w:rPr>
        <w:t>ＴＯＯＬｉ</w:t>
      </w:r>
      <w:r>
        <w:t>とシームレスな連携ができること。</w:t>
      </w:r>
    </w:p>
    <w:p w14:paraId="3AC16065" w14:textId="77777777" w:rsidR="00440B26" w:rsidRDefault="00440B26" w:rsidP="003D445B">
      <w:pPr>
        <w:pStyle w:val="5"/>
        <w:jc w:val="both"/>
      </w:pPr>
      <w:r>
        <w:rPr>
          <w:rFonts w:hint="eastAsia"/>
        </w:rPr>
        <w:t>ＯＰＡＣ</w:t>
      </w:r>
      <w:r>
        <w:t>に</w:t>
      </w:r>
      <w:r>
        <w:rPr>
          <w:rFonts w:hint="eastAsia"/>
        </w:rPr>
        <w:t>おいて、Ａｍａｚｏｎ、Ｇｏｏｇｌｅ、ＯｐｅｎＤＢ</w:t>
      </w:r>
      <w:r>
        <w:t>などの書影を連携できること。</w:t>
      </w:r>
    </w:p>
    <w:p w14:paraId="279BDFC1" w14:textId="77777777" w:rsidR="00440B26" w:rsidRDefault="00440B26" w:rsidP="003D445B">
      <w:pPr>
        <w:pStyle w:val="4"/>
        <w:jc w:val="both"/>
      </w:pPr>
      <w:r>
        <w:rPr>
          <w:rFonts w:hint="eastAsia"/>
        </w:rPr>
        <w:t>学校図書館</w:t>
      </w:r>
    </w:p>
    <w:p w14:paraId="21E3B985" w14:textId="77777777" w:rsidR="00440B26" w:rsidRDefault="00440B26" w:rsidP="003D445B">
      <w:pPr>
        <w:pStyle w:val="5"/>
        <w:numPr>
          <w:ilvl w:val="0"/>
          <w:numId w:val="87"/>
        </w:numPr>
        <w:jc w:val="both"/>
      </w:pPr>
      <w:r>
        <w:rPr>
          <w:rFonts w:hint="eastAsia"/>
        </w:rPr>
        <w:t>ＴＯＯＬｉ-Ｓ</w:t>
      </w:r>
      <w:r w:rsidRPr="004C0E6C">
        <w:t>とシームレスな連携ができること。</w:t>
      </w:r>
    </w:p>
    <w:p w14:paraId="3CE51FF8" w14:textId="60F86730" w:rsidR="00440B26" w:rsidRPr="00440B26" w:rsidRDefault="00440B26" w:rsidP="003D445B">
      <w:pPr>
        <w:jc w:val="both"/>
      </w:pPr>
    </w:p>
    <w:p w14:paraId="61C75D5B" w14:textId="41BA728F" w:rsidR="00814821" w:rsidRDefault="00814821" w:rsidP="003D445B">
      <w:pPr>
        <w:pStyle w:val="1"/>
        <w:jc w:val="both"/>
      </w:pPr>
      <w:bookmarkStart w:id="66" w:name="_Toc169807361"/>
      <w:r>
        <w:rPr>
          <w:rFonts w:hint="eastAsia"/>
        </w:rPr>
        <w:t>開発計画</w:t>
      </w:r>
      <w:bookmarkEnd w:id="66"/>
    </w:p>
    <w:p w14:paraId="385548BF" w14:textId="77777777" w:rsidR="00814821" w:rsidRDefault="00814821" w:rsidP="003D445B">
      <w:pPr>
        <w:pStyle w:val="2"/>
        <w:numPr>
          <w:ilvl w:val="0"/>
          <w:numId w:val="56"/>
        </w:numPr>
        <w:jc w:val="both"/>
      </w:pPr>
      <w:bookmarkStart w:id="67" w:name="_Toc169807362"/>
      <w:r>
        <w:rPr>
          <w:rFonts w:hint="eastAsia"/>
        </w:rPr>
        <w:t>基本方針</w:t>
      </w:r>
      <w:bookmarkEnd w:id="67"/>
    </w:p>
    <w:p w14:paraId="3AD49550" w14:textId="428003BB" w:rsidR="00814821" w:rsidRDefault="00724531" w:rsidP="003D445B">
      <w:pPr>
        <w:ind w:firstLine="210"/>
        <w:jc w:val="both"/>
      </w:pPr>
      <w:r>
        <w:rPr>
          <w:rFonts w:hint="eastAsia"/>
        </w:rPr>
        <w:t>本事業</w:t>
      </w:r>
      <w:r w:rsidR="00814821">
        <w:rPr>
          <w:rFonts w:hint="eastAsia"/>
        </w:rPr>
        <w:t>の着手にあたって、契約締結後速やかにプロジェクト実施計画書を提出し</w:t>
      </w:r>
      <w:r>
        <w:rPr>
          <w:rFonts w:hint="eastAsia"/>
        </w:rPr>
        <w:t>、本市</w:t>
      </w:r>
      <w:r w:rsidR="00814821">
        <w:rPr>
          <w:rFonts w:hint="eastAsia"/>
        </w:rPr>
        <w:t>の承認を得ること。なお、詳細な開発方法については、契約後に</w:t>
      </w:r>
      <w:r>
        <w:rPr>
          <w:rFonts w:hint="eastAsia"/>
        </w:rPr>
        <w:t>事業</w:t>
      </w:r>
      <w:r w:rsidR="00814821">
        <w:rPr>
          <w:rFonts w:hint="eastAsia"/>
        </w:rPr>
        <w:t>者と協議の上、決定する。</w:t>
      </w:r>
    </w:p>
    <w:p w14:paraId="0870F44F" w14:textId="77777777" w:rsidR="00814821" w:rsidRDefault="00814821" w:rsidP="003D445B">
      <w:pPr>
        <w:ind w:firstLine="210"/>
        <w:jc w:val="both"/>
      </w:pPr>
      <w:r>
        <w:rPr>
          <w:rFonts w:hint="eastAsia"/>
        </w:rPr>
        <w:t>なお、開発にあたって、下記の点に留意すること。</w:t>
      </w:r>
    </w:p>
    <w:p w14:paraId="705930CB" w14:textId="40F1EA04" w:rsidR="00814821" w:rsidRDefault="00814821" w:rsidP="003D445B">
      <w:pPr>
        <w:pStyle w:val="5"/>
        <w:keepNext w:val="0"/>
        <w:widowControl w:val="0"/>
        <w:numPr>
          <w:ilvl w:val="0"/>
          <w:numId w:val="57"/>
        </w:numPr>
        <w:jc w:val="both"/>
      </w:pPr>
      <w:r>
        <w:rPr>
          <w:rFonts w:hint="eastAsia"/>
        </w:rPr>
        <w:t>関連するシステムとの検討事項が発生した場合は、</w:t>
      </w:r>
      <w:r w:rsidR="00724531">
        <w:rPr>
          <w:rFonts w:hint="eastAsia"/>
        </w:rPr>
        <w:t>本市</w:t>
      </w:r>
      <w:r>
        <w:rPr>
          <w:rFonts w:hint="eastAsia"/>
        </w:rPr>
        <w:t>の担当者と協力して他の開発業者と調整し、円滑に業務を遂行すること。</w:t>
      </w:r>
    </w:p>
    <w:p w14:paraId="28B1E17F" w14:textId="2631BEC7" w:rsidR="00814821" w:rsidRDefault="00724531" w:rsidP="003D445B">
      <w:pPr>
        <w:pStyle w:val="5"/>
        <w:keepNext w:val="0"/>
        <w:widowControl w:val="0"/>
        <w:jc w:val="both"/>
      </w:pPr>
      <w:r>
        <w:rPr>
          <w:rFonts w:hint="eastAsia"/>
        </w:rPr>
        <w:t>事業者</w:t>
      </w:r>
      <w:r w:rsidR="00814821">
        <w:rPr>
          <w:rFonts w:hint="eastAsia"/>
        </w:rPr>
        <w:t>は、業務遂行上必要と認められるものであって、</w:t>
      </w:r>
      <w:r w:rsidR="00814821" w:rsidRPr="00724531">
        <w:rPr>
          <w:rFonts w:hint="eastAsia"/>
        </w:rPr>
        <w:t>本仕様書の解釈に疑義</w:t>
      </w:r>
      <w:r w:rsidR="00814821">
        <w:rPr>
          <w:rFonts w:hint="eastAsia"/>
        </w:rPr>
        <w:t>が生じた事項及び本仕様書に明記していない事項については、</w:t>
      </w:r>
      <w:r>
        <w:rPr>
          <w:rFonts w:hint="eastAsia"/>
        </w:rPr>
        <w:t>本市</w:t>
      </w:r>
      <w:r w:rsidR="00814821">
        <w:rPr>
          <w:rFonts w:hint="eastAsia"/>
        </w:rPr>
        <w:t>と協議し、</w:t>
      </w:r>
      <w:r>
        <w:rPr>
          <w:rFonts w:hint="eastAsia"/>
        </w:rPr>
        <w:t>本市</w:t>
      </w:r>
      <w:r w:rsidR="00814821">
        <w:rPr>
          <w:rFonts w:hint="eastAsia"/>
        </w:rPr>
        <w:t>の指示に従わなければならない。</w:t>
      </w:r>
    </w:p>
    <w:p w14:paraId="4B248174" w14:textId="0C25C591" w:rsidR="00814821" w:rsidRDefault="00814821" w:rsidP="003D445B">
      <w:pPr>
        <w:pStyle w:val="5"/>
        <w:keepNext w:val="0"/>
        <w:widowControl w:val="0"/>
        <w:jc w:val="both"/>
      </w:pPr>
      <w:r w:rsidRPr="00EE4C4E">
        <w:rPr>
          <w:rFonts w:hint="eastAsia"/>
        </w:rPr>
        <w:t>本仕様</w:t>
      </w:r>
      <w:r>
        <w:rPr>
          <w:rFonts w:hint="eastAsia"/>
        </w:rPr>
        <w:t>に定めていない詳細事項については、</w:t>
      </w:r>
      <w:r w:rsidR="00724531">
        <w:rPr>
          <w:rFonts w:hint="eastAsia"/>
        </w:rPr>
        <w:t>本市と事業者</w:t>
      </w:r>
      <w:r>
        <w:rPr>
          <w:rFonts w:hint="eastAsia"/>
        </w:rPr>
        <w:t>の間で、協議・調整すること。</w:t>
      </w:r>
    </w:p>
    <w:p w14:paraId="52872172" w14:textId="77777777" w:rsidR="00814821" w:rsidRDefault="00814821" w:rsidP="003D445B">
      <w:pPr>
        <w:pStyle w:val="5"/>
        <w:keepNext w:val="0"/>
        <w:widowControl w:val="0"/>
        <w:jc w:val="both"/>
      </w:pPr>
      <w:r>
        <w:rPr>
          <w:rFonts w:hint="eastAsia"/>
        </w:rPr>
        <w:t>各種設定、動作確認、疎通確認など本システムを正常に動作させるためのすべての作業を確実に行うこと。</w:t>
      </w:r>
    </w:p>
    <w:p w14:paraId="251AF83E" w14:textId="66D32E68" w:rsidR="00814821" w:rsidRDefault="00724531" w:rsidP="003D445B">
      <w:pPr>
        <w:pStyle w:val="5"/>
        <w:keepNext w:val="0"/>
        <w:widowControl w:val="0"/>
        <w:jc w:val="both"/>
      </w:pPr>
      <w:r>
        <w:rPr>
          <w:rFonts w:hint="eastAsia"/>
        </w:rPr>
        <w:lastRenderedPageBreak/>
        <w:t>本市</w:t>
      </w:r>
      <w:r w:rsidR="00814821">
        <w:rPr>
          <w:rFonts w:hint="eastAsia"/>
        </w:rPr>
        <w:t>は、システムの開発にあたって、</w:t>
      </w:r>
      <w:r>
        <w:rPr>
          <w:rFonts w:hint="eastAsia"/>
        </w:rPr>
        <w:t>事業者</w:t>
      </w:r>
      <w:r w:rsidR="00814821">
        <w:rPr>
          <w:rFonts w:hint="eastAsia"/>
        </w:rPr>
        <w:t>が必要とする資料や情報などの提供について支障のない範囲で協力する。</w:t>
      </w:r>
    </w:p>
    <w:p w14:paraId="16B23699" w14:textId="73F75F64" w:rsidR="00814821" w:rsidRDefault="00814821" w:rsidP="003D445B">
      <w:pPr>
        <w:pStyle w:val="5"/>
        <w:keepNext w:val="0"/>
        <w:widowControl w:val="0"/>
        <w:jc w:val="both"/>
      </w:pPr>
      <w:r>
        <w:rPr>
          <w:rFonts w:hint="eastAsia"/>
        </w:rPr>
        <w:t>ライフサイクルコスト抑制の観点からカスタマイズは最小限とすること。</w:t>
      </w:r>
    </w:p>
    <w:p w14:paraId="4DE5376A" w14:textId="77777777" w:rsidR="00814821" w:rsidRDefault="00814821" w:rsidP="003D445B">
      <w:pPr>
        <w:pStyle w:val="2"/>
        <w:keepNext w:val="0"/>
        <w:widowControl w:val="0"/>
        <w:numPr>
          <w:ilvl w:val="0"/>
          <w:numId w:val="56"/>
        </w:numPr>
        <w:jc w:val="both"/>
      </w:pPr>
      <w:bookmarkStart w:id="68" w:name="_Toc169807363"/>
      <w:r>
        <w:rPr>
          <w:rFonts w:hint="eastAsia"/>
        </w:rPr>
        <w:t>プロジェクト管理</w:t>
      </w:r>
      <w:bookmarkEnd w:id="68"/>
    </w:p>
    <w:p w14:paraId="6D8BC14F" w14:textId="4E6BA30C" w:rsidR="00814821" w:rsidRDefault="00814821" w:rsidP="003D445B">
      <w:pPr>
        <w:widowControl w:val="0"/>
        <w:ind w:firstLine="210"/>
        <w:jc w:val="both"/>
      </w:pPr>
      <w:r w:rsidRPr="00EE4C4E">
        <w:rPr>
          <w:rFonts w:hint="eastAsia"/>
        </w:rPr>
        <w:t>本</w:t>
      </w:r>
      <w:r w:rsidR="00724531">
        <w:rPr>
          <w:rFonts w:hint="eastAsia"/>
        </w:rPr>
        <w:t>事業</w:t>
      </w:r>
      <w:r w:rsidRPr="00EE4C4E">
        <w:rPr>
          <w:rFonts w:hint="eastAsia"/>
        </w:rPr>
        <w:t>の推進にあたっての</w:t>
      </w:r>
      <w:r w:rsidRPr="008823D3">
        <w:rPr>
          <w:rFonts w:hint="eastAsia"/>
        </w:rPr>
        <w:t>プロジェクト実施計画書を策定し、プロジェクト管理方針に基づいたプロジェクト管理</w:t>
      </w:r>
      <w:r w:rsidRPr="00EE4C4E">
        <w:rPr>
          <w:rFonts w:hint="eastAsia"/>
        </w:rPr>
        <w:t>を実施すること。</w:t>
      </w:r>
    </w:p>
    <w:p w14:paraId="2583F1CE" w14:textId="77777777" w:rsidR="00814821" w:rsidRDefault="00814821" w:rsidP="003D445B">
      <w:pPr>
        <w:pStyle w:val="3"/>
        <w:keepNext w:val="0"/>
        <w:widowControl w:val="0"/>
        <w:numPr>
          <w:ilvl w:val="0"/>
          <w:numId w:val="58"/>
        </w:numPr>
        <w:jc w:val="both"/>
      </w:pPr>
      <w:bookmarkStart w:id="69" w:name="_Toc169807364"/>
      <w:r>
        <w:rPr>
          <w:rFonts w:hint="eastAsia"/>
        </w:rPr>
        <w:t>プロジェクト実施計画書の策定</w:t>
      </w:r>
      <w:bookmarkEnd w:id="69"/>
    </w:p>
    <w:p w14:paraId="51E03A49" w14:textId="70996982" w:rsidR="00814821" w:rsidRDefault="00724531" w:rsidP="003D445B">
      <w:pPr>
        <w:widowControl w:val="0"/>
        <w:ind w:firstLine="210"/>
        <w:jc w:val="both"/>
      </w:pPr>
      <w:r>
        <w:rPr>
          <w:rFonts w:hint="eastAsia"/>
        </w:rPr>
        <w:t>事業</w:t>
      </w:r>
      <w:r w:rsidR="00814821" w:rsidRPr="00EE4C4E">
        <w:rPr>
          <w:rFonts w:hint="eastAsia"/>
        </w:rPr>
        <w:t>者は、本仕様書に基づき、本システムの構築における具体的な体制、スケジュール、プロジェクト管理方針、品質管理方針、プロジェクト管理方法などを含んだプロジェクト実施計画書を作成</w:t>
      </w:r>
      <w:r w:rsidR="008823D3">
        <w:rPr>
          <w:rFonts w:hint="eastAsia"/>
        </w:rPr>
        <w:t>し、本市の承認を得ること</w:t>
      </w:r>
      <w:r w:rsidR="00814821" w:rsidRPr="00EE4C4E">
        <w:rPr>
          <w:rFonts w:hint="eastAsia"/>
        </w:rPr>
        <w:t>。</w:t>
      </w:r>
    </w:p>
    <w:p w14:paraId="20D17D3F" w14:textId="77777777" w:rsidR="001E1F0E" w:rsidRDefault="001E1F0E" w:rsidP="003D445B">
      <w:pPr>
        <w:pStyle w:val="3"/>
        <w:keepNext w:val="0"/>
        <w:widowControl w:val="0"/>
        <w:jc w:val="both"/>
      </w:pPr>
      <w:bookmarkStart w:id="70" w:name="_Toc169807365"/>
      <w:r>
        <w:rPr>
          <w:rFonts w:hint="eastAsia"/>
        </w:rPr>
        <w:t>プロジェクト体制</w:t>
      </w:r>
      <w:bookmarkEnd w:id="70"/>
    </w:p>
    <w:p w14:paraId="6CB7D527" w14:textId="1B5C46C5" w:rsidR="001E1F0E" w:rsidRPr="00FD4B63" w:rsidRDefault="001E1F0E" w:rsidP="003D445B">
      <w:pPr>
        <w:widowControl w:val="0"/>
        <w:ind w:firstLine="210"/>
        <w:jc w:val="both"/>
      </w:pPr>
      <w:r w:rsidRPr="00FD4B63">
        <w:rPr>
          <w:rFonts w:hint="eastAsia"/>
        </w:rPr>
        <w:t>本システムの構築にあたっては、</w:t>
      </w:r>
      <w:r w:rsidR="00374A51">
        <w:rPr>
          <w:rFonts w:hint="eastAsia"/>
        </w:rPr>
        <w:t>本システムと同規模のシステム開発に係るプロジェクトマネジメントの実績を有するなど、</w:t>
      </w:r>
      <w:r w:rsidRPr="00FD4B63">
        <w:rPr>
          <w:rFonts w:hint="eastAsia"/>
        </w:rPr>
        <w:t>必要なスキル及び経験を有するメンバーを配したプロジェクト体制を整えること。</w:t>
      </w:r>
    </w:p>
    <w:p w14:paraId="3A367EE1" w14:textId="4A2E7DA2" w:rsidR="001E1F0E" w:rsidRPr="00FD4B63" w:rsidRDefault="001E1F0E" w:rsidP="003D445B">
      <w:pPr>
        <w:widowControl w:val="0"/>
        <w:ind w:firstLine="210"/>
        <w:jc w:val="both"/>
      </w:pPr>
      <w:r w:rsidRPr="00FD4B63">
        <w:rPr>
          <w:rFonts w:hint="eastAsia"/>
        </w:rPr>
        <w:t>プロジェクト責任者並びに本システムの設計・開発業務、テスト業務、データ移行業務、導入業務、研修業務、運用・保守業務等の各領域別に責任者を定めること。</w:t>
      </w:r>
    </w:p>
    <w:p w14:paraId="6286CD10" w14:textId="184457B9" w:rsidR="001E1F0E" w:rsidRPr="00FD4B63" w:rsidRDefault="001E1F0E" w:rsidP="003D445B">
      <w:pPr>
        <w:widowControl w:val="0"/>
        <w:ind w:firstLine="210"/>
        <w:jc w:val="both"/>
      </w:pPr>
      <w:r w:rsidRPr="00FD4B63">
        <w:rPr>
          <w:rFonts w:hint="eastAsia"/>
        </w:rPr>
        <w:t>また、プロジェクトを推進する上で必要なセキュリティの管理体制を整え、情報セキュリティ対策状況を管理する責任者を定めること。プロジェクトメンバーは、本</w:t>
      </w:r>
      <w:r w:rsidR="00833F15">
        <w:rPr>
          <w:rFonts w:hint="eastAsia"/>
        </w:rPr>
        <w:t>事業</w:t>
      </w:r>
      <w:r w:rsidRPr="00FD4B63">
        <w:rPr>
          <w:rFonts w:hint="eastAsia"/>
        </w:rPr>
        <w:t>内容を理解し、実施するために必要な知識、能力を有すること。</w:t>
      </w:r>
    </w:p>
    <w:p w14:paraId="15EEA1E6" w14:textId="3E13B102" w:rsidR="00FD4B63" w:rsidRDefault="00FD4B63" w:rsidP="003D445B">
      <w:pPr>
        <w:widowControl w:val="0"/>
        <w:ind w:firstLineChars="100" w:firstLine="210"/>
        <w:jc w:val="both"/>
      </w:pPr>
      <w:r w:rsidRPr="00FD4B63">
        <w:rPr>
          <w:rFonts w:hint="eastAsia"/>
        </w:rPr>
        <w:t>契約</w:t>
      </w:r>
      <w:r w:rsidR="001E1F0E" w:rsidRPr="00FD4B63">
        <w:rPr>
          <w:rFonts w:hint="eastAsia"/>
        </w:rPr>
        <w:t>後にプロジェクトメンバーを変更する場合は、事前に本</w:t>
      </w:r>
      <w:r w:rsidRPr="00FD4B63">
        <w:rPr>
          <w:rFonts w:hint="eastAsia"/>
        </w:rPr>
        <w:t>市</w:t>
      </w:r>
      <w:r w:rsidR="001E1F0E" w:rsidRPr="00FD4B63">
        <w:rPr>
          <w:rFonts w:hint="eastAsia"/>
        </w:rPr>
        <w:t>に届け出て、本</w:t>
      </w:r>
      <w:r w:rsidRPr="00FD4B63">
        <w:rPr>
          <w:rFonts w:hint="eastAsia"/>
        </w:rPr>
        <w:t>市</w:t>
      </w:r>
      <w:r w:rsidR="001E1F0E" w:rsidRPr="00FD4B63">
        <w:rPr>
          <w:rFonts w:hint="eastAsia"/>
        </w:rPr>
        <w:t>の承認を得るものとする。ただし、その場合には、従前の担当者と同等以上の能力を有する者を配置すること。</w:t>
      </w:r>
    </w:p>
    <w:p w14:paraId="2228E32E" w14:textId="77777777" w:rsidR="00814821" w:rsidRDefault="00814821" w:rsidP="003D445B">
      <w:pPr>
        <w:pStyle w:val="3"/>
        <w:numPr>
          <w:ilvl w:val="0"/>
          <w:numId w:val="58"/>
        </w:numPr>
        <w:jc w:val="both"/>
      </w:pPr>
      <w:bookmarkStart w:id="71" w:name="_Toc169807366"/>
      <w:r>
        <w:rPr>
          <w:rFonts w:hint="eastAsia"/>
        </w:rPr>
        <w:t>プロジェクトの管理</w:t>
      </w:r>
      <w:bookmarkEnd w:id="71"/>
    </w:p>
    <w:p w14:paraId="15A01B54" w14:textId="3F1E7FC6" w:rsidR="00814821" w:rsidRPr="00EE4C4E" w:rsidRDefault="00724531" w:rsidP="003D445B">
      <w:pPr>
        <w:ind w:firstLine="210"/>
        <w:jc w:val="both"/>
      </w:pPr>
      <w:r>
        <w:rPr>
          <w:rFonts w:hint="eastAsia"/>
        </w:rPr>
        <w:t>事業</w:t>
      </w:r>
      <w:r w:rsidR="00814821" w:rsidRPr="00EE4C4E">
        <w:rPr>
          <w:rFonts w:hint="eastAsia"/>
        </w:rPr>
        <w:t>者は、作成し承認されたプロジェクト実施計画書に基づき、プロジェクト管理を行うこと。また、業務遂行にあたり、</w:t>
      </w:r>
      <w:r w:rsidR="008823D3">
        <w:rPr>
          <w:rFonts w:hint="eastAsia"/>
        </w:rPr>
        <w:t>本市</w:t>
      </w:r>
      <w:r w:rsidR="00814821" w:rsidRPr="00EE4C4E">
        <w:rPr>
          <w:rFonts w:hint="eastAsia"/>
        </w:rPr>
        <w:t>と十分な打ち合わせを行うとともに、会議体を設置して、定期的な報告を実施すること。以下にプロジェクト管理項目を示す。</w:t>
      </w:r>
    </w:p>
    <w:p w14:paraId="3A452129" w14:textId="77777777" w:rsidR="00814821" w:rsidRDefault="00814821" w:rsidP="003D445B">
      <w:pPr>
        <w:pStyle w:val="4"/>
        <w:numPr>
          <w:ilvl w:val="0"/>
          <w:numId w:val="88"/>
        </w:numPr>
        <w:jc w:val="both"/>
      </w:pPr>
      <w:r>
        <w:rPr>
          <w:rFonts w:hint="eastAsia"/>
        </w:rPr>
        <w:t>進捗管理</w:t>
      </w:r>
    </w:p>
    <w:p w14:paraId="0915EBDA" w14:textId="77777777" w:rsidR="00814821" w:rsidRDefault="00814821" w:rsidP="003D445B">
      <w:pPr>
        <w:pStyle w:val="5"/>
        <w:keepNext w:val="0"/>
        <w:widowControl w:val="0"/>
        <w:numPr>
          <w:ilvl w:val="0"/>
          <w:numId w:val="59"/>
        </w:numPr>
        <w:jc w:val="both"/>
      </w:pPr>
      <w:r>
        <w:rPr>
          <w:rFonts w:hint="eastAsia"/>
        </w:rPr>
        <w:t>プロジェクト実施計画策定時に定義したスケジュールに基づく進捗管理を実施すること。</w:t>
      </w:r>
    </w:p>
    <w:p w14:paraId="2905C863" w14:textId="5A157BDC" w:rsidR="00814821" w:rsidRDefault="008823D3" w:rsidP="003D445B">
      <w:pPr>
        <w:pStyle w:val="5"/>
        <w:keepNext w:val="0"/>
        <w:widowControl w:val="0"/>
        <w:jc w:val="both"/>
      </w:pPr>
      <w:r>
        <w:rPr>
          <w:rFonts w:hint="eastAsia"/>
        </w:rPr>
        <w:t>事業</w:t>
      </w:r>
      <w:r w:rsidR="00814821">
        <w:rPr>
          <w:rFonts w:hint="eastAsia"/>
        </w:rPr>
        <w:t>者は実施スケジュールと状況の差を把握し、進捗の自己評価を実施し、定例報告会において</w:t>
      </w:r>
      <w:r>
        <w:rPr>
          <w:rFonts w:hint="eastAsia"/>
        </w:rPr>
        <w:t>本市</w:t>
      </w:r>
      <w:r w:rsidR="00814821">
        <w:rPr>
          <w:rFonts w:hint="eastAsia"/>
        </w:rPr>
        <w:t>に報告すること。</w:t>
      </w:r>
    </w:p>
    <w:p w14:paraId="5DE54EA9" w14:textId="592E650B" w:rsidR="00814821" w:rsidRDefault="00814821" w:rsidP="003D445B">
      <w:pPr>
        <w:pStyle w:val="5"/>
        <w:keepNext w:val="0"/>
        <w:widowControl w:val="0"/>
        <w:jc w:val="both"/>
      </w:pPr>
      <w:r>
        <w:rPr>
          <w:rFonts w:hint="eastAsia"/>
        </w:rPr>
        <w:t>進捗及び進捗管理に是正の必要がある場合は、その原因及び対策を明らかにし、速やかに是正の計画を策定すること。</w:t>
      </w:r>
    </w:p>
    <w:p w14:paraId="41079B49" w14:textId="667EC48C" w:rsidR="00814821" w:rsidRDefault="004C743E" w:rsidP="003D445B">
      <w:pPr>
        <w:pStyle w:val="5"/>
        <w:keepNext w:val="0"/>
        <w:widowControl w:val="0"/>
        <w:jc w:val="both"/>
      </w:pPr>
      <w:r>
        <w:rPr>
          <w:rFonts w:hint="eastAsia"/>
        </w:rPr>
        <w:t>「</w:t>
      </w:r>
      <w:r w:rsidR="00C61704">
        <w:fldChar w:fldCharType="begin"/>
      </w:r>
      <w:r w:rsidR="00C61704">
        <w:instrText xml:space="preserve"> REF _Ref169196080 \w \h </w:instrText>
      </w:r>
      <w:r w:rsidR="003D445B">
        <w:instrText xml:space="preserve"> \* MERGEFORMAT </w:instrText>
      </w:r>
      <w:r w:rsidR="00C61704">
        <w:fldChar w:fldCharType="separate"/>
      </w:r>
      <w:r w:rsidR="00647F5B">
        <w:t>(1)</w:t>
      </w:r>
      <w:r w:rsidR="00C61704">
        <w:fldChar w:fldCharType="end"/>
      </w:r>
      <w:r w:rsidR="00C61704">
        <w:fldChar w:fldCharType="begin"/>
      </w:r>
      <w:r w:rsidR="00C61704">
        <w:instrText xml:space="preserve"> REF _Ref169196084 \h </w:instrText>
      </w:r>
      <w:r w:rsidR="003D445B">
        <w:instrText xml:space="preserve"> \* MERGEFORMAT </w:instrText>
      </w:r>
      <w:r w:rsidR="00C61704">
        <w:fldChar w:fldCharType="separate"/>
      </w:r>
      <w:r w:rsidR="00647F5B" w:rsidRPr="00473678">
        <w:rPr>
          <w:rFonts w:hint="eastAsia"/>
        </w:rPr>
        <w:t>調達範囲及び納品物</w:t>
      </w:r>
      <w:r w:rsidR="00C61704">
        <w:fldChar w:fldCharType="end"/>
      </w:r>
      <w:r>
        <w:rPr>
          <w:rFonts w:hint="eastAsia"/>
        </w:rPr>
        <w:t>」</w:t>
      </w:r>
      <w:r w:rsidR="00D84BE4">
        <w:rPr>
          <w:rFonts w:hint="eastAsia"/>
        </w:rPr>
        <w:t>（p</w:t>
      </w:r>
      <w:r w:rsidR="00D84BE4">
        <w:t xml:space="preserve">. </w:t>
      </w:r>
      <w:r w:rsidR="00D84BE4">
        <w:fldChar w:fldCharType="begin"/>
      </w:r>
      <w:r w:rsidR="00D84BE4">
        <w:instrText xml:space="preserve"> PAGEREF _Ref169196711 \h </w:instrText>
      </w:r>
      <w:r w:rsidR="00D84BE4">
        <w:fldChar w:fldCharType="separate"/>
      </w:r>
      <w:r w:rsidR="00647F5B">
        <w:rPr>
          <w:noProof/>
        </w:rPr>
        <w:t>13</w:t>
      </w:r>
      <w:r w:rsidR="00D84BE4">
        <w:fldChar w:fldCharType="end"/>
      </w:r>
      <w:r w:rsidR="00D84BE4">
        <w:rPr>
          <w:rFonts w:hint="eastAsia"/>
        </w:rPr>
        <w:t>）</w:t>
      </w:r>
      <w:r w:rsidR="009F01AE">
        <w:rPr>
          <w:rFonts w:hint="eastAsia"/>
        </w:rPr>
        <w:t>にお</w:t>
      </w:r>
      <w:r w:rsidR="001A73DC">
        <w:rPr>
          <w:rFonts w:hint="eastAsia"/>
        </w:rPr>
        <w:t>ける製作物・</w:t>
      </w:r>
      <w:r w:rsidR="009F01AE">
        <w:rPr>
          <w:rFonts w:hint="eastAsia"/>
        </w:rPr>
        <w:t>納品物について、</w:t>
      </w:r>
      <w:r w:rsidR="00814821">
        <w:t>工程完了毎に納品し、</w:t>
      </w:r>
      <w:r w:rsidR="008823D3">
        <w:rPr>
          <w:rFonts w:hint="eastAsia"/>
        </w:rPr>
        <w:t>本市</w:t>
      </w:r>
      <w:r w:rsidR="00814821">
        <w:t>との合意が取れ次第、次工程へ進むことを承認する。</w:t>
      </w:r>
    </w:p>
    <w:p w14:paraId="5BDD1CF4" w14:textId="77777777" w:rsidR="00814821" w:rsidRDefault="00814821" w:rsidP="00803684">
      <w:pPr>
        <w:pStyle w:val="4"/>
        <w:keepNext w:val="0"/>
        <w:widowControl w:val="0"/>
      </w:pPr>
      <w:r>
        <w:rPr>
          <w:rFonts w:hint="eastAsia"/>
        </w:rPr>
        <w:t>品質管理</w:t>
      </w:r>
    </w:p>
    <w:p w14:paraId="4CACA9E3" w14:textId="77777777" w:rsidR="00814821" w:rsidRDefault="00814821" w:rsidP="003D445B">
      <w:pPr>
        <w:pStyle w:val="5"/>
        <w:keepNext w:val="0"/>
        <w:widowControl w:val="0"/>
        <w:numPr>
          <w:ilvl w:val="0"/>
          <w:numId w:val="60"/>
        </w:numPr>
        <w:jc w:val="both"/>
      </w:pPr>
      <w:r>
        <w:rPr>
          <w:rFonts w:hint="eastAsia"/>
        </w:rPr>
        <w:t>プロジェクト実施計画策定時に定義した品質管理方針に基づく品質管理を実施するこ</w:t>
      </w:r>
      <w:r>
        <w:rPr>
          <w:rFonts w:hint="eastAsia"/>
        </w:rPr>
        <w:lastRenderedPageBreak/>
        <w:t>と。</w:t>
      </w:r>
    </w:p>
    <w:p w14:paraId="16FE3CDD" w14:textId="4357023E" w:rsidR="00814821" w:rsidRDefault="008823D3" w:rsidP="003D445B">
      <w:pPr>
        <w:pStyle w:val="5"/>
        <w:keepNext w:val="0"/>
        <w:widowControl w:val="0"/>
        <w:jc w:val="both"/>
      </w:pPr>
      <w:r>
        <w:rPr>
          <w:rFonts w:hint="eastAsia"/>
        </w:rPr>
        <w:t>事業</w:t>
      </w:r>
      <w:r w:rsidR="00814821">
        <w:rPr>
          <w:rFonts w:hint="eastAsia"/>
        </w:rPr>
        <w:t>者は、品質基準と状況の差を把握し、品質の自己評価を実施し、各工程完了報告会において</w:t>
      </w:r>
      <w:r>
        <w:rPr>
          <w:rFonts w:hint="eastAsia"/>
        </w:rPr>
        <w:t>本市</w:t>
      </w:r>
      <w:r w:rsidR="00814821">
        <w:rPr>
          <w:rFonts w:hint="eastAsia"/>
        </w:rPr>
        <w:t>に報告すること。</w:t>
      </w:r>
    </w:p>
    <w:p w14:paraId="3271A422" w14:textId="77777777" w:rsidR="00814821" w:rsidRPr="00FE5E8F" w:rsidRDefault="00814821" w:rsidP="003D445B">
      <w:pPr>
        <w:pStyle w:val="5"/>
        <w:keepNext w:val="0"/>
        <w:widowControl w:val="0"/>
        <w:jc w:val="both"/>
      </w:pPr>
      <w:r>
        <w:rPr>
          <w:rFonts w:hint="eastAsia"/>
        </w:rPr>
        <w:t>品質及び品質管理に是正の必要がある場合は、その原因と対応策を明らかにし、速やかに是正の計画を策定すること。</w:t>
      </w:r>
    </w:p>
    <w:p w14:paraId="4CB26885" w14:textId="77777777" w:rsidR="00814821" w:rsidRDefault="00814821" w:rsidP="003D445B">
      <w:pPr>
        <w:pStyle w:val="4"/>
        <w:keepNext w:val="0"/>
        <w:widowControl w:val="0"/>
        <w:jc w:val="both"/>
      </w:pPr>
      <w:r>
        <w:rPr>
          <w:rFonts w:hint="eastAsia"/>
        </w:rPr>
        <w:t>課題・リスク管理</w:t>
      </w:r>
    </w:p>
    <w:p w14:paraId="73608AAF" w14:textId="77777777" w:rsidR="00814821" w:rsidRDefault="00814821" w:rsidP="003D445B">
      <w:pPr>
        <w:pStyle w:val="5"/>
        <w:keepNext w:val="0"/>
        <w:widowControl w:val="0"/>
        <w:numPr>
          <w:ilvl w:val="0"/>
          <w:numId w:val="61"/>
        </w:numPr>
        <w:jc w:val="both"/>
      </w:pPr>
      <w:r>
        <w:rPr>
          <w:rFonts w:hint="eastAsia"/>
        </w:rPr>
        <w:t>プロジェクト実施計画策定時に抽出したリスクを管理し、リスクが顕在化した場合は課題として管理すること。</w:t>
      </w:r>
    </w:p>
    <w:p w14:paraId="59B549A5" w14:textId="0D9AA14C" w:rsidR="00814821" w:rsidRDefault="008823D3" w:rsidP="003D445B">
      <w:pPr>
        <w:pStyle w:val="5"/>
        <w:keepNext w:val="0"/>
        <w:widowControl w:val="0"/>
        <w:jc w:val="both"/>
      </w:pPr>
      <w:r>
        <w:rPr>
          <w:rFonts w:hint="eastAsia"/>
        </w:rPr>
        <w:t>事業</w:t>
      </w:r>
      <w:r w:rsidR="00814821">
        <w:rPr>
          <w:rFonts w:hint="eastAsia"/>
        </w:rPr>
        <w:t>者は、リスクが実際に発生したかどうかを監視し、リスクが実際に発生した場合には、</w:t>
      </w:r>
      <w:r>
        <w:rPr>
          <w:rFonts w:hint="eastAsia"/>
        </w:rPr>
        <w:t>本市</w:t>
      </w:r>
      <w:r w:rsidR="00814821">
        <w:rPr>
          <w:rFonts w:hint="eastAsia"/>
        </w:rPr>
        <w:t>に報告すること。</w:t>
      </w:r>
    </w:p>
    <w:p w14:paraId="1AD71257" w14:textId="26545DAE" w:rsidR="00814821" w:rsidRDefault="00814821" w:rsidP="003D445B">
      <w:pPr>
        <w:pStyle w:val="5"/>
        <w:keepNext w:val="0"/>
        <w:widowControl w:val="0"/>
        <w:jc w:val="both"/>
      </w:pPr>
      <w:r>
        <w:rPr>
          <w:rFonts w:hint="eastAsia"/>
        </w:rPr>
        <w:t>課題発生時には、速やかに対応策を明らかにし、</w:t>
      </w:r>
      <w:r w:rsidR="008823D3">
        <w:rPr>
          <w:rFonts w:hint="eastAsia"/>
        </w:rPr>
        <w:t>本市</w:t>
      </w:r>
      <w:r>
        <w:rPr>
          <w:rFonts w:hint="eastAsia"/>
        </w:rPr>
        <w:t>と協議の上、対応方法を確定し、課題が解決するまで継続的に管理すること。</w:t>
      </w:r>
    </w:p>
    <w:p w14:paraId="47E74D73" w14:textId="77777777" w:rsidR="00814821" w:rsidRDefault="00814821" w:rsidP="003D445B">
      <w:pPr>
        <w:pStyle w:val="4"/>
        <w:keepNext w:val="0"/>
        <w:widowControl w:val="0"/>
        <w:jc w:val="both"/>
      </w:pPr>
      <w:r>
        <w:rPr>
          <w:rFonts w:hint="eastAsia"/>
        </w:rPr>
        <w:t>変更管理</w:t>
      </w:r>
    </w:p>
    <w:p w14:paraId="0F931750" w14:textId="64EEEC10" w:rsidR="00814821" w:rsidRPr="00FE5E8F" w:rsidRDefault="00814821" w:rsidP="003D445B">
      <w:pPr>
        <w:pStyle w:val="5"/>
        <w:keepNext w:val="0"/>
        <w:widowControl w:val="0"/>
        <w:numPr>
          <w:ilvl w:val="0"/>
          <w:numId w:val="62"/>
        </w:numPr>
        <w:jc w:val="both"/>
      </w:pPr>
      <w:r w:rsidRPr="00FE5E8F">
        <w:rPr>
          <w:rFonts w:hint="eastAsia"/>
        </w:rPr>
        <w:t>仕様確定後に仕様変更の必要が生じた場合には、</w:t>
      </w:r>
      <w:r w:rsidR="008823D3">
        <w:rPr>
          <w:rFonts w:hint="eastAsia"/>
        </w:rPr>
        <w:t>事業</w:t>
      </w:r>
      <w:r w:rsidRPr="00FE5E8F">
        <w:rPr>
          <w:rFonts w:hint="eastAsia"/>
        </w:rPr>
        <w:t>者は、その影響範囲及び対応に必要な工数などを識別した上で、変更管理ミーティングを開催し、</w:t>
      </w:r>
      <w:r w:rsidR="008823D3">
        <w:rPr>
          <w:rFonts w:hint="eastAsia"/>
        </w:rPr>
        <w:t>本市</w:t>
      </w:r>
      <w:r w:rsidRPr="00FE5E8F">
        <w:rPr>
          <w:rFonts w:hint="eastAsia"/>
        </w:rPr>
        <w:t>と協議の上、対応方針を確定すること。</w:t>
      </w:r>
    </w:p>
    <w:p w14:paraId="18F20612" w14:textId="77777777" w:rsidR="00814821" w:rsidRDefault="00814821" w:rsidP="003D445B">
      <w:pPr>
        <w:pStyle w:val="3"/>
        <w:keepNext w:val="0"/>
        <w:widowControl w:val="0"/>
        <w:jc w:val="both"/>
      </w:pPr>
      <w:bookmarkStart w:id="72" w:name="_Toc169807367"/>
      <w:r>
        <w:rPr>
          <w:rFonts w:hint="eastAsia"/>
        </w:rPr>
        <w:t>会議体の設置</w:t>
      </w:r>
      <w:bookmarkEnd w:id="72"/>
    </w:p>
    <w:p w14:paraId="3FEA8EBD" w14:textId="06C31D03" w:rsidR="00B67102" w:rsidRPr="008F1877" w:rsidRDefault="008823D3" w:rsidP="003D445B">
      <w:pPr>
        <w:widowControl w:val="0"/>
        <w:ind w:firstLine="210"/>
        <w:jc w:val="both"/>
      </w:pPr>
      <w:r w:rsidRPr="008F1877">
        <w:rPr>
          <w:rFonts w:hint="eastAsia"/>
        </w:rPr>
        <w:t>事業</w:t>
      </w:r>
      <w:r w:rsidR="00814821" w:rsidRPr="008F1877">
        <w:rPr>
          <w:rFonts w:hint="eastAsia"/>
        </w:rPr>
        <w:t>者による業務遂行状況の共有や各種意志決定を目的として、定例報告会議やプロジェクト管理会議、仕様変更管理会議などの定例会を設置すること。</w:t>
      </w:r>
      <w:r w:rsidR="00B67102" w:rsidRPr="008F1877">
        <w:rPr>
          <w:rFonts w:hint="eastAsia"/>
        </w:rPr>
        <w:t>定例会は、月に１回程度実施すること。</w:t>
      </w:r>
    </w:p>
    <w:p w14:paraId="7A464C34" w14:textId="430F576B" w:rsidR="00814821" w:rsidRPr="008F1877" w:rsidRDefault="00814821" w:rsidP="003D445B">
      <w:pPr>
        <w:widowControl w:val="0"/>
        <w:ind w:firstLine="210"/>
        <w:jc w:val="both"/>
      </w:pPr>
      <w:r w:rsidRPr="008F1877">
        <w:rPr>
          <w:rFonts w:hint="eastAsia"/>
        </w:rPr>
        <w:t>会議に必要な報告書類は、</w:t>
      </w:r>
      <w:r w:rsidR="00044570" w:rsidRPr="008F1877">
        <w:rPr>
          <w:rFonts w:hint="eastAsia"/>
        </w:rPr>
        <w:t>事業</w:t>
      </w:r>
      <w:r w:rsidRPr="008F1877">
        <w:rPr>
          <w:rFonts w:hint="eastAsia"/>
        </w:rPr>
        <w:t>者にて定例会開催までに完備しつつ、会議終了後、会議内容を書面で</w:t>
      </w:r>
      <w:r w:rsidR="008823D3" w:rsidRPr="008F1877">
        <w:rPr>
          <w:rFonts w:hint="eastAsia"/>
        </w:rPr>
        <w:t>本市</w:t>
      </w:r>
      <w:r w:rsidRPr="008F1877">
        <w:rPr>
          <w:rFonts w:hint="eastAsia"/>
        </w:rPr>
        <w:t>に報告し、その了承を得ること。</w:t>
      </w:r>
    </w:p>
    <w:p w14:paraId="7C1F24F8" w14:textId="77777777" w:rsidR="00814821" w:rsidRPr="008F1877" w:rsidRDefault="00814821" w:rsidP="003D445B">
      <w:pPr>
        <w:pStyle w:val="2"/>
        <w:keepNext w:val="0"/>
        <w:widowControl w:val="0"/>
        <w:jc w:val="both"/>
      </w:pPr>
      <w:bookmarkStart w:id="73" w:name="_Toc169807368"/>
      <w:r w:rsidRPr="008F1877">
        <w:rPr>
          <w:rFonts w:hint="eastAsia"/>
        </w:rPr>
        <w:t>システム開発の品質要件</w:t>
      </w:r>
      <w:bookmarkEnd w:id="73"/>
    </w:p>
    <w:p w14:paraId="51DA390D" w14:textId="77777777" w:rsidR="00814821" w:rsidRPr="008F1877" w:rsidRDefault="00814821" w:rsidP="003D445B">
      <w:pPr>
        <w:pStyle w:val="5"/>
        <w:keepNext w:val="0"/>
        <w:widowControl w:val="0"/>
        <w:numPr>
          <w:ilvl w:val="0"/>
          <w:numId w:val="63"/>
        </w:numPr>
        <w:jc w:val="both"/>
      </w:pPr>
      <w:r w:rsidRPr="008F1877">
        <w:rPr>
          <w:rFonts w:hint="eastAsia"/>
        </w:rPr>
        <w:t>適切な品質計画を立案し、品質を保証すること。</w:t>
      </w:r>
    </w:p>
    <w:p w14:paraId="3BCB8469" w14:textId="77777777" w:rsidR="00814821" w:rsidRDefault="00814821" w:rsidP="003D445B">
      <w:pPr>
        <w:pStyle w:val="5"/>
        <w:keepNext w:val="0"/>
        <w:widowControl w:val="0"/>
        <w:jc w:val="both"/>
      </w:pPr>
      <w:r>
        <w:rPr>
          <w:rFonts w:hint="eastAsia"/>
        </w:rPr>
        <w:t>単体レベルでのテストはもちろん、</w:t>
      </w:r>
      <w:r w:rsidRPr="000314E2">
        <w:rPr>
          <w:rFonts w:hint="eastAsia"/>
        </w:rPr>
        <w:t>結合テスト、システムテスト</w:t>
      </w:r>
      <w:r>
        <w:rPr>
          <w:rFonts w:hint="eastAsia"/>
        </w:rPr>
        <w:t>の各工程においては、テストケースの洗い出しに漏れのないようにして、システムの安定性を高めること。</w:t>
      </w:r>
    </w:p>
    <w:p w14:paraId="09A37E13" w14:textId="77777777" w:rsidR="00814821" w:rsidRDefault="00814821" w:rsidP="003D445B">
      <w:pPr>
        <w:pStyle w:val="5"/>
        <w:keepNext w:val="0"/>
        <w:widowControl w:val="0"/>
        <w:jc w:val="both"/>
      </w:pPr>
      <w:r>
        <w:rPr>
          <w:rFonts w:hint="eastAsia"/>
        </w:rPr>
        <w:t>画面設計は、プロトタイプの作成等により、手戻りの少ない効率的な手法とすること。</w:t>
      </w:r>
    </w:p>
    <w:p w14:paraId="60284EC8" w14:textId="77777777" w:rsidR="00814821" w:rsidRDefault="00814821" w:rsidP="003D445B">
      <w:pPr>
        <w:pStyle w:val="5"/>
        <w:keepNext w:val="0"/>
        <w:widowControl w:val="0"/>
        <w:jc w:val="both"/>
      </w:pPr>
      <w:r>
        <w:rPr>
          <w:rFonts w:hint="eastAsia"/>
        </w:rPr>
        <w:t>プログラムの設計あるいは製造、受信データにおいては、将来の制度・組織変更に際しても大幅なシステムの変更なく対応できるように留意すること。</w:t>
      </w:r>
    </w:p>
    <w:p w14:paraId="05632B1F" w14:textId="77777777" w:rsidR="00814821" w:rsidRDefault="00814821" w:rsidP="003D445B">
      <w:pPr>
        <w:pStyle w:val="2"/>
        <w:keepNext w:val="0"/>
        <w:widowControl w:val="0"/>
        <w:jc w:val="both"/>
      </w:pPr>
      <w:bookmarkStart w:id="74" w:name="_Toc169807369"/>
      <w:r>
        <w:rPr>
          <w:rFonts w:hint="eastAsia"/>
        </w:rPr>
        <w:t>作業場所</w:t>
      </w:r>
      <w:bookmarkEnd w:id="74"/>
    </w:p>
    <w:p w14:paraId="4879FD48" w14:textId="4D903A20" w:rsidR="00814821" w:rsidRDefault="00814821" w:rsidP="003D445B">
      <w:pPr>
        <w:widowControl w:val="0"/>
        <w:ind w:firstLine="210"/>
        <w:jc w:val="both"/>
      </w:pPr>
      <w:r w:rsidRPr="00BE47CF">
        <w:rPr>
          <w:rFonts w:hint="eastAsia"/>
        </w:rPr>
        <w:t>各作業工程の実施場所について</w:t>
      </w:r>
      <w:r>
        <w:rPr>
          <w:rFonts w:hint="eastAsia"/>
        </w:rPr>
        <w:t>は</w:t>
      </w:r>
      <w:r w:rsidRPr="000314E2">
        <w:rPr>
          <w:rFonts w:hint="eastAsia"/>
        </w:rPr>
        <w:t>、システムテストおよび運用テストや</w:t>
      </w:r>
      <w:r w:rsidRPr="00BE47CF">
        <w:rPr>
          <w:rFonts w:hint="eastAsia"/>
        </w:rPr>
        <w:t>打ち合わせ、移行作業など</w:t>
      </w:r>
      <w:r>
        <w:rPr>
          <w:rFonts w:hint="eastAsia"/>
        </w:rPr>
        <w:t>、</w:t>
      </w:r>
      <w:r w:rsidRPr="00BE47CF">
        <w:rPr>
          <w:rFonts w:hint="eastAsia"/>
        </w:rPr>
        <w:t>図書館内での実施が必要な作業を除き、原則</w:t>
      </w:r>
      <w:r w:rsidR="000314E2">
        <w:rPr>
          <w:rFonts w:hint="eastAsia"/>
        </w:rPr>
        <w:t>事業</w:t>
      </w:r>
      <w:r w:rsidRPr="00BE47CF">
        <w:rPr>
          <w:rFonts w:hint="eastAsia"/>
        </w:rPr>
        <w:t>者が用意すること。</w:t>
      </w:r>
    </w:p>
    <w:p w14:paraId="0AF695C4" w14:textId="77777777" w:rsidR="00814821" w:rsidRDefault="00814821" w:rsidP="003D445B">
      <w:pPr>
        <w:pStyle w:val="2"/>
        <w:keepNext w:val="0"/>
        <w:widowControl w:val="0"/>
        <w:jc w:val="both"/>
      </w:pPr>
      <w:bookmarkStart w:id="75" w:name="_Toc169807370"/>
      <w:r>
        <w:rPr>
          <w:rFonts w:hint="eastAsia"/>
        </w:rPr>
        <w:t>作業時間</w:t>
      </w:r>
      <w:bookmarkEnd w:id="75"/>
    </w:p>
    <w:p w14:paraId="30DC352E" w14:textId="43F17A4F" w:rsidR="00814821" w:rsidRDefault="00814821" w:rsidP="003D445B">
      <w:pPr>
        <w:widowControl w:val="0"/>
        <w:ind w:firstLine="210"/>
        <w:jc w:val="both"/>
      </w:pPr>
      <w:r>
        <w:rPr>
          <w:rFonts w:hint="eastAsia"/>
        </w:rPr>
        <w:t>構築期間中の図書館での作業時間は、</w:t>
      </w:r>
      <w:r w:rsidR="000314E2">
        <w:rPr>
          <w:rFonts w:hint="eastAsia"/>
        </w:rPr>
        <w:t>８</w:t>
      </w:r>
      <w:r>
        <w:t>:</w:t>
      </w:r>
      <w:r w:rsidR="000314E2">
        <w:rPr>
          <w:rFonts w:hint="eastAsia"/>
        </w:rPr>
        <w:t>３</w:t>
      </w:r>
      <w:r>
        <w:t>0～19:00(土日祝日を除く)</w:t>
      </w:r>
      <w:r>
        <w:rPr>
          <w:rFonts w:hint="eastAsia"/>
        </w:rPr>
        <w:t>とする。当該作業時間</w:t>
      </w:r>
      <w:r>
        <w:rPr>
          <w:rFonts w:hint="eastAsia"/>
        </w:rPr>
        <w:lastRenderedPageBreak/>
        <w:t>外での作業は、図書館と協議すること。</w:t>
      </w:r>
    </w:p>
    <w:p w14:paraId="0AF0E94D" w14:textId="77777777" w:rsidR="00814821" w:rsidRDefault="00814821" w:rsidP="003D445B">
      <w:pPr>
        <w:pStyle w:val="2"/>
        <w:jc w:val="both"/>
      </w:pPr>
      <w:bookmarkStart w:id="76" w:name="_Toc169807371"/>
      <w:r>
        <w:rPr>
          <w:rFonts w:hint="eastAsia"/>
        </w:rPr>
        <w:t>貸与資料と使用期限</w:t>
      </w:r>
      <w:bookmarkEnd w:id="76"/>
    </w:p>
    <w:p w14:paraId="5732DC4E" w14:textId="535957F6" w:rsidR="00814821" w:rsidRDefault="00814821" w:rsidP="003D445B">
      <w:pPr>
        <w:ind w:firstLine="210"/>
        <w:jc w:val="both"/>
      </w:pPr>
      <w:r w:rsidRPr="00A36D20">
        <w:rPr>
          <w:rFonts w:hint="eastAsia"/>
        </w:rPr>
        <w:t>本市</w:t>
      </w:r>
      <w:r w:rsidRPr="00BE47CF">
        <w:rPr>
          <w:rFonts w:hint="eastAsia"/>
        </w:rPr>
        <w:t>は、業務を実施するにあたって必要な資料を</w:t>
      </w:r>
      <w:r w:rsidR="00A36D20">
        <w:rPr>
          <w:rFonts w:hint="eastAsia"/>
        </w:rPr>
        <w:t>事業者</w:t>
      </w:r>
      <w:r w:rsidRPr="00BE47CF">
        <w:rPr>
          <w:rFonts w:hint="eastAsia"/>
        </w:rPr>
        <w:t>へ貸与する。</w:t>
      </w:r>
      <w:r w:rsidR="00A36D20">
        <w:rPr>
          <w:rFonts w:hint="eastAsia"/>
        </w:rPr>
        <w:t>事業</w:t>
      </w:r>
      <w:r w:rsidRPr="00BE47CF">
        <w:rPr>
          <w:rFonts w:hint="eastAsia"/>
        </w:rPr>
        <w:t>者は貸与された資料の取り扱い及び保管を慎重に行い、業務上必要であっても本市の承諾なくして複写又は複製してはならない。この場合の承諾は書面により行う。なお、業務完了後はすみやかに返却しなければならない。</w:t>
      </w:r>
    </w:p>
    <w:p w14:paraId="553A720E" w14:textId="77777777" w:rsidR="00814821" w:rsidRDefault="00814821" w:rsidP="003D445B">
      <w:pPr>
        <w:pStyle w:val="2"/>
        <w:jc w:val="both"/>
      </w:pPr>
      <w:bookmarkStart w:id="77" w:name="_Toc169807372"/>
      <w:r>
        <w:rPr>
          <w:rFonts w:hint="eastAsia"/>
        </w:rPr>
        <w:t>情報の管理</w:t>
      </w:r>
      <w:bookmarkEnd w:id="77"/>
    </w:p>
    <w:p w14:paraId="3E365522" w14:textId="77777777" w:rsidR="00814821" w:rsidRDefault="00814821" w:rsidP="003D445B">
      <w:pPr>
        <w:pStyle w:val="3"/>
        <w:numPr>
          <w:ilvl w:val="0"/>
          <w:numId w:val="64"/>
        </w:numPr>
        <w:jc w:val="both"/>
      </w:pPr>
      <w:bookmarkStart w:id="78" w:name="_Toc169807373"/>
      <w:r>
        <w:rPr>
          <w:rFonts w:hint="eastAsia"/>
        </w:rPr>
        <w:t>秘密の保持</w:t>
      </w:r>
      <w:bookmarkEnd w:id="78"/>
    </w:p>
    <w:p w14:paraId="456CCF38" w14:textId="67043FA4" w:rsidR="00814821" w:rsidRPr="00466E3C" w:rsidRDefault="001F37DC" w:rsidP="003D445B">
      <w:pPr>
        <w:ind w:firstLine="210"/>
        <w:jc w:val="both"/>
      </w:pPr>
      <w:r>
        <w:rPr>
          <w:rFonts w:hint="eastAsia"/>
        </w:rPr>
        <w:t>事業者</w:t>
      </w:r>
      <w:r w:rsidR="00814821">
        <w:rPr>
          <w:rFonts w:hint="eastAsia"/>
        </w:rPr>
        <w:t>は、</w:t>
      </w:r>
      <w:r>
        <w:rPr>
          <w:rFonts w:hint="eastAsia"/>
        </w:rPr>
        <w:t>本事</w:t>
      </w:r>
      <w:r w:rsidRPr="00466E3C">
        <w:rPr>
          <w:rFonts w:hint="eastAsia"/>
        </w:rPr>
        <w:t>業の</w:t>
      </w:r>
      <w:r w:rsidR="00466E3C" w:rsidRPr="00466E3C">
        <w:rPr>
          <w:rFonts w:hint="eastAsia"/>
        </w:rPr>
        <w:t>実施において</w:t>
      </w:r>
      <w:r w:rsidR="00814821" w:rsidRPr="00466E3C">
        <w:rPr>
          <w:rFonts w:hint="eastAsia"/>
        </w:rPr>
        <w:t>知り得た秘密を他人に漏らしてはならない。また、契約期間が満了し、又はこの契約が解除された後においてもなおその効力を有するものとする。</w:t>
      </w:r>
    </w:p>
    <w:p w14:paraId="7A567753" w14:textId="77777777" w:rsidR="00814821" w:rsidRPr="00466E3C" w:rsidRDefault="00814821" w:rsidP="003D445B">
      <w:pPr>
        <w:pStyle w:val="3"/>
        <w:jc w:val="both"/>
      </w:pPr>
      <w:bookmarkStart w:id="79" w:name="_Toc169807374"/>
      <w:r w:rsidRPr="00466E3C">
        <w:rPr>
          <w:rFonts w:hint="eastAsia"/>
        </w:rPr>
        <w:t>個人情報の保護</w:t>
      </w:r>
      <w:bookmarkEnd w:id="79"/>
    </w:p>
    <w:p w14:paraId="622C9F24" w14:textId="4AFE5A5D" w:rsidR="00814821" w:rsidRPr="00466E3C" w:rsidRDefault="00466E3C" w:rsidP="003D445B">
      <w:pPr>
        <w:ind w:firstLine="210"/>
        <w:jc w:val="both"/>
      </w:pPr>
      <w:r w:rsidRPr="00466E3C">
        <w:rPr>
          <w:rFonts w:hint="eastAsia"/>
        </w:rPr>
        <w:t>本事業の実施において</w:t>
      </w:r>
      <w:r w:rsidR="00814821" w:rsidRPr="00466E3C">
        <w:rPr>
          <w:rFonts w:hint="eastAsia"/>
        </w:rPr>
        <w:t>個人情報を取り扱うに</w:t>
      </w:r>
      <w:r w:rsidR="00C7130A" w:rsidRPr="00466E3C">
        <w:rPr>
          <w:rFonts w:hint="eastAsia"/>
        </w:rPr>
        <w:t>あたり、「個人情報の保護に関する法律」及び「日野市個人情報保護法施行条例」並びに「日野市情報セキュリティポリシー」及び「日野市立学校情報セキュリティポリシー」を厳正に遵守すること。</w:t>
      </w:r>
    </w:p>
    <w:p w14:paraId="667CD8A7" w14:textId="50E5C430" w:rsidR="00C578D1" w:rsidRPr="00466E3C" w:rsidRDefault="00C578D1" w:rsidP="003D445B">
      <w:pPr>
        <w:pStyle w:val="3"/>
        <w:jc w:val="both"/>
      </w:pPr>
      <w:bookmarkStart w:id="80" w:name="_Toc169086213"/>
      <w:bookmarkStart w:id="81" w:name="_Toc169174075"/>
      <w:bookmarkStart w:id="82" w:name="_Toc169174187"/>
      <w:bookmarkStart w:id="83" w:name="_Toc169196897"/>
      <w:bookmarkStart w:id="84" w:name="_Toc169086214"/>
      <w:bookmarkStart w:id="85" w:name="_Toc169174076"/>
      <w:bookmarkStart w:id="86" w:name="_Toc169174188"/>
      <w:bookmarkStart w:id="87" w:name="_Toc169196898"/>
      <w:bookmarkStart w:id="88" w:name="_Toc169807375"/>
      <w:bookmarkEnd w:id="80"/>
      <w:bookmarkEnd w:id="81"/>
      <w:bookmarkEnd w:id="82"/>
      <w:bookmarkEnd w:id="83"/>
      <w:bookmarkEnd w:id="84"/>
      <w:bookmarkEnd w:id="85"/>
      <w:bookmarkEnd w:id="86"/>
      <w:bookmarkEnd w:id="87"/>
      <w:r w:rsidRPr="00466E3C">
        <w:rPr>
          <w:rFonts w:hint="eastAsia"/>
        </w:rPr>
        <w:t>データの取り扱い</w:t>
      </w:r>
      <w:bookmarkEnd w:id="88"/>
    </w:p>
    <w:p w14:paraId="3EEE131E" w14:textId="5320E73D" w:rsidR="001F37DC" w:rsidRDefault="00876F01" w:rsidP="003D445B">
      <w:pPr>
        <w:ind w:firstLine="210"/>
        <w:jc w:val="both"/>
      </w:pPr>
      <w:r w:rsidRPr="00466E3C">
        <w:rPr>
          <w:rFonts w:hint="eastAsia"/>
        </w:rPr>
        <w:t>事業者</w:t>
      </w:r>
      <w:r w:rsidR="001F37DC" w:rsidRPr="00466E3C">
        <w:rPr>
          <w:rFonts w:hint="eastAsia"/>
        </w:rPr>
        <w:t>は本事業において作成・収集もしくは本市から提供されたデータについて、その管理を厳密に行わなければならない。また、全業務終了後、</w:t>
      </w:r>
      <w:r w:rsidRPr="00466E3C">
        <w:rPr>
          <w:rFonts w:hint="eastAsia"/>
        </w:rPr>
        <w:t>事業者</w:t>
      </w:r>
      <w:r w:rsidR="001F37DC" w:rsidRPr="00466E3C">
        <w:rPr>
          <w:rFonts w:hint="eastAsia"/>
        </w:rPr>
        <w:t>は当該データをすべて削除しなくてはならない。</w:t>
      </w:r>
    </w:p>
    <w:p w14:paraId="084AD281" w14:textId="77777777" w:rsidR="00814821" w:rsidRDefault="00814821" w:rsidP="003D445B">
      <w:pPr>
        <w:pStyle w:val="2"/>
        <w:jc w:val="both"/>
      </w:pPr>
      <w:bookmarkStart w:id="89" w:name="_Toc169807376"/>
      <w:r>
        <w:rPr>
          <w:rFonts w:hint="eastAsia"/>
        </w:rPr>
        <w:t>第三者への再委託</w:t>
      </w:r>
      <w:bookmarkEnd w:id="89"/>
    </w:p>
    <w:p w14:paraId="397A5AF5" w14:textId="343CC5B5" w:rsidR="00814821" w:rsidRDefault="00A60683" w:rsidP="003D445B">
      <w:pPr>
        <w:ind w:firstLine="210"/>
        <w:jc w:val="both"/>
      </w:pPr>
      <w:r>
        <w:rPr>
          <w:rFonts w:hint="eastAsia"/>
        </w:rPr>
        <w:t>事業</w:t>
      </w:r>
      <w:r w:rsidR="00814821">
        <w:rPr>
          <w:rFonts w:hint="eastAsia"/>
        </w:rPr>
        <w:t>者は、本事業における業務の全部又は一部を第三者に委託してはならない。ただし、成果品の品質向上のための委託、業務の効率性向上のための委託についてはこの限りでない。</w:t>
      </w:r>
    </w:p>
    <w:p w14:paraId="26003668" w14:textId="1AA3D1BF" w:rsidR="00814821" w:rsidRDefault="00814821" w:rsidP="003D445B">
      <w:pPr>
        <w:ind w:firstLine="210"/>
        <w:jc w:val="both"/>
      </w:pPr>
      <w:r>
        <w:rPr>
          <w:rFonts w:hint="eastAsia"/>
        </w:rPr>
        <w:t>なお、この場合であっても書面による本市の承認を得ることとし、再委託先についても、「7</w:t>
      </w:r>
      <w:r>
        <w:t>.</w:t>
      </w:r>
      <w:r>
        <w:rPr>
          <w:rFonts w:hint="eastAsia"/>
        </w:rPr>
        <w:t>情報の管理」におけ</w:t>
      </w:r>
      <w:r w:rsidRPr="009703C4">
        <w:rPr>
          <w:rFonts w:hint="eastAsia"/>
        </w:rPr>
        <w:t>る「（１）秘密の保持」、「（２）個人情報の保護」</w:t>
      </w:r>
      <w:r w:rsidR="00C578D1" w:rsidRPr="009703C4">
        <w:rPr>
          <w:rFonts w:hint="eastAsia"/>
        </w:rPr>
        <w:t>、「(</w:t>
      </w:r>
      <w:r w:rsidR="00C578D1" w:rsidRPr="009703C4">
        <w:t>3)</w:t>
      </w:r>
      <w:r w:rsidR="00C578D1" w:rsidRPr="009703C4">
        <w:rPr>
          <w:rFonts w:hint="eastAsia"/>
        </w:rPr>
        <w:t>データの取り扱い」</w:t>
      </w:r>
      <w:r w:rsidRPr="009703C4">
        <w:rPr>
          <w:rFonts w:hint="eastAsia"/>
        </w:rPr>
        <w:t>の制約を負わせるなど、本</w:t>
      </w:r>
      <w:r w:rsidR="00833F15" w:rsidRPr="009703C4">
        <w:rPr>
          <w:rFonts w:hint="eastAsia"/>
        </w:rPr>
        <w:t>事業</w:t>
      </w:r>
      <w:r w:rsidRPr="009703C4">
        <w:rPr>
          <w:rFonts w:hint="eastAsia"/>
        </w:rPr>
        <w:t>における全ての情報の取り扱いを十分に配慮した措置をとるものとする。</w:t>
      </w:r>
    </w:p>
    <w:p w14:paraId="7133FF9B" w14:textId="12826937" w:rsidR="00814821" w:rsidRDefault="00814821" w:rsidP="003D445B">
      <w:pPr>
        <w:ind w:firstLine="210"/>
        <w:jc w:val="both"/>
      </w:pPr>
      <w:r>
        <w:rPr>
          <w:rFonts w:hint="eastAsia"/>
        </w:rPr>
        <w:t>再委託範囲については、</w:t>
      </w:r>
      <w:r w:rsidR="00A60683">
        <w:rPr>
          <w:rFonts w:hint="eastAsia"/>
        </w:rPr>
        <w:t>事業</w:t>
      </w:r>
      <w:r>
        <w:rPr>
          <w:rFonts w:hint="eastAsia"/>
        </w:rPr>
        <w:t>者が責任を果たせる範囲とし、再委託に問題が生じた場合には</w:t>
      </w:r>
      <w:r w:rsidR="00A60683">
        <w:rPr>
          <w:rFonts w:hint="eastAsia"/>
        </w:rPr>
        <w:t>事業</w:t>
      </w:r>
      <w:r>
        <w:rPr>
          <w:rFonts w:hint="eastAsia"/>
        </w:rPr>
        <w:t>者の責任において対応すること。</w:t>
      </w:r>
    </w:p>
    <w:p w14:paraId="72E1D69D" w14:textId="77777777" w:rsidR="00814821" w:rsidRDefault="00814821" w:rsidP="003D445B">
      <w:pPr>
        <w:pStyle w:val="2"/>
        <w:jc w:val="both"/>
      </w:pPr>
      <w:bookmarkStart w:id="90" w:name="_Toc169807377"/>
      <w:r>
        <w:rPr>
          <w:rFonts w:hint="eastAsia"/>
        </w:rPr>
        <w:t>導入稼働スケジュール</w:t>
      </w:r>
      <w:bookmarkEnd w:id="90"/>
    </w:p>
    <w:p w14:paraId="5CF3483C" w14:textId="4193B997" w:rsidR="00C33197" w:rsidRDefault="00814821" w:rsidP="003D445B">
      <w:pPr>
        <w:ind w:firstLine="210"/>
        <w:jc w:val="both"/>
      </w:pPr>
      <w:r>
        <w:rPr>
          <w:rFonts w:hint="eastAsia"/>
        </w:rPr>
        <w:t>本</w:t>
      </w:r>
      <w:r w:rsidR="000314E2">
        <w:rPr>
          <w:rFonts w:hint="eastAsia"/>
        </w:rPr>
        <w:t>事業</w:t>
      </w:r>
      <w:r>
        <w:rPr>
          <w:rFonts w:hint="eastAsia"/>
        </w:rPr>
        <w:t>で想定するスケジュールは、</w:t>
      </w:r>
      <w:r>
        <w:fldChar w:fldCharType="begin"/>
      </w:r>
      <w:r>
        <w:instrText xml:space="preserve"> </w:instrText>
      </w:r>
      <w:r>
        <w:rPr>
          <w:rFonts w:hint="eastAsia"/>
        </w:rPr>
        <w:instrText>REF _Ref167378259 \h</w:instrText>
      </w:r>
      <w:r>
        <w:instrText xml:space="preserve"> </w:instrText>
      </w:r>
      <w:r w:rsidR="003D445B">
        <w:instrText xml:space="preserve"> \* MERGEFORMAT </w:instrText>
      </w:r>
      <w:r>
        <w:fldChar w:fldCharType="separate"/>
      </w:r>
      <w:r w:rsidR="00647F5B">
        <w:t xml:space="preserve">表 </w:t>
      </w:r>
      <w:r w:rsidR="00647F5B">
        <w:rPr>
          <w:noProof/>
        </w:rPr>
        <w:t>12</w:t>
      </w:r>
      <w:r>
        <w:fldChar w:fldCharType="end"/>
      </w:r>
      <w:r>
        <w:rPr>
          <w:rFonts w:hint="eastAsia"/>
        </w:rPr>
        <w:t>の通りである。このスケジュールを参考に、最適なスケジュールを策定すること。なお、当該スケジュールに遅滞が生じる恐れがある場合は、事前</w:t>
      </w:r>
      <w:r w:rsidR="000314E2">
        <w:rPr>
          <w:rFonts w:hint="eastAsia"/>
        </w:rPr>
        <w:t>に本市</w:t>
      </w:r>
      <w:r>
        <w:rPr>
          <w:rFonts w:hint="eastAsia"/>
        </w:rPr>
        <w:t>へ報告し、その後の対応について</w:t>
      </w:r>
      <w:r w:rsidR="000314E2">
        <w:rPr>
          <w:rFonts w:hint="eastAsia"/>
        </w:rPr>
        <w:t>本市</w:t>
      </w:r>
      <w:r>
        <w:rPr>
          <w:rFonts w:hint="eastAsia"/>
        </w:rPr>
        <w:t>と十分な調整を行うこと。</w:t>
      </w:r>
    </w:p>
    <w:p w14:paraId="3FC94A6E" w14:textId="74237B5A" w:rsidR="00C33197" w:rsidRDefault="00C33197"/>
    <w:p w14:paraId="1040271B" w14:textId="0828F095" w:rsidR="003D445B" w:rsidRDefault="003D445B"/>
    <w:p w14:paraId="25A23954" w14:textId="77777777" w:rsidR="003D445B" w:rsidRDefault="003D445B"/>
    <w:p w14:paraId="510CD9C1" w14:textId="1497F4A1" w:rsidR="00814821" w:rsidRDefault="00814821" w:rsidP="00814821">
      <w:pPr>
        <w:pStyle w:val="af1"/>
        <w:jc w:val="center"/>
      </w:pPr>
      <w:bookmarkStart w:id="91" w:name="_Ref167378259"/>
      <w:r>
        <w:lastRenderedPageBreak/>
        <w:t xml:space="preserve">表 </w:t>
      </w:r>
      <w:r w:rsidR="00647F5B">
        <w:fldChar w:fldCharType="begin"/>
      </w:r>
      <w:r w:rsidR="00647F5B">
        <w:instrText xml:space="preserve"> SEQ </w:instrText>
      </w:r>
      <w:r w:rsidR="00647F5B">
        <w:instrText>表</w:instrText>
      </w:r>
      <w:r w:rsidR="00647F5B">
        <w:instrText xml:space="preserve"> \* ARABIC </w:instrText>
      </w:r>
      <w:r w:rsidR="00647F5B">
        <w:fldChar w:fldCharType="separate"/>
      </w:r>
      <w:r w:rsidR="00647F5B">
        <w:rPr>
          <w:noProof/>
        </w:rPr>
        <w:t>12</w:t>
      </w:r>
      <w:r w:rsidR="00647F5B">
        <w:rPr>
          <w:noProof/>
        </w:rPr>
        <w:fldChar w:fldCharType="end"/>
      </w:r>
      <w:bookmarkEnd w:id="91"/>
      <w:r>
        <w:rPr>
          <w:rFonts w:hint="eastAsia"/>
        </w:rPr>
        <w:t xml:space="preserve">　内容と日程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5096"/>
      </w:tblGrid>
      <w:tr w:rsidR="00814821" w14:paraId="28378DBD" w14:textId="77777777" w:rsidTr="00BD1C7B">
        <w:tc>
          <w:tcPr>
            <w:tcW w:w="2000" w:type="pct"/>
            <w:shd w:val="clear" w:color="auto" w:fill="90D4AF"/>
          </w:tcPr>
          <w:p w14:paraId="750AAEBB" w14:textId="77777777" w:rsidR="00814821" w:rsidRDefault="00814821" w:rsidP="00BD1C7B">
            <w:pPr>
              <w:jc w:val="center"/>
              <w:rPr>
                <w:rFonts w:ascii="BIZ UDPゴシック" w:eastAsia="BIZ UDPゴシック" w:hAnsi="BIZ UDPゴシック"/>
              </w:rPr>
            </w:pPr>
            <w:r>
              <w:rPr>
                <w:rFonts w:ascii="BIZ UDPゴシック" w:eastAsia="BIZ UDPゴシック" w:hAnsi="BIZ UDPゴシック" w:hint="eastAsia"/>
              </w:rPr>
              <w:t>内容</w:t>
            </w:r>
          </w:p>
        </w:tc>
        <w:tc>
          <w:tcPr>
            <w:tcW w:w="3000" w:type="pct"/>
            <w:shd w:val="clear" w:color="auto" w:fill="90D4AF"/>
          </w:tcPr>
          <w:p w14:paraId="35DE322C" w14:textId="77777777" w:rsidR="00814821" w:rsidRDefault="00814821" w:rsidP="00BD1C7B">
            <w:pPr>
              <w:jc w:val="center"/>
              <w:rPr>
                <w:rFonts w:ascii="BIZ UDPゴシック" w:eastAsia="BIZ UDPゴシック" w:hAnsi="BIZ UDPゴシック"/>
              </w:rPr>
            </w:pPr>
            <w:r>
              <w:rPr>
                <w:rFonts w:ascii="BIZ UDPゴシック" w:eastAsia="BIZ UDPゴシック" w:hAnsi="BIZ UDPゴシック" w:hint="eastAsia"/>
              </w:rPr>
              <w:t>日程</w:t>
            </w:r>
          </w:p>
        </w:tc>
      </w:tr>
      <w:tr w:rsidR="00814821" w14:paraId="77DE38AC" w14:textId="77777777" w:rsidTr="00BD1C7B">
        <w:tc>
          <w:tcPr>
            <w:tcW w:w="2000" w:type="pct"/>
          </w:tcPr>
          <w:p w14:paraId="764557A2" w14:textId="77777777" w:rsidR="00814821" w:rsidRPr="00FD4FB7" w:rsidRDefault="00814821" w:rsidP="00BD1C7B">
            <w:r w:rsidRPr="00FD4FB7">
              <w:rPr>
                <w:rFonts w:hint="eastAsia"/>
              </w:rPr>
              <w:t>システム更新等に伴う休館期間</w:t>
            </w:r>
          </w:p>
        </w:tc>
        <w:tc>
          <w:tcPr>
            <w:tcW w:w="3000" w:type="pct"/>
          </w:tcPr>
          <w:p w14:paraId="5D3FE918" w14:textId="7FCFA87D" w:rsidR="00814821" w:rsidRPr="00FD4FB7" w:rsidRDefault="00814821" w:rsidP="00BD1C7B">
            <w:r w:rsidRPr="00FD4FB7">
              <w:rPr>
                <w:rFonts w:hint="eastAsia"/>
              </w:rPr>
              <w:t>令和７</w:t>
            </w:r>
            <w:r w:rsidRPr="00FD4FB7">
              <w:t>年</w:t>
            </w:r>
            <w:r w:rsidRPr="00FD4FB7">
              <w:rPr>
                <w:rFonts w:hint="eastAsia"/>
              </w:rPr>
              <w:t>６</w:t>
            </w:r>
            <w:r w:rsidRPr="00FD4FB7">
              <w:t>月</w:t>
            </w:r>
            <w:r w:rsidRPr="00FD4FB7">
              <w:rPr>
                <w:rFonts w:hint="eastAsia"/>
              </w:rPr>
              <w:t>２</w:t>
            </w:r>
            <w:r w:rsidR="00EE0E7B" w:rsidRPr="00FD4FB7">
              <w:rPr>
                <w:rFonts w:hint="eastAsia"/>
              </w:rPr>
              <w:t>３</w:t>
            </w:r>
            <w:r w:rsidRPr="00FD4FB7">
              <w:t>日（</w:t>
            </w:r>
            <w:r w:rsidR="00EE0E7B" w:rsidRPr="00FD4FB7">
              <w:rPr>
                <w:rFonts w:hint="eastAsia"/>
              </w:rPr>
              <w:t>月</w:t>
            </w:r>
            <w:r w:rsidRPr="00FD4FB7">
              <w:t>）～令和</w:t>
            </w:r>
            <w:r w:rsidRPr="00FD4FB7">
              <w:rPr>
                <w:rFonts w:hint="eastAsia"/>
              </w:rPr>
              <w:t>７</w:t>
            </w:r>
            <w:r w:rsidRPr="00FD4FB7">
              <w:t>年</w:t>
            </w:r>
            <w:r w:rsidRPr="00FD4FB7">
              <w:rPr>
                <w:rFonts w:hint="eastAsia"/>
              </w:rPr>
              <w:t>６</w:t>
            </w:r>
            <w:r w:rsidRPr="00FD4FB7">
              <w:t>月</w:t>
            </w:r>
            <w:r w:rsidRPr="00FD4FB7">
              <w:rPr>
                <w:rFonts w:hint="eastAsia"/>
              </w:rPr>
              <w:t>３０</w:t>
            </w:r>
            <w:r w:rsidRPr="00FD4FB7">
              <w:t>日（</w:t>
            </w:r>
            <w:r w:rsidRPr="00FD4FB7">
              <w:rPr>
                <w:rFonts w:hint="eastAsia"/>
              </w:rPr>
              <w:t>月</w:t>
            </w:r>
            <w:r w:rsidRPr="00FD4FB7">
              <w:t>）</w:t>
            </w:r>
          </w:p>
        </w:tc>
      </w:tr>
      <w:tr w:rsidR="00814821" w14:paraId="008AE305" w14:textId="77777777" w:rsidTr="00BD1C7B">
        <w:tc>
          <w:tcPr>
            <w:tcW w:w="2000" w:type="pct"/>
          </w:tcPr>
          <w:p w14:paraId="23312176" w14:textId="77777777" w:rsidR="00814821" w:rsidRPr="00FD4FB7" w:rsidRDefault="00814821" w:rsidP="00BD1C7B">
            <w:r w:rsidRPr="00FD4FB7">
              <w:rPr>
                <w:rFonts w:hint="eastAsia"/>
              </w:rPr>
              <w:t>現行システム契約終了日</w:t>
            </w:r>
          </w:p>
        </w:tc>
        <w:tc>
          <w:tcPr>
            <w:tcW w:w="3000" w:type="pct"/>
          </w:tcPr>
          <w:p w14:paraId="2EDD72D3" w14:textId="77777777" w:rsidR="00814821" w:rsidRPr="00FD4FB7" w:rsidRDefault="00814821" w:rsidP="00BD1C7B">
            <w:r w:rsidRPr="00FD4FB7">
              <w:rPr>
                <w:rFonts w:hint="eastAsia"/>
              </w:rPr>
              <w:t>令和７</w:t>
            </w:r>
            <w:r w:rsidRPr="00FD4FB7">
              <w:t>年</w:t>
            </w:r>
            <w:r w:rsidRPr="00FD4FB7">
              <w:rPr>
                <w:rFonts w:hint="eastAsia"/>
              </w:rPr>
              <w:t>６</w:t>
            </w:r>
            <w:r w:rsidRPr="00FD4FB7">
              <w:t>月</w:t>
            </w:r>
            <w:r w:rsidRPr="00FD4FB7">
              <w:rPr>
                <w:rFonts w:hint="eastAsia"/>
              </w:rPr>
              <w:t>３０</w:t>
            </w:r>
            <w:r w:rsidRPr="00FD4FB7">
              <w:t>日（</w:t>
            </w:r>
            <w:r w:rsidRPr="00FD4FB7">
              <w:rPr>
                <w:rFonts w:hint="eastAsia"/>
              </w:rPr>
              <w:t>月</w:t>
            </w:r>
            <w:r w:rsidRPr="00FD4FB7">
              <w:t>）</w:t>
            </w:r>
          </w:p>
        </w:tc>
      </w:tr>
      <w:tr w:rsidR="00814821" w14:paraId="06C65506" w14:textId="77777777" w:rsidTr="00BD1C7B">
        <w:tc>
          <w:tcPr>
            <w:tcW w:w="2000" w:type="pct"/>
          </w:tcPr>
          <w:p w14:paraId="6B33EC8A" w14:textId="77777777" w:rsidR="00814821" w:rsidRPr="00FD4FB7" w:rsidRDefault="00814821" w:rsidP="00BD1C7B">
            <w:r w:rsidRPr="00FD4FB7">
              <w:rPr>
                <w:rFonts w:hint="eastAsia"/>
              </w:rPr>
              <w:t>本システム館内運用開始日</w:t>
            </w:r>
          </w:p>
        </w:tc>
        <w:tc>
          <w:tcPr>
            <w:tcW w:w="3000" w:type="pct"/>
          </w:tcPr>
          <w:p w14:paraId="42064D0A" w14:textId="77777777" w:rsidR="00814821" w:rsidRPr="00FD4FB7" w:rsidRDefault="00814821" w:rsidP="00BD1C7B">
            <w:r w:rsidRPr="00FD4FB7">
              <w:rPr>
                <w:rFonts w:hint="eastAsia"/>
              </w:rPr>
              <w:t>令和７</w:t>
            </w:r>
            <w:r w:rsidRPr="00FD4FB7">
              <w:t>年</w:t>
            </w:r>
            <w:r w:rsidRPr="00FD4FB7">
              <w:rPr>
                <w:rFonts w:hint="eastAsia"/>
              </w:rPr>
              <w:t>６</w:t>
            </w:r>
            <w:r w:rsidRPr="00FD4FB7">
              <w:t>月</w:t>
            </w:r>
            <w:r w:rsidRPr="00FD4FB7">
              <w:rPr>
                <w:rFonts w:hint="eastAsia"/>
              </w:rPr>
              <w:t>２６</w:t>
            </w:r>
            <w:r w:rsidRPr="00FD4FB7">
              <w:t>日（</w:t>
            </w:r>
            <w:r w:rsidRPr="00FD4FB7">
              <w:rPr>
                <w:rFonts w:hint="eastAsia"/>
              </w:rPr>
              <w:t>木</w:t>
            </w:r>
            <w:r w:rsidRPr="00FD4FB7">
              <w:t>）</w:t>
            </w:r>
          </w:p>
        </w:tc>
      </w:tr>
      <w:tr w:rsidR="00814821" w14:paraId="7E5906DB" w14:textId="77777777" w:rsidTr="00BD1C7B">
        <w:tc>
          <w:tcPr>
            <w:tcW w:w="2000" w:type="pct"/>
          </w:tcPr>
          <w:p w14:paraId="01B8793C" w14:textId="77777777" w:rsidR="00814821" w:rsidRPr="00FD4FB7" w:rsidRDefault="00814821" w:rsidP="00BD1C7B">
            <w:r w:rsidRPr="00FD4FB7">
              <w:rPr>
                <w:rFonts w:hint="eastAsia"/>
              </w:rPr>
              <w:t>本システム一般供用開始日</w:t>
            </w:r>
          </w:p>
        </w:tc>
        <w:tc>
          <w:tcPr>
            <w:tcW w:w="3000" w:type="pct"/>
          </w:tcPr>
          <w:p w14:paraId="1D0FB32A" w14:textId="77777777" w:rsidR="00814821" w:rsidRPr="00FD4FB7" w:rsidRDefault="00814821" w:rsidP="00BD1C7B">
            <w:r w:rsidRPr="00FD4FB7">
              <w:rPr>
                <w:rFonts w:hint="eastAsia"/>
              </w:rPr>
              <w:t>令和７</w:t>
            </w:r>
            <w:r w:rsidRPr="00FD4FB7">
              <w:t>年</w:t>
            </w:r>
            <w:r w:rsidRPr="00FD4FB7">
              <w:rPr>
                <w:rFonts w:hint="eastAsia"/>
              </w:rPr>
              <w:t>７</w:t>
            </w:r>
            <w:r w:rsidRPr="00FD4FB7">
              <w:t>月</w:t>
            </w:r>
            <w:r w:rsidRPr="00FD4FB7">
              <w:rPr>
                <w:rFonts w:hint="eastAsia"/>
              </w:rPr>
              <w:t>１</w:t>
            </w:r>
            <w:r w:rsidRPr="00FD4FB7">
              <w:t>日（</w:t>
            </w:r>
            <w:r w:rsidRPr="00FD4FB7">
              <w:rPr>
                <w:rFonts w:hint="eastAsia"/>
              </w:rPr>
              <w:t>火</w:t>
            </w:r>
            <w:r w:rsidRPr="00FD4FB7">
              <w:t>）</w:t>
            </w:r>
          </w:p>
        </w:tc>
      </w:tr>
      <w:tr w:rsidR="00814821" w14:paraId="5442E7BF" w14:textId="77777777" w:rsidTr="00BD1C7B">
        <w:tc>
          <w:tcPr>
            <w:tcW w:w="2000" w:type="pct"/>
          </w:tcPr>
          <w:p w14:paraId="38690408" w14:textId="77777777" w:rsidR="00814821" w:rsidRPr="00FD4FB7" w:rsidRDefault="00814821" w:rsidP="00BD1C7B">
            <w:r w:rsidRPr="00FD4FB7">
              <w:rPr>
                <w:rFonts w:hint="eastAsia"/>
              </w:rPr>
              <w:t>現行システムから抽出したデータの本システムへのセットアップ期日</w:t>
            </w:r>
          </w:p>
        </w:tc>
        <w:tc>
          <w:tcPr>
            <w:tcW w:w="3000" w:type="pct"/>
          </w:tcPr>
          <w:p w14:paraId="2FCC8624" w14:textId="77777777" w:rsidR="00814821" w:rsidRPr="00FD4FB7" w:rsidRDefault="00814821" w:rsidP="00BD1C7B">
            <w:r w:rsidRPr="00FD4FB7">
              <w:rPr>
                <w:rFonts w:hint="eastAsia"/>
              </w:rPr>
              <w:t>別途協議</w:t>
            </w:r>
          </w:p>
        </w:tc>
      </w:tr>
      <w:tr w:rsidR="00814821" w14:paraId="2AB2D633" w14:textId="77777777" w:rsidTr="00BD1C7B">
        <w:tc>
          <w:tcPr>
            <w:tcW w:w="2000" w:type="pct"/>
          </w:tcPr>
          <w:p w14:paraId="25C16DF8" w14:textId="77777777" w:rsidR="00814821" w:rsidRPr="00FD4FB7" w:rsidRDefault="00814821" w:rsidP="00BD1C7B">
            <w:r w:rsidRPr="00FD4FB7">
              <w:rPr>
                <w:rFonts w:hint="eastAsia"/>
              </w:rPr>
              <w:t>公共図書館職員向け研修（管理者向け及び一般職員向け）</w:t>
            </w:r>
          </w:p>
        </w:tc>
        <w:tc>
          <w:tcPr>
            <w:tcW w:w="3000" w:type="pct"/>
          </w:tcPr>
          <w:p w14:paraId="08A485EF" w14:textId="5B7F3BCC" w:rsidR="00814821" w:rsidRPr="00FD4FB7" w:rsidRDefault="00814821" w:rsidP="00BD1C7B">
            <w:r w:rsidRPr="00FD4FB7">
              <w:rPr>
                <w:rFonts w:hint="eastAsia"/>
              </w:rPr>
              <w:t>令和７</w:t>
            </w:r>
            <w:r w:rsidRPr="00FD4FB7">
              <w:t>年</w:t>
            </w:r>
            <w:r w:rsidRPr="00FD4FB7">
              <w:rPr>
                <w:rFonts w:hint="eastAsia"/>
              </w:rPr>
              <w:t>５</w:t>
            </w:r>
            <w:r w:rsidRPr="00FD4FB7">
              <w:t>月</w:t>
            </w:r>
            <w:r w:rsidR="00FD4FB7" w:rsidRPr="00FD4FB7">
              <w:rPr>
                <w:rFonts w:hint="eastAsia"/>
              </w:rPr>
              <w:t>７</w:t>
            </w:r>
            <w:r w:rsidRPr="00FD4FB7">
              <w:t>日（</w:t>
            </w:r>
            <w:r w:rsidR="00FD4FB7" w:rsidRPr="00FD4FB7">
              <w:rPr>
                <w:rFonts w:hint="eastAsia"/>
              </w:rPr>
              <w:t>水</w:t>
            </w:r>
            <w:r w:rsidRPr="00FD4FB7">
              <w:t>）～令和</w:t>
            </w:r>
            <w:r w:rsidRPr="00FD4FB7">
              <w:rPr>
                <w:rFonts w:hint="eastAsia"/>
              </w:rPr>
              <w:t>７</w:t>
            </w:r>
            <w:r w:rsidRPr="00FD4FB7">
              <w:t>年</w:t>
            </w:r>
            <w:r w:rsidR="00FD4FB7" w:rsidRPr="00FD4FB7">
              <w:rPr>
                <w:rFonts w:hint="eastAsia"/>
              </w:rPr>
              <w:t>６</w:t>
            </w:r>
            <w:r w:rsidRPr="00FD4FB7">
              <w:t>月</w:t>
            </w:r>
            <w:r w:rsidR="00FD4FB7" w:rsidRPr="00FD4FB7">
              <w:rPr>
                <w:rFonts w:hint="eastAsia"/>
              </w:rPr>
              <w:t>１３</w:t>
            </w:r>
            <w:r w:rsidRPr="00FD4FB7">
              <w:t>日（</w:t>
            </w:r>
            <w:r w:rsidR="00FD4FB7" w:rsidRPr="00FD4FB7">
              <w:rPr>
                <w:rFonts w:hint="eastAsia"/>
              </w:rPr>
              <w:t>金</w:t>
            </w:r>
            <w:r w:rsidRPr="00FD4FB7">
              <w:t>）</w:t>
            </w:r>
            <w:r w:rsidRPr="00FD4FB7">
              <w:rPr>
                <w:rFonts w:hint="eastAsia"/>
              </w:rPr>
              <w:t>の期間において別途協議の上、実施する。</w:t>
            </w:r>
          </w:p>
        </w:tc>
      </w:tr>
      <w:tr w:rsidR="00814821" w14:paraId="745A5089" w14:textId="77777777" w:rsidTr="00BD1C7B">
        <w:tc>
          <w:tcPr>
            <w:tcW w:w="2000" w:type="pct"/>
          </w:tcPr>
          <w:p w14:paraId="29D03B18" w14:textId="77777777" w:rsidR="00814821" w:rsidRPr="00FD4FB7" w:rsidRDefault="00814821" w:rsidP="00BD1C7B">
            <w:r w:rsidRPr="00FD4FB7">
              <w:rPr>
                <w:rFonts w:hint="eastAsia"/>
              </w:rPr>
              <w:t>学校図書館職員向け研修</w:t>
            </w:r>
          </w:p>
        </w:tc>
        <w:tc>
          <w:tcPr>
            <w:tcW w:w="3000" w:type="pct"/>
          </w:tcPr>
          <w:p w14:paraId="3477D605" w14:textId="3D5CECE5" w:rsidR="00814821" w:rsidRPr="00FD4FB7" w:rsidRDefault="00814821" w:rsidP="00BD1C7B">
            <w:r w:rsidRPr="00FD4FB7">
              <w:rPr>
                <w:rFonts w:hint="eastAsia"/>
              </w:rPr>
              <w:t>令和７</w:t>
            </w:r>
            <w:r w:rsidRPr="00FD4FB7">
              <w:t>年</w:t>
            </w:r>
            <w:r w:rsidR="00FD4FB7" w:rsidRPr="00FD4FB7">
              <w:rPr>
                <w:rFonts w:hint="eastAsia"/>
              </w:rPr>
              <w:t>５</w:t>
            </w:r>
            <w:r w:rsidR="00FD4FB7" w:rsidRPr="00FD4FB7">
              <w:t>月</w:t>
            </w:r>
            <w:r w:rsidR="00FD4FB7" w:rsidRPr="00FD4FB7">
              <w:rPr>
                <w:rFonts w:hint="eastAsia"/>
              </w:rPr>
              <w:t>７</w:t>
            </w:r>
            <w:r w:rsidR="00FD4FB7" w:rsidRPr="00FD4FB7">
              <w:t>日（</w:t>
            </w:r>
            <w:r w:rsidR="00FD4FB7" w:rsidRPr="00FD4FB7">
              <w:rPr>
                <w:rFonts w:hint="eastAsia"/>
              </w:rPr>
              <w:t>水</w:t>
            </w:r>
            <w:r w:rsidR="00FD4FB7" w:rsidRPr="00FD4FB7">
              <w:t>）～令和</w:t>
            </w:r>
            <w:r w:rsidR="00FD4FB7" w:rsidRPr="00FD4FB7">
              <w:rPr>
                <w:rFonts w:hint="eastAsia"/>
              </w:rPr>
              <w:t>７</w:t>
            </w:r>
            <w:r w:rsidR="00FD4FB7" w:rsidRPr="00FD4FB7">
              <w:t>年</w:t>
            </w:r>
            <w:r w:rsidR="00FD4FB7" w:rsidRPr="00FD4FB7">
              <w:rPr>
                <w:rFonts w:hint="eastAsia"/>
              </w:rPr>
              <w:t>６</w:t>
            </w:r>
            <w:r w:rsidR="00FD4FB7" w:rsidRPr="00FD4FB7">
              <w:t>月</w:t>
            </w:r>
            <w:r w:rsidR="00FD4FB7" w:rsidRPr="00FD4FB7">
              <w:rPr>
                <w:rFonts w:hint="eastAsia"/>
              </w:rPr>
              <w:t>１３</w:t>
            </w:r>
            <w:r w:rsidR="00FD4FB7" w:rsidRPr="00FD4FB7">
              <w:t>日（</w:t>
            </w:r>
            <w:r w:rsidR="00FD4FB7" w:rsidRPr="00FD4FB7">
              <w:rPr>
                <w:rFonts w:hint="eastAsia"/>
              </w:rPr>
              <w:t>金</w:t>
            </w:r>
            <w:r w:rsidR="00FD4FB7" w:rsidRPr="00FD4FB7">
              <w:t>）</w:t>
            </w:r>
            <w:r w:rsidRPr="00FD4FB7">
              <w:rPr>
                <w:rFonts w:hint="eastAsia"/>
              </w:rPr>
              <w:t>の期間において別途協議の上、実施する。</w:t>
            </w:r>
          </w:p>
        </w:tc>
      </w:tr>
    </w:tbl>
    <w:p w14:paraId="289AC5F0" w14:textId="591BFAA2" w:rsidR="00C33197" w:rsidRDefault="00C33197"/>
    <w:p w14:paraId="68739949" w14:textId="1F594BCE" w:rsidR="003F0834" w:rsidRDefault="00E30771" w:rsidP="00E30771">
      <w:pPr>
        <w:pStyle w:val="1"/>
      </w:pPr>
      <w:bookmarkStart w:id="92" w:name="_Toc169807378"/>
      <w:r>
        <w:rPr>
          <w:rFonts w:hint="eastAsia"/>
        </w:rPr>
        <w:t>信頼性要件</w:t>
      </w:r>
      <w:bookmarkEnd w:id="92"/>
    </w:p>
    <w:p w14:paraId="5630D66A" w14:textId="17E5DE14" w:rsidR="00E30771" w:rsidRDefault="00E30771" w:rsidP="00E55594">
      <w:pPr>
        <w:pStyle w:val="2"/>
        <w:numPr>
          <w:ilvl w:val="0"/>
          <w:numId w:val="40"/>
        </w:numPr>
      </w:pPr>
      <w:bookmarkStart w:id="93" w:name="_Toc169807379"/>
      <w:r>
        <w:rPr>
          <w:rFonts w:hint="eastAsia"/>
        </w:rPr>
        <w:t>基本方針</w:t>
      </w:r>
      <w:bookmarkEnd w:id="93"/>
    </w:p>
    <w:p w14:paraId="66423AD6" w14:textId="0862DA1E" w:rsidR="00400DC2" w:rsidRDefault="0003161B" w:rsidP="003D445B">
      <w:pPr>
        <w:ind w:firstLine="210"/>
        <w:jc w:val="both"/>
      </w:pPr>
      <w:r w:rsidRPr="0003161B">
        <w:rPr>
          <w:rFonts w:hint="eastAsia"/>
        </w:rPr>
        <w:t>本</w:t>
      </w:r>
      <w:r w:rsidR="003A00D0" w:rsidRPr="0003161B">
        <w:rPr>
          <w:rFonts w:hint="eastAsia"/>
        </w:rPr>
        <w:t>業務</w:t>
      </w:r>
      <w:r w:rsidR="00E30771" w:rsidRPr="0003161B">
        <w:rPr>
          <w:rFonts w:hint="eastAsia"/>
        </w:rPr>
        <w:t>システム導入</w:t>
      </w:r>
      <w:r w:rsidR="00E30771" w:rsidRPr="00E30771">
        <w:rPr>
          <w:rFonts w:hint="eastAsia"/>
        </w:rPr>
        <w:t>あたり目標型の</w:t>
      </w:r>
      <w:r w:rsidR="00E30771">
        <w:rPr>
          <w:rFonts w:hint="eastAsia"/>
        </w:rPr>
        <w:t>ＳＬＡ（Ｓｅｒｖｉｃｅ　Ｌｅｖｅｌ　Ａｇｒｅｅｍｅｎｔ）</w:t>
      </w:r>
      <w:r w:rsidR="00E30771" w:rsidRPr="00E30771">
        <w:t>を導入し</w:t>
      </w:r>
      <w:r w:rsidR="00B7695A">
        <w:t>、</w:t>
      </w:r>
      <w:r w:rsidR="00E30771" w:rsidRPr="00E30771">
        <w:t>目標数値を明確にしたうえで</w:t>
      </w:r>
      <w:r w:rsidR="00B7695A">
        <w:t>、</w:t>
      </w:r>
      <w:r w:rsidR="00E30771" w:rsidRPr="00466E3C">
        <w:t>運用計画</w:t>
      </w:r>
      <w:r w:rsidR="00E30771" w:rsidRPr="00E30771">
        <w:t>の中で実施方法と評価方法を具体化すること。</w:t>
      </w:r>
      <w:r w:rsidR="00400DC2">
        <w:rPr>
          <w:rFonts w:hint="eastAsia"/>
        </w:rPr>
        <w:t>SLAの実施方法と評価方法については、</w:t>
      </w:r>
      <w:r w:rsidR="00400DC2" w:rsidRPr="00400DC2">
        <w:rPr>
          <w:rFonts w:hint="eastAsia"/>
        </w:rPr>
        <w:t>プロジェクト実施計画書</w:t>
      </w:r>
      <w:r w:rsidR="00400DC2">
        <w:rPr>
          <w:rFonts w:hint="eastAsia"/>
        </w:rPr>
        <w:t>内に記載すること。サービスレベル項目及び基準値の想定を</w:t>
      </w:r>
      <w:r>
        <w:rPr>
          <w:highlight w:val="yellow"/>
        </w:rPr>
        <w:fldChar w:fldCharType="begin"/>
      </w:r>
      <w:r>
        <w:instrText xml:space="preserve"> </w:instrText>
      </w:r>
      <w:r>
        <w:rPr>
          <w:rFonts w:hint="eastAsia"/>
        </w:rPr>
        <w:instrText>REF _Ref169196336 \h</w:instrText>
      </w:r>
      <w:r>
        <w:instrText xml:space="preserve"> </w:instrText>
      </w:r>
      <w:r w:rsidR="003D445B">
        <w:rPr>
          <w:highlight w:val="yellow"/>
        </w:rPr>
        <w:instrText xml:space="preserve"> \* MERGEFORMAT </w:instrText>
      </w:r>
      <w:r>
        <w:rPr>
          <w:highlight w:val="yellow"/>
        </w:rPr>
      </w:r>
      <w:r>
        <w:rPr>
          <w:highlight w:val="yellow"/>
        </w:rPr>
        <w:fldChar w:fldCharType="separate"/>
      </w:r>
      <w:r w:rsidR="00647F5B">
        <w:t xml:space="preserve">表 </w:t>
      </w:r>
      <w:r w:rsidR="00647F5B">
        <w:rPr>
          <w:noProof/>
        </w:rPr>
        <w:t>13</w:t>
      </w:r>
      <w:r>
        <w:rPr>
          <w:highlight w:val="yellow"/>
        </w:rPr>
        <w:fldChar w:fldCharType="end"/>
      </w:r>
      <w:r w:rsidR="00400DC2">
        <w:rPr>
          <w:rFonts w:hint="eastAsia"/>
        </w:rPr>
        <w:t>に示す。サービスレベルの項目と基準値は、本事業の遂行に必要な範囲で、適宜本市と協議の上、決定するものとする。</w:t>
      </w:r>
    </w:p>
    <w:p w14:paraId="350C3D72" w14:textId="283922E6" w:rsidR="00400DC2" w:rsidRDefault="00E30771" w:rsidP="003D445B">
      <w:pPr>
        <w:ind w:firstLine="210"/>
        <w:jc w:val="both"/>
      </w:pPr>
      <w:r>
        <w:rPr>
          <w:rFonts w:hint="eastAsia"/>
        </w:rPr>
        <w:t>また、</w:t>
      </w:r>
      <w:r w:rsidRPr="00E30771">
        <w:t>SLM</w:t>
      </w:r>
      <w:r>
        <w:rPr>
          <w:rFonts w:hint="eastAsia"/>
        </w:rPr>
        <w:t>（Ｓｅｒｖｉｃｅ　Ｌｅｖｅｌ　Ｍａｎａｇｅｍｅｎｔ）</w:t>
      </w:r>
      <w:r w:rsidRPr="00E30771">
        <w:t>により継続的に評価を行うこと。目標数値に実績が達していない場合は</w:t>
      </w:r>
      <w:r w:rsidR="00B7695A">
        <w:t>、</w:t>
      </w:r>
      <w:r w:rsidRPr="00E30771">
        <w:t>改善方法を</w:t>
      </w:r>
      <w:r w:rsidR="00400DC2">
        <w:rPr>
          <w:rFonts w:hint="eastAsia"/>
        </w:rPr>
        <w:t>本市</w:t>
      </w:r>
      <w:r w:rsidRPr="00E30771">
        <w:t>に提出し承認を得て実行すること。</w:t>
      </w:r>
    </w:p>
    <w:p w14:paraId="32FC893A" w14:textId="2418C108" w:rsidR="003D445B" w:rsidRDefault="003D445B"/>
    <w:p w14:paraId="3F370E8D" w14:textId="73C4277C" w:rsidR="00E30771" w:rsidRDefault="00E30771" w:rsidP="00E30771">
      <w:pPr>
        <w:pStyle w:val="af1"/>
        <w:jc w:val="center"/>
      </w:pPr>
      <w:bookmarkStart w:id="94" w:name="_Ref169196336"/>
      <w:r>
        <w:t xml:space="preserve">表 </w:t>
      </w:r>
      <w:r w:rsidR="00647F5B">
        <w:fldChar w:fldCharType="begin"/>
      </w:r>
      <w:r w:rsidR="00647F5B">
        <w:instrText xml:space="preserve"> SEQ </w:instrText>
      </w:r>
      <w:r w:rsidR="00647F5B">
        <w:instrText>表</w:instrText>
      </w:r>
      <w:r w:rsidR="00647F5B">
        <w:instrText xml:space="preserve"> \* ARABIC </w:instrText>
      </w:r>
      <w:r w:rsidR="00647F5B">
        <w:fldChar w:fldCharType="separate"/>
      </w:r>
      <w:r w:rsidR="00647F5B">
        <w:rPr>
          <w:noProof/>
        </w:rPr>
        <w:t>13</w:t>
      </w:r>
      <w:r w:rsidR="00647F5B">
        <w:rPr>
          <w:noProof/>
        </w:rPr>
        <w:fldChar w:fldCharType="end"/>
      </w:r>
      <w:bookmarkEnd w:id="94"/>
      <w:r>
        <w:rPr>
          <w:rFonts w:hint="eastAsia"/>
        </w:rPr>
        <w:t xml:space="preserve">　</w:t>
      </w:r>
      <w:r w:rsidR="00767DDD">
        <w:rPr>
          <w:rFonts w:hint="eastAsia"/>
        </w:rPr>
        <w:t>サービスレベル項目及び基準値</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82"/>
        <w:gridCol w:w="4672"/>
      </w:tblGrid>
      <w:tr w:rsidR="00E30771" w:rsidRPr="0040401D" w14:paraId="29D4CEB9" w14:textId="77777777" w:rsidTr="007A22C3">
        <w:tc>
          <w:tcPr>
            <w:tcW w:w="2250" w:type="pct"/>
            <w:gridSpan w:val="2"/>
            <w:shd w:val="clear" w:color="auto" w:fill="90D4AF"/>
            <w:vAlign w:val="center"/>
          </w:tcPr>
          <w:p w14:paraId="75F46F42" w14:textId="30ABE081" w:rsidR="00E30771" w:rsidRPr="0040401D" w:rsidRDefault="00E30771" w:rsidP="009872E1">
            <w:pPr>
              <w:jc w:val="center"/>
              <w:rPr>
                <w:rFonts w:ascii="BIZ UDPゴシック" w:eastAsia="BIZ UDPゴシック" w:hAnsi="BIZ UDPゴシック"/>
              </w:rPr>
            </w:pPr>
            <w:r>
              <w:rPr>
                <w:rFonts w:ascii="BIZ UDPゴシック" w:eastAsia="BIZ UDPゴシック" w:hAnsi="BIZ UDPゴシック" w:hint="eastAsia"/>
              </w:rPr>
              <w:t>サービスレベル項目</w:t>
            </w:r>
          </w:p>
        </w:tc>
        <w:tc>
          <w:tcPr>
            <w:tcW w:w="2750" w:type="pct"/>
            <w:shd w:val="clear" w:color="auto" w:fill="90D4AF"/>
            <w:vAlign w:val="center"/>
          </w:tcPr>
          <w:p w14:paraId="3D5D4019" w14:textId="59FC87E1" w:rsidR="00E30771" w:rsidRPr="0040401D" w:rsidRDefault="00E30771" w:rsidP="009872E1">
            <w:pPr>
              <w:jc w:val="center"/>
              <w:rPr>
                <w:rFonts w:ascii="BIZ UDPゴシック" w:eastAsia="BIZ UDPゴシック" w:hAnsi="BIZ UDPゴシック"/>
              </w:rPr>
            </w:pPr>
            <w:r>
              <w:rPr>
                <w:rFonts w:ascii="BIZ UDPゴシック" w:eastAsia="BIZ UDPゴシック" w:hAnsi="BIZ UDPゴシック" w:hint="eastAsia"/>
              </w:rPr>
              <w:t>基準値</w:t>
            </w:r>
          </w:p>
        </w:tc>
      </w:tr>
      <w:tr w:rsidR="00E30771" w14:paraId="2AE03B79" w14:textId="77777777" w:rsidTr="007A22C3">
        <w:tc>
          <w:tcPr>
            <w:tcW w:w="1083" w:type="pct"/>
            <w:vMerge w:val="restart"/>
          </w:tcPr>
          <w:p w14:paraId="640B5B68" w14:textId="37776831" w:rsidR="00E30771" w:rsidRDefault="00E30771" w:rsidP="009872E1">
            <w:r>
              <w:rPr>
                <w:rFonts w:hint="eastAsia"/>
              </w:rPr>
              <w:t>システムの信頼性</w:t>
            </w:r>
          </w:p>
        </w:tc>
        <w:tc>
          <w:tcPr>
            <w:tcW w:w="1167" w:type="pct"/>
          </w:tcPr>
          <w:p w14:paraId="22BE9A92" w14:textId="6B548CC5" w:rsidR="00E30771" w:rsidRDefault="00E30771" w:rsidP="009872E1">
            <w:r>
              <w:rPr>
                <w:rFonts w:hint="eastAsia"/>
              </w:rPr>
              <w:t>サービス時間</w:t>
            </w:r>
          </w:p>
        </w:tc>
        <w:tc>
          <w:tcPr>
            <w:tcW w:w="2750" w:type="pct"/>
          </w:tcPr>
          <w:p w14:paraId="56857424" w14:textId="60762757" w:rsidR="00E30771" w:rsidRDefault="00E30771" w:rsidP="009872E1">
            <w:r>
              <w:rPr>
                <w:rFonts w:hint="eastAsia"/>
              </w:rPr>
              <w:t>２４</w:t>
            </w:r>
            <w:r w:rsidRPr="00E30771">
              <w:t>時間</w:t>
            </w:r>
            <w:r>
              <w:rPr>
                <w:rFonts w:hint="eastAsia"/>
              </w:rPr>
              <w:t>３６５</w:t>
            </w:r>
            <w:r w:rsidRPr="00E30771">
              <w:t>日（計画停止は除く)</w:t>
            </w:r>
          </w:p>
        </w:tc>
      </w:tr>
      <w:tr w:rsidR="00E30771" w14:paraId="38ADB95C" w14:textId="77777777" w:rsidTr="007A22C3">
        <w:tc>
          <w:tcPr>
            <w:tcW w:w="1083" w:type="pct"/>
            <w:vMerge/>
          </w:tcPr>
          <w:p w14:paraId="7A69FD97" w14:textId="77777777" w:rsidR="00E30771" w:rsidRDefault="00E30771" w:rsidP="009872E1"/>
        </w:tc>
        <w:tc>
          <w:tcPr>
            <w:tcW w:w="1167" w:type="pct"/>
          </w:tcPr>
          <w:p w14:paraId="4F3279B9" w14:textId="257BD80C" w:rsidR="00E30771" w:rsidRDefault="00E30771" w:rsidP="009872E1">
            <w:r>
              <w:rPr>
                <w:rFonts w:hint="eastAsia"/>
              </w:rPr>
              <w:t>稼働率</w:t>
            </w:r>
          </w:p>
        </w:tc>
        <w:tc>
          <w:tcPr>
            <w:tcW w:w="2750" w:type="pct"/>
          </w:tcPr>
          <w:p w14:paraId="5E748F63" w14:textId="6B9695F4" w:rsidR="00E30771" w:rsidRDefault="00E30771" w:rsidP="009872E1">
            <w:r>
              <w:rPr>
                <w:rFonts w:hint="eastAsia"/>
              </w:rPr>
              <w:t>９９</w:t>
            </w:r>
            <w:r w:rsidR="00B67102">
              <w:rPr>
                <w:rFonts w:hint="eastAsia"/>
              </w:rPr>
              <w:t>．８</w:t>
            </w:r>
            <w:r>
              <w:rPr>
                <w:rFonts w:hint="eastAsia"/>
              </w:rPr>
              <w:t>％以上</w:t>
            </w:r>
          </w:p>
        </w:tc>
      </w:tr>
      <w:tr w:rsidR="00E30771" w14:paraId="0F9B381A" w14:textId="77777777" w:rsidTr="007A22C3">
        <w:tc>
          <w:tcPr>
            <w:tcW w:w="1083" w:type="pct"/>
            <w:vMerge/>
          </w:tcPr>
          <w:p w14:paraId="64E80E54" w14:textId="77777777" w:rsidR="00E30771" w:rsidRDefault="00E30771" w:rsidP="009872E1"/>
        </w:tc>
        <w:tc>
          <w:tcPr>
            <w:tcW w:w="1167" w:type="pct"/>
          </w:tcPr>
          <w:p w14:paraId="357A9903" w14:textId="183BA8BA" w:rsidR="00E30771" w:rsidRDefault="00E30771" w:rsidP="009872E1">
            <w:r>
              <w:rPr>
                <w:rFonts w:hint="eastAsia"/>
              </w:rPr>
              <w:t>計画停止</w:t>
            </w:r>
          </w:p>
        </w:tc>
        <w:tc>
          <w:tcPr>
            <w:tcW w:w="2750" w:type="pct"/>
          </w:tcPr>
          <w:p w14:paraId="3B4CE287" w14:textId="4AF0CF69" w:rsidR="00E30771" w:rsidRDefault="00E30771" w:rsidP="009872E1">
            <w:r>
              <w:rPr>
                <w:rFonts w:hint="eastAsia"/>
              </w:rPr>
              <w:t>４時間程度／回（年２回程度）</w:t>
            </w:r>
          </w:p>
        </w:tc>
      </w:tr>
      <w:tr w:rsidR="00E30771" w14:paraId="52A67EF6" w14:textId="77777777" w:rsidTr="007A22C3">
        <w:tc>
          <w:tcPr>
            <w:tcW w:w="1083" w:type="pct"/>
            <w:vMerge/>
          </w:tcPr>
          <w:p w14:paraId="775648ED" w14:textId="77777777" w:rsidR="00E30771" w:rsidRDefault="00E30771" w:rsidP="009872E1"/>
        </w:tc>
        <w:tc>
          <w:tcPr>
            <w:tcW w:w="1167" w:type="pct"/>
          </w:tcPr>
          <w:p w14:paraId="4438A03D" w14:textId="517119BA" w:rsidR="00E30771" w:rsidRDefault="00E30771" w:rsidP="009872E1">
            <w:r>
              <w:rPr>
                <w:rFonts w:hint="eastAsia"/>
              </w:rPr>
              <w:t>サーバ性能監視</w:t>
            </w:r>
          </w:p>
        </w:tc>
        <w:tc>
          <w:tcPr>
            <w:tcW w:w="2750" w:type="pct"/>
          </w:tcPr>
          <w:p w14:paraId="5AEA243D" w14:textId="63AA9035" w:rsidR="00E30771" w:rsidRDefault="00E30771" w:rsidP="00E30771">
            <w:r>
              <w:rPr>
                <w:rFonts w:hint="eastAsia"/>
              </w:rPr>
              <w:t>サーバＣＰＵ・</w:t>
            </w:r>
            <w:r>
              <w:t>メモリ・ディスク使用率</w:t>
            </w:r>
            <w:r>
              <w:rPr>
                <w:rFonts w:hint="eastAsia"/>
              </w:rPr>
              <w:t>の閾値が８０％</w:t>
            </w:r>
            <w:r>
              <w:t>以下</w:t>
            </w:r>
          </w:p>
        </w:tc>
      </w:tr>
      <w:tr w:rsidR="00E30771" w14:paraId="560BA43C" w14:textId="77777777" w:rsidTr="007A22C3">
        <w:tc>
          <w:tcPr>
            <w:tcW w:w="1083" w:type="pct"/>
            <w:vMerge w:val="restart"/>
          </w:tcPr>
          <w:p w14:paraId="404B1506" w14:textId="067B4CC5" w:rsidR="00E30771" w:rsidRDefault="00E30771" w:rsidP="009872E1">
            <w:r>
              <w:rPr>
                <w:rFonts w:hint="eastAsia"/>
              </w:rPr>
              <w:t>障害管理</w:t>
            </w:r>
            <w:r>
              <w:br/>
            </w:r>
            <w:r>
              <w:rPr>
                <w:rFonts w:hint="eastAsia"/>
              </w:rPr>
              <w:t>（運用保守）</w:t>
            </w:r>
          </w:p>
        </w:tc>
        <w:tc>
          <w:tcPr>
            <w:tcW w:w="1167" w:type="pct"/>
          </w:tcPr>
          <w:p w14:paraId="5861829A" w14:textId="4357CA7C" w:rsidR="00E30771" w:rsidRPr="00E30771" w:rsidRDefault="00E30771" w:rsidP="009872E1">
            <w:r>
              <w:rPr>
                <w:rFonts w:hint="eastAsia"/>
              </w:rPr>
              <w:t>ヘルプデスク</w:t>
            </w:r>
          </w:p>
        </w:tc>
        <w:tc>
          <w:tcPr>
            <w:tcW w:w="2750" w:type="pct"/>
          </w:tcPr>
          <w:p w14:paraId="2FDC229E" w14:textId="4F3744DE" w:rsidR="00E30771" w:rsidRDefault="00E30771" w:rsidP="009872E1">
            <w:r w:rsidRPr="00E30771">
              <w:rPr>
                <w:rFonts w:hint="eastAsia"/>
              </w:rPr>
              <w:t>一次回答までに要する時間</w:t>
            </w:r>
            <w:r>
              <w:rPr>
                <w:rFonts w:hint="eastAsia"/>
              </w:rPr>
              <w:t>が２４時間以内</w:t>
            </w:r>
          </w:p>
        </w:tc>
      </w:tr>
      <w:tr w:rsidR="00E30771" w14:paraId="645E1673" w14:textId="77777777" w:rsidTr="007A22C3">
        <w:tc>
          <w:tcPr>
            <w:tcW w:w="1083" w:type="pct"/>
            <w:vMerge/>
          </w:tcPr>
          <w:p w14:paraId="4747F239" w14:textId="77777777" w:rsidR="00E30771" w:rsidRDefault="00E30771" w:rsidP="009872E1"/>
        </w:tc>
        <w:tc>
          <w:tcPr>
            <w:tcW w:w="1167" w:type="pct"/>
          </w:tcPr>
          <w:p w14:paraId="798B1043" w14:textId="61AAE12E" w:rsidR="00E30771" w:rsidRDefault="00E30771" w:rsidP="009872E1">
            <w:r>
              <w:rPr>
                <w:rFonts w:hint="eastAsia"/>
              </w:rPr>
              <w:t>障害発生通知時間</w:t>
            </w:r>
          </w:p>
        </w:tc>
        <w:tc>
          <w:tcPr>
            <w:tcW w:w="2750" w:type="pct"/>
          </w:tcPr>
          <w:p w14:paraId="66FBC915" w14:textId="4E68C7D8" w:rsidR="00E30771" w:rsidRDefault="00E30771" w:rsidP="00E30771">
            <w:r>
              <w:rPr>
                <w:rFonts w:hint="eastAsia"/>
              </w:rPr>
              <w:t>障害を認知してから報告までの時間が６０</w:t>
            </w:r>
            <w:r>
              <w:t>分以内</w:t>
            </w:r>
          </w:p>
        </w:tc>
      </w:tr>
      <w:tr w:rsidR="00E30771" w14:paraId="1D43AC56" w14:textId="77777777" w:rsidTr="007A22C3">
        <w:tc>
          <w:tcPr>
            <w:tcW w:w="1083" w:type="pct"/>
            <w:vMerge/>
          </w:tcPr>
          <w:p w14:paraId="7C83A3AC" w14:textId="77777777" w:rsidR="00E30771" w:rsidRDefault="00E30771" w:rsidP="009872E1"/>
        </w:tc>
        <w:tc>
          <w:tcPr>
            <w:tcW w:w="1167" w:type="pct"/>
          </w:tcPr>
          <w:p w14:paraId="26E618DD" w14:textId="3339C54C" w:rsidR="00E30771" w:rsidRDefault="00E30771" w:rsidP="009872E1">
            <w:r>
              <w:rPr>
                <w:rFonts w:hint="eastAsia"/>
              </w:rPr>
              <w:t>障害対応</w:t>
            </w:r>
          </w:p>
        </w:tc>
        <w:tc>
          <w:tcPr>
            <w:tcW w:w="2750" w:type="pct"/>
          </w:tcPr>
          <w:p w14:paraId="64549E24" w14:textId="14CF1DBD" w:rsidR="00E30771" w:rsidRDefault="00E30771" w:rsidP="009872E1">
            <w:r>
              <w:rPr>
                <w:rFonts w:hint="eastAsia"/>
              </w:rPr>
              <w:t>９５％が４時間以内に復旧</w:t>
            </w:r>
          </w:p>
        </w:tc>
      </w:tr>
      <w:tr w:rsidR="00E30771" w14:paraId="5F388AE5" w14:textId="77777777" w:rsidTr="007A22C3">
        <w:tc>
          <w:tcPr>
            <w:tcW w:w="1083" w:type="pct"/>
            <w:vMerge/>
          </w:tcPr>
          <w:p w14:paraId="4B18D76C" w14:textId="77777777" w:rsidR="00E30771" w:rsidRDefault="00E30771" w:rsidP="009872E1"/>
        </w:tc>
        <w:tc>
          <w:tcPr>
            <w:tcW w:w="1167" w:type="pct"/>
          </w:tcPr>
          <w:p w14:paraId="2B464B36" w14:textId="4EBD3CCC" w:rsidR="00E30771" w:rsidRDefault="00E30771" w:rsidP="009872E1">
            <w:r>
              <w:rPr>
                <w:rFonts w:hint="eastAsia"/>
              </w:rPr>
              <w:t>定期報告</w:t>
            </w:r>
          </w:p>
        </w:tc>
        <w:tc>
          <w:tcPr>
            <w:tcW w:w="2750" w:type="pct"/>
          </w:tcPr>
          <w:p w14:paraId="42C01D80" w14:textId="34DF4A8A" w:rsidR="00E30771" w:rsidRDefault="00E30771" w:rsidP="009872E1">
            <w:r>
              <w:rPr>
                <w:rFonts w:hint="eastAsia"/>
              </w:rPr>
              <w:t>毎月</w:t>
            </w:r>
          </w:p>
        </w:tc>
      </w:tr>
    </w:tbl>
    <w:p w14:paraId="6D3C1882" w14:textId="7C543B41" w:rsidR="003D445B" w:rsidRDefault="003D445B"/>
    <w:p w14:paraId="46721CC8" w14:textId="263653E0" w:rsidR="003D445B" w:rsidRDefault="003D445B" w:rsidP="003D445B">
      <w:pPr>
        <w:jc w:val="center"/>
      </w:pPr>
      <w:r>
        <w:rPr>
          <w:rFonts w:hint="eastAsia"/>
        </w:rPr>
        <w:lastRenderedPageBreak/>
        <w:t>（</w:t>
      </w:r>
      <w:r>
        <w:fldChar w:fldCharType="begin"/>
      </w:r>
      <w:r>
        <w:instrText xml:space="preserve"> </w:instrText>
      </w:r>
      <w:r>
        <w:rPr>
          <w:rFonts w:hint="eastAsia"/>
        </w:rPr>
        <w:instrText>REF _Ref169196336 \h</w:instrText>
      </w:r>
      <w:r>
        <w:instrText xml:space="preserve"> </w:instrText>
      </w:r>
      <w:r>
        <w:fldChar w:fldCharType="separate"/>
      </w:r>
      <w:r w:rsidR="00647F5B">
        <w:t xml:space="preserve">表 </w:t>
      </w:r>
      <w:r w:rsidR="00647F5B">
        <w:rPr>
          <w:noProof/>
        </w:rPr>
        <w:t>13</w:t>
      </w:r>
      <w:r>
        <w:fldChar w:fldCharType="end"/>
      </w:r>
      <w:r>
        <w:rPr>
          <w:rFonts w:hint="eastAsia"/>
        </w:rPr>
        <w:t>のつづき）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82"/>
        <w:gridCol w:w="4672"/>
      </w:tblGrid>
      <w:tr w:rsidR="003D445B" w14:paraId="14DE205B" w14:textId="77777777" w:rsidTr="003D445B">
        <w:tc>
          <w:tcPr>
            <w:tcW w:w="2250" w:type="pct"/>
            <w:gridSpan w:val="2"/>
            <w:shd w:val="clear" w:color="auto" w:fill="90D4AF"/>
            <w:vAlign w:val="center"/>
          </w:tcPr>
          <w:p w14:paraId="7916E4A2" w14:textId="3EB2126A" w:rsidR="003D445B" w:rsidRDefault="003D445B" w:rsidP="003D445B">
            <w:pPr>
              <w:jc w:val="center"/>
            </w:pPr>
            <w:r>
              <w:rPr>
                <w:rFonts w:ascii="BIZ UDPゴシック" w:eastAsia="BIZ UDPゴシック" w:hAnsi="BIZ UDPゴシック" w:hint="eastAsia"/>
              </w:rPr>
              <w:t>サービスレベル項目</w:t>
            </w:r>
          </w:p>
        </w:tc>
        <w:tc>
          <w:tcPr>
            <w:tcW w:w="2750" w:type="pct"/>
            <w:shd w:val="clear" w:color="auto" w:fill="90D4AF"/>
            <w:vAlign w:val="center"/>
          </w:tcPr>
          <w:p w14:paraId="7E4E173B" w14:textId="50794C6A" w:rsidR="003D445B" w:rsidRDefault="003D445B" w:rsidP="003D445B">
            <w:pPr>
              <w:jc w:val="center"/>
            </w:pPr>
            <w:r>
              <w:rPr>
                <w:rFonts w:ascii="BIZ UDPゴシック" w:eastAsia="BIZ UDPゴシック" w:hAnsi="BIZ UDPゴシック" w:hint="eastAsia"/>
              </w:rPr>
              <w:t>基準値</w:t>
            </w:r>
          </w:p>
        </w:tc>
      </w:tr>
      <w:tr w:rsidR="00E30771" w14:paraId="49C708F9" w14:textId="77777777" w:rsidTr="007A22C3">
        <w:tc>
          <w:tcPr>
            <w:tcW w:w="1083" w:type="pct"/>
            <w:vMerge w:val="restart"/>
          </w:tcPr>
          <w:p w14:paraId="5D61E2D3" w14:textId="7CAEDB3D" w:rsidR="00E30771" w:rsidRDefault="00E30771" w:rsidP="009872E1">
            <w:r>
              <w:rPr>
                <w:rFonts w:hint="eastAsia"/>
              </w:rPr>
              <w:t>セキュリティ</w:t>
            </w:r>
          </w:p>
        </w:tc>
        <w:tc>
          <w:tcPr>
            <w:tcW w:w="1167" w:type="pct"/>
          </w:tcPr>
          <w:p w14:paraId="466FFFA5" w14:textId="310D5026" w:rsidR="00E30771" w:rsidRDefault="00E30771" w:rsidP="00E30771">
            <w:r>
              <w:rPr>
                <w:rFonts w:hint="eastAsia"/>
              </w:rPr>
              <w:t>ウィルス対策のパターンファイル更新タイミング</w:t>
            </w:r>
          </w:p>
        </w:tc>
        <w:tc>
          <w:tcPr>
            <w:tcW w:w="2750" w:type="pct"/>
          </w:tcPr>
          <w:p w14:paraId="51AF3668" w14:textId="5314F8DF" w:rsidR="00E30771" w:rsidRDefault="00F86EF4" w:rsidP="009872E1">
            <w:r>
              <w:rPr>
                <w:rFonts w:hint="eastAsia"/>
              </w:rPr>
              <w:t>随時（自動）</w:t>
            </w:r>
          </w:p>
        </w:tc>
      </w:tr>
      <w:tr w:rsidR="00E30771" w14:paraId="4393EAA6" w14:textId="77777777" w:rsidTr="007A22C3">
        <w:tc>
          <w:tcPr>
            <w:tcW w:w="1083" w:type="pct"/>
            <w:vMerge/>
          </w:tcPr>
          <w:p w14:paraId="4352C03B" w14:textId="77777777" w:rsidR="00E30771" w:rsidRDefault="00E30771" w:rsidP="009872E1"/>
        </w:tc>
        <w:tc>
          <w:tcPr>
            <w:tcW w:w="1167" w:type="pct"/>
          </w:tcPr>
          <w:p w14:paraId="59F31507" w14:textId="58948DD8" w:rsidR="00E30771" w:rsidRDefault="000B0404" w:rsidP="009872E1">
            <w:r>
              <w:rPr>
                <w:rFonts w:hint="eastAsia"/>
              </w:rPr>
              <w:t>セ</w:t>
            </w:r>
            <w:r w:rsidR="00E30771" w:rsidRPr="00E30771">
              <w:rPr>
                <w:rFonts w:hint="eastAsia"/>
              </w:rPr>
              <w:t>キュリティパッチの適用</w:t>
            </w:r>
          </w:p>
        </w:tc>
        <w:tc>
          <w:tcPr>
            <w:tcW w:w="2750" w:type="pct"/>
          </w:tcPr>
          <w:p w14:paraId="261341BD" w14:textId="77777777" w:rsidR="00E30771" w:rsidRDefault="00E30771" w:rsidP="00963F4C">
            <w:pPr>
              <w:pStyle w:val="a7"/>
              <w:numPr>
                <w:ilvl w:val="0"/>
                <w:numId w:val="80"/>
              </w:numPr>
              <w:ind w:left="324" w:hanging="324"/>
            </w:pPr>
            <w:r>
              <w:rPr>
                <w:rFonts w:hint="eastAsia"/>
              </w:rPr>
              <w:t>最新セキュリティパッチ公開から</w:t>
            </w:r>
            <w:r w:rsidR="007A7E7F">
              <w:rPr>
                <w:rFonts w:hint="eastAsia"/>
              </w:rPr>
              <w:t>本市</w:t>
            </w:r>
            <w:r>
              <w:rPr>
                <w:rFonts w:hint="eastAsia"/>
              </w:rPr>
              <w:t>担当者へ通知するまでの時間と、</w:t>
            </w:r>
            <w:r w:rsidR="007A7E7F">
              <w:rPr>
                <w:rFonts w:hint="eastAsia"/>
              </w:rPr>
              <w:t>本市</w:t>
            </w:r>
            <w:r>
              <w:rPr>
                <w:rFonts w:hint="eastAsia"/>
              </w:rPr>
              <w:t>担当者への通知後にパッチ適用可否を決形（分析）し</w:t>
            </w:r>
            <w:r w:rsidR="00B7695A">
              <w:rPr>
                <w:rFonts w:hint="eastAsia"/>
              </w:rPr>
              <w:t>、</w:t>
            </w:r>
            <w:r>
              <w:rPr>
                <w:rFonts w:hint="eastAsia"/>
              </w:rPr>
              <w:t>通知するまでの時間が</w:t>
            </w:r>
            <w:r>
              <w:t>1ヵ月以内</w:t>
            </w:r>
          </w:p>
          <w:p w14:paraId="5D7A9ADD" w14:textId="0109CD84" w:rsidR="00963F4C" w:rsidRDefault="00963F4C" w:rsidP="00963F4C">
            <w:pPr>
              <w:pStyle w:val="a7"/>
              <w:numPr>
                <w:ilvl w:val="0"/>
                <w:numId w:val="80"/>
              </w:numPr>
              <w:ind w:left="324" w:hanging="324"/>
            </w:pPr>
            <w:r w:rsidRPr="00963F4C">
              <w:rPr>
                <w:rFonts w:hint="eastAsia"/>
              </w:rPr>
              <w:t>それをもって、適用・非適用を調整の上決定がなされていること。報告書にも記載がされていること</w:t>
            </w:r>
          </w:p>
        </w:tc>
      </w:tr>
    </w:tbl>
    <w:p w14:paraId="51CDD254" w14:textId="77777777" w:rsidR="00417140" w:rsidRDefault="00417140" w:rsidP="00417140"/>
    <w:p w14:paraId="22260E87" w14:textId="62D2F354" w:rsidR="00E30771" w:rsidRDefault="00C472E6" w:rsidP="00417140">
      <w:pPr>
        <w:pStyle w:val="2"/>
      </w:pPr>
      <w:bookmarkStart w:id="95" w:name="_Toc169807380"/>
      <w:r>
        <w:rPr>
          <w:rFonts w:hint="eastAsia"/>
        </w:rPr>
        <w:t>バックアップ</w:t>
      </w:r>
      <w:bookmarkEnd w:id="95"/>
    </w:p>
    <w:p w14:paraId="1EDA2D7F" w14:textId="33A87684" w:rsidR="00C472E6" w:rsidRDefault="00C472E6" w:rsidP="003D445B">
      <w:pPr>
        <w:ind w:firstLine="210"/>
        <w:jc w:val="both"/>
      </w:pPr>
      <w:r>
        <w:rPr>
          <w:rFonts w:hint="eastAsia"/>
        </w:rPr>
        <w:t>サーバ障害や災害</w:t>
      </w:r>
      <w:r w:rsidRPr="00400DC2">
        <w:rPr>
          <w:rFonts w:hint="eastAsia"/>
        </w:rPr>
        <w:t>、ランサムウェア感染</w:t>
      </w:r>
      <w:r>
        <w:rPr>
          <w:rFonts w:hint="eastAsia"/>
        </w:rPr>
        <w:t>等でデータの消失・破壊が生じた場合であっても、確実に正常な状態に復旧できるように、</w:t>
      </w:r>
      <w:r w:rsidR="003D445B">
        <w:rPr>
          <w:rFonts w:hint="eastAsia"/>
        </w:rPr>
        <w:t>バック</w:t>
      </w:r>
      <w:r>
        <w:rPr>
          <w:rFonts w:hint="eastAsia"/>
        </w:rPr>
        <w:t>アップ及びリストアの機能を整備すること。</w:t>
      </w:r>
    </w:p>
    <w:p w14:paraId="3AFC37D6" w14:textId="45B5436E" w:rsidR="00C472E6" w:rsidRDefault="00C472E6" w:rsidP="003D445B">
      <w:pPr>
        <w:ind w:firstLine="210"/>
        <w:jc w:val="both"/>
      </w:pPr>
      <w:r w:rsidRPr="00C472E6">
        <w:rPr>
          <w:rFonts w:hint="eastAsia"/>
        </w:rPr>
        <w:t>バックアップについては</w:t>
      </w:r>
      <w:r w:rsidR="00B7695A">
        <w:rPr>
          <w:rFonts w:hint="eastAsia"/>
        </w:rPr>
        <w:t>、</w:t>
      </w:r>
      <w:r w:rsidRPr="00C472E6">
        <w:rPr>
          <w:rFonts w:hint="eastAsia"/>
        </w:rPr>
        <w:t>機器などを含めた総合的な観点から</w:t>
      </w:r>
      <w:r>
        <w:rPr>
          <w:rFonts w:hint="eastAsia"/>
        </w:rPr>
        <w:t>、</w:t>
      </w:r>
      <w:r w:rsidRPr="00C472E6">
        <w:rPr>
          <w:rFonts w:hint="eastAsia"/>
        </w:rPr>
        <w:t>バックアップ方式や運用方法</w:t>
      </w:r>
      <w:r w:rsidR="00B7695A">
        <w:rPr>
          <w:rFonts w:hint="eastAsia"/>
        </w:rPr>
        <w:t>、</w:t>
      </w:r>
      <w:r w:rsidRPr="00C472E6">
        <w:rPr>
          <w:rFonts w:hint="eastAsia"/>
        </w:rPr>
        <w:t>機器仕様などの設計を行うこと。なお</w:t>
      </w:r>
      <w:r w:rsidR="00B7695A">
        <w:rPr>
          <w:rFonts w:hint="eastAsia"/>
        </w:rPr>
        <w:t>、</w:t>
      </w:r>
      <w:r w:rsidRPr="00C472E6">
        <w:rPr>
          <w:rFonts w:hint="eastAsia"/>
        </w:rPr>
        <w:t>想定されるバックアップを参考として以下に示す。</w:t>
      </w:r>
    </w:p>
    <w:p w14:paraId="1AA6B99B" w14:textId="33101C8E" w:rsidR="00C472E6" w:rsidRDefault="00C472E6" w:rsidP="003D445B">
      <w:pPr>
        <w:pStyle w:val="3"/>
        <w:numPr>
          <w:ilvl w:val="0"/>
          <w:numId w:val="41"/>
        </w:numPr>
        <w:jc w:val="both"/>
      </w:pPr>
      <w:bookmarkStart w:id="96" w:name="_Toc169807381"/>
      <w:r>
        <w:rPr>
          <w:rFonts w:hint="eastAsia"/>
        </w:rPr>
        <w:t>対象</w:t>
      </w:r>
      <w:bookmarkEnd w:id="96"/>
    </w:p>
    <w:p w14:paraId="0C244F00" w14:textId="00CA17E5" w:rsidR="00C472E6" w:rsidRPr="00C472E6" w:rsidRDefault="00C472E6" w:rsidP="003D445B">
      <w:pPr>
        <w:ind w:firstLine="210"/>
        <w:jc w:val="both"/>
      </w:pPr>
      <w:r w:rsidRPr="00C472E6">
        <w:rPr>
          <w:rFonts w:hint="eastAsia"/>
        </w:rPr>
        <w:t>システム全体</w:t>
      </w:r>
      <w:r w:rsidR="00B7695A">
        <w:rPr>
          <w:rFonts w:hint="eastAsia"/>
        </w:rPr>
        <w:t>、</w:t>
      </w:r>
      <w:r w:rsidRPr="00C472E6">
        <w:rPr>
          <w:rFonts w:hint="eastAsia"/>
        </w:rPr>
        <w:t>プログラム</w:t>
      </w:r>
      <w:r w:rsidR="00B7695A">
        <w:rPr>
          <w:rFonts w:hint="eastAsia"/>
        </w:rPr>
        <w:t>、</w:t>
      </w:r>
      <w:r w:rsidRPr="00C472E6">
        <w:rPr>
          <w:rFonts w:hint="eastAsia"/>
        </w:rPr>
        <w:t>データ（データベース内容</w:t>
      </w:r>
      <w:r w:rsidR="00B7695A">
        <w:rPr>
          <w:rFonts w:hint="eastAsia"/>
        </w:rPr>
        <w:t>、</w:t>
      </w:r>
      <w:r w:rsidRPr="00C472E6">
        <w:rPr>
          <w:rFonts w:hint="eastAsia"/>
        </w:rPr>
        <w:t>ログなど）の</w:t>
      </w:r>
      <w:r w:rsidR="00400DC2">
        <w:rPr>
          <w:rFonts w:hint="eastAsia"/>
        </w:rPr>
        <w:t>３</w:t>
      </w:r>
      <w:r w:rsidRPr="00C472E6">
        <w:t>種類を対象とする。なお</w:t>
      </w:r>
      <w:r w:rsidR="00B7695A">
        <w:t>、</w:t>
      </w:r>
      <w:r w:rsidRPr="00C472E6">
        <w:t>システム全体</w:t>
      </w:r>
      <w:r w:rsidR="00B7695A">
        <w:t>、</w:t>
      </w:r>
      <w:r w:rsidRPr="00C472E6">
        <w:t>プログラムについては</w:t>
      </w:r>
      <w:r w:rsidR="00B7695A">
        <w:t>、</w:t>
      </w:r>
      <w:r w:rsidRPr="00C472E6">
        <w:t>変更の都度</w:t>
      </w:r>
      <w:r w:rsidR="00B7695A">
        <w:t>、</w:t>
      </w:r>
      <w:r w:rsidRPr="00C472E6">
        <w:t>バックアップを取得すること</w:t>
      </w:r>
    </w:p>
    <w:p w14:paraId="457CD188" w14:textId="6CDA7645" w:rsidR="00C472E6" w:rsidRDefault="00C472E6" w:rsidP="003D445B">
      <w:pPr>
        <w:pStyle w:val="3"/>
        <w:jc w:val="both"/>
      </w:pPr>
      <w:bookmarkStart w:id="97" w:name="_Toc169807382"/>
      <w:r>
        <w:rPr>
          <w:rFonts w:hint="eastAsia"/>
        </w:rPr>
        <w:t>方法・頻度</w:t>
      </w:r>
      <w:bookmarkEnd w:id="97"/>
    </w:p>
    <w:p w14:paraId="0880CB41" w14:textId="77777777" w:rsidR="00683D0D" w:rsidRDefault="00C472E6" w:rsidP="003D445B">
      <w:pPr>
        <w:ind w:firstLine="210"/>
        <w:jc w:val="both"/>
      </w:pPr>
      <w:r w:rsidRPr="00C472E6">
        <w:rPr>
          <w:rFonts w:hint="eastAsia"/>
        </w:rPr>
        <w:t>毎日のバックアップは自動化し</w:t>
      </w:r>
      <w:r w:rsidR="00B7695A">
        <w:rPr>
          <w:rFonts w:hint="eastAsia"/>
        </w:rPr>
        <w:t>、</w:t>
      </w:r>
      <w:r w:rsidRPr="00400DC2">
        <w:rPr>
          <w:rFonts w:hint="eastAsia"/>
        </w:rPr>
        <w:t>システム</w:t>
      </w:r>
      <w:r w:rsidR="00A61B9A" w:rsidRPr="00400DC2">
        <w:rPr>
          <w:rFonts w:hint="eastAsia"/>
        </w:rPr>
        <w:t>への負荷</w:t>
      </w:r>
      <w:r w:rsidRPr="00400DC2">
        <w:rPr>
          <w:rFonts w:hint="eastAsia"/>
        </w:rPr>
        <w:t>及び</w:t>
      </w:r>
      <w:r w:rsidRPr="00C472E6">
        <w:rPr>
          <w:rFonts w:hint="eastAsia"/>
        </w:rPr>
        <w:t>職員の負担が無いようにすること。</w:t>
      </w:r>
      <w:r>
        <w:rPr>
          <w:rFonts w:hint="eastAsia"/>
        </w:rPr>
        <w:t>また、</w:t>
      </w:r>
      <w:r w:rsidRPr="00C472E6">
        <w:rPr>
          <w:rFonts w:hint="eastAsia"/>
        </w:rPr>
        <w:t>バックアップは３世代保存すること。</w:t>
      </w:r>
    </w:p>
    <w:p w14:paraId="02894D06" w14:textId="7A7F80E5" w:rsidR="00C472E6" w:rsidRDefault="00683D0D" w:rsidP="003D445B">
      <w:pPr>
        <w:ind w:firstLine="210"/>
        <w:jc w:val="both"/>
      </w:pPr>
      <w:r>
        <w:rPr>
          <w:rFonts w:hint="eastAsia"/>
        </w:rPr>
        <w:t>フルバックアップは、週１回必ず取得し、それ以外は差分を可とする。３世代とは、フルバックアップを起点とする３世代とする。</w:t>
      </w:r>
    </w:p>
    <w:p w14:paraId="57DC9122" w14:textId="3F57A953" w:rsidR="00C472E6" w:rsidRDefault="00C472E6" w:rsidP="00C33197">
      <w:pPr>
        <w:pStyle w:val="2"/>
        <w:keepNext w:val="0"/>
        <w:widowControl w:val="0"/>
      </w:pPr>
      <w:bookmarkStart w:id="98" w:name="_Toc169807383"/>
      <w:r>
        <w:rPr>
          <w:rFonts w:hint="eastAsia"/>
        </w:rPr>
        <w:t>停電・</w:t>
      </w:r>
      <w:r w:rsidR="00AD395A">
        <w:rPr>
          <w:rFonts w:hint="eastAsia"/>
        </w:rPr>
        <w:t>安全</w:t>
      </w:r>
      <w:r>
        <w:rPr>
          <w:rFonts w:hint="eastAsia"/>
        </w:rPr>
        <w:t>対策</w:t>
      </w:r>
      <w:bookmarkEnd w:id="98"/>
    </w:p>
    <w:p w14:paraId="4A0AC541" w14:textId="27108C70" w:rsidR="00C472E6" w:rsidRPr="00C472E6" w:rsidRDefault="00C472E6" w:rsidP="003D445B">
      <w:pPr>
        <w:pStyle w:val="3"/>
        <w:keepNext w:val="0"/>
        <w:widowControl w:val="0"/>
        <w:numPr>
          <w:ilvl w:val="0"/>
          <w:numId w:val="43"/>
        </w:numPr>
        <w:jc w:val="both"/>
      </w:pPr>
      <w:bookmarkStart w:id="99" w:name="_Toc169807384"/>
      <w:r w:rsidRPr="00C472E6">
        <w:rPr>
          <w:rFonts w:hint="eastAsia"/>
        </w:rPr>
        <w:t>電源部のトラブルによる瞬断や停電</w:t>
      </w:r>
      <w:bookmarkEnd w:id="99"/>
    </w:p>
    <w:p w14:paraId="34BB548A" w14:textId="4CF003DA" w:rsidR="00C472E6" w:rsidRDefault="00C472E6" w:rsidP="003D445B">
      <w:pPr>
        <w:pStyle w:val="5"/>
        <w:keepNext w:val="0"/>
        <w:widowControl w:val="0"/>
        <w:numPr>
          <w:ilvl w:val="0"/>
          <w:numId w:val="42"/>
        </w:numPr>
        <w:jc w:val="both"/>
      </w:pPr>
      <w:r>
        <w:rPr>
          <w:rFonts w:hint="eastAsia"/>
        </w:rPr>
        <w:t>無停電電源装置による防護策を採用し</w:t>
      </w:r>
      <w:r w:rsidR="00B7695A">
        <w:rPr>
          <w:rFonts w:hint="eastAsia"/>
        </w:rPr>
        <w:t>、</w:t>
      </w:r>
      <w:r>
        <w:rPr>
          <w:rFonts w:hint="eastAsia"/>
        </w:rPr>
        <w:t>システムの停電やデータの破壊を防ぐこと。</w:t>
      </w:r>
    </w:p>
    <w:p w14:paraId="45918999" w14:textId="16D0567C" w:rsidR="00C472E6" w:rsidRDefault="00C472E6" w:rsidP="003D445B">
      <w:pPr>
        <w:pStyle w:val="5"/>
        <w:keepNext w:val="0"/>
        <w:widowControl w:val="0"/>
        <w:numPr>
          <w:ilvl w:val="0"/>
          <w:numId w:val="42"/>
        </w:numPr>
        <w:jc w:val="both"/>
      </w:pPr>
      <w:r>
        <w:rPr>
          <w:rFonts w:hint="eastAsia"/>
        </w:rPr>
        <w:t>停電が長時間にわたって発生した場合に安全にシステムの運用を終了できるよう</w:t>
      </w:r>
      <w:r w:rsidR="00B7695A">
        <w:rPr>
          <w:rFonts w:hint="eastAsia"/>
        </w:rPr>
        <w:t>、</w:t>
      </w:r>
      <w:r>
        <w:rPr>
          <w:rFonts w:hint="eastAsia"/>
        </w:rPr>
        <w:t>自動シャットダウン装置を内蔵した無停電電源装置を設置すること。</w:t>
      </w:r>
    </w:p>
    <w:p w14:paraId="3022CA9F" w14:textId="436F4BB8" w:rsidR="00AD395A" w:rsidRDefault="00AD395A" w:rsidP="003D445B">
      <w:pPr>
        <w:pStyle w:val="3"/>
        <w:keepNext w:val="0"/>
        <w:widowControl w:val="0"/>
        <w:jc w:val="both"/>
      </w:pPr>
      <w:bookmarkStart w:id="100" w:name="_Toc169807385"/>
      <w:r>
        <w:rPr>
          <w:rFonts w:hint="eastAsia"/>
        </w:rPr>
        <w:t>落下・転倒等に対する安全対策</w:t>
      </w:r>
      <w:bookmarkEnd w:id="100"/>
    </w:p>
    <w:p w14:paraId="620D70CD" w14:textId="3A749F01" w:rsidR="00AD395A" w:rsidRDefault="00C472E6" w:rsidP="003D445B">
      <w:pPr>
        <w:pStyle w:val="5"/>
        <w:keepNext w:val="0"/>
        <w:widowControl w:val="0"/>
        <w:numPr>
          <w:ilvl w:val="0"/>
          <w:numId w:val="44"/>
        </w:numPr>
        <w:jc w:val="both"/>
      </w:pPr>
      <w:r>
        <w:rPr>
          <w:rFonts w:hint="eastAsia"/>
        </w:rPr>
        <w:t>サーバ</w:t>
      </w:r>
      <w:r w:rsidR="00B7695A">
        <w:rPr>
          <w:rFonts w:hint="eastAsia"/>
        </w:rPr>
        <w:t>、</w:t>
      </w:r>
      <w:r>
        <w:rPr>
          <w:rFonts w:hint="eastAsia"/>
        </w:rPr>
        <w:t>ネットワーク機器などは建物床などに固定し</w:t>
      </w:r>
      <w:r w:rsidR="00B7695A">
        <w:rPr>
          <w:rFonts w:hint="eastAsia"/>
        </w:rPr>
        <w:t>、</w:t>
      </w:r>
      <w:r>
        <w:rPr>
          <w:rFonts w:hint="eastAsia"/>
        </w:rPr>
        <w:t>落下・転倒を防止する耐震対策を施す</w:t>
      </w:r>
      <w:r w:rsidR="00AD395A">
        <w:rPr>
          <w:rFonts w:hint="eastAsia"/>
        </w:rPr>
        <w:t>こと。</w:t>
      </w:r>
    </w:p>
    <w:p w14:paraId="4F03D0E7" w14:textId="60D77E38" w:rsidR="00C472E6" w:rsidRDefault="00C472E6" w:rsidP="003D445B">
      <w:pPr>
        <w:pStyle w:val="5"/>
        <w:keepNext w:val="0"/>
        <w:widowControl w:val="0"/>
        <w:jc w:val="both"/>
      </w:pPr>
      <w:r>
        <w:rPr>
          <w:rFonts w:hint="eastAsia"/>
        </w:rPr>
        <w:lastRenderedPageBreak/>
        <w:t>各種ハードウェアの種類</w:t>
      </w:r>
      <w:r w:rsidR="00B7695A">
        <w:rPr>
          <w:rFonts w:hint="eastAsia"/>
        </w:rPr>
        <w:t>、</w:t>
      </w:r>
      <w:r>
        <w:rPr>
          <w:rFonts w:hint="eastAsia"/>
        </w:rPr>
        <w:t>用途に応じ</w:t>
      </w:r>
      <w:r w:rsidR="00B7695A">
        <w:rPr>
          <w:rFonts w:hint="eastAsia"/>
        </w:rPr>
        <w:t>、</w:t>
      </w:r>
      <w:r>
        <w:rPr>
          <w:rFonts w:hint="eastAsia"/>
        </w:rPr>
        <w:t>耐震強度</w:t>
      </w:r>
      <w:r w:rsidR="00B7695A">
        <w:rPr>
          <w:rFonts w:hint="eastAsia"/>
        </w:rPr>
        <w:t>、</w:t>
      </w:r>
      <w:r>
        <w:rPr>
          <w:rFonts w:hint="eastAsia"/>
        </w:rPr>
        <w:t>工事のしやすさなどを総合的に勘案して最適な安全対策方法を実施すること。</w:t>
      </w:r>
    </w:p>
    <w:p w14:paraId="46120322" w14:textId="77777777" w:rsidR="003D445B" w:rsidRDefault="003D445B" w:rsidP="003D445B"/>
    <w:p w14:paraId="5230A0E5" w14:textId="77777777" w:rsidR="00442BD6" w:rsidRPr="00622CCB" w:rsidRDefault="00442BD6" w:rsidP="003D445B">
      <w:pPr>
        <w:pStyle w:val="1"/>
        <w:jc w:val="both"/>
      </w:pPr>
      <w:bookmarkStart w:id="101" w:name="_Toc169807386"/>
      <w:r w:rsidRPr="00622CCB">
        <w:rPr>
          <w:rFonts w:hint="eastAsia"/>
        </w:rPr>
        <w:t>性能要件</w:t>
      </w:r>
      <w:bookmarkEnd w:id="101"/>
    </w:p>
    <w:p w14:paraId="2E99499C" w14:textId="33BB330B" w:rsidR="00442BD6" w:rsidRPr="00417B69" w:rsidRDefault="00442BD6" w:rsidP="003D445B">
      <w:pPr>
        <w:ind w:firstLine="210"/>
        <w:jc w:val="both"/>
      </w:pPr>
      <w:r w:rsidRPr="00622CCB">
        <w:rPr>
          <w:rFonts w:hint="eastAsia"/>
        </w:rPr>
        <w:t>データ量及びユーザの増加に対して、システムのパフォーマンスが低下しないように、「</w:t>
      </w:r>
      <w:r w:rsidR="00866887" w:rsidRPr="00622CCB">
        <w:fldChar w:fldCharType="begin"/>
      </w:r>
      <w:r w:rsidR="00866887" w:rsidRPr="00622CCB">
        <w:instrText xml:space="preserve"> </w:instrText>
      </w:r>
      <w:r w:rsidR="00866887" w:rsidRPr="00622CCB">
        <w:rPr>
          <w:rFonts w:hint="eastAsia"/>
        </w:rPr>
        <w:instrText>REF _Ref169196640 \w \h</w:instrText>
      </w:r>
      <w:r w:rsidR="00866887" w:rsidRPr="00622CCB">
        <w:instrText xml:space="preserve"> </w:instrText>
      </w:r>
      <w:r w:rsidR="00622CCB" w:rsidRPr="00622CCB">
        <w:instrText xml:space="preserve"> \* MERGEFORMAT </w:instrText>
      </w:r>
      <w:r w:rsidR="00866887" w:rsidRPr="00622CCB">
        <w:fldChar w:fldCharType="separate"/>
      </w:r>
      <w:r w:rsidR="00647F5B">
        <w:t>2</w:t>
      </w:r>
      <w:r w:rsidR="00866887" w:rsidRPr="00622CCB">
        <w:fldChar w:fldCharType="end"/>
      </w:r>
      <w:r w:rsidRPr="00622CCB">
        <w:rPr>
          <w:rFonts w:hint="eastAsia"/>
        </w:rPr>
        <w:t>．規模要件</w:t>
      </w:r>
      <w:r w:rsidRPr="00622CCB">
        <w:t>」</w:t>
      </w:r>
      <w:r w:rsidR="00866887" w:rsidRPr="00622CCB">
        <w:rPr>
          <w:rFonts w:hint="eastAsia"/>
        </w:rPr>
        <w:t>（</w:t>
      </w:r>
      <w:r w:rsidR="00866887">
        <w:rPr>
          <w:rFonts w:hint="eastAsia"/>
        </w:rPr>
        <w:t>p</w:t>
      </w:r>
      <w:r w:rsidR="00866887">
        <w:t xml:space="preserve">. </w:t>
      </w:r>
      <w:r w:rsidR="00866887">
        <w:fldChar w:fldCharType="begin"/>
      </w:r>
      <w:r w:rsidR="00866887">
        <w:instrText xml:space="preserve"> PAGEREF _Ref169196668 \h </w:instrText>
      </w:r>
      <w:r w:rsidR="00866887">
        <w:fldChar w:fldCharType="separate"/>
      </w:r>
      <w:r w:rsidR="00647F5B">
        <w:rPr>
          <w:noProof/>
        </w:rPr>
        <w:t>15</w:t>
      </w:r>
      <w:r w:rsidR="00866887">
        <w:fldChar w:fldCharType="end"/>
      </w:r>
      <w:r w:rsidR="00866887">
        <w:rPr>
          <w:rFonts w:hint="eastAsia"/>
        </w:rPr>
        <w:t>）</w:t>
      </w:r>
      <w:r>
        <w:t>を担保できる十分なキャパシティを備えること。</w:t>
      </w:r>
    </w:p>
    <w:p w14:paraId="49A9BD0A" w14:textId="77777777" w:rsidR="00442BD6" w:rsidRDefault="00442BD6" w:rsidP="003D445B">
      <w:pPr>
        <w:ind w:firstLine="210"/>
        <w:jc w:val="both"/>
      </w:pPr>
      <w:r>
        <w:rPr>
          <w:rFonts w:hint="eastAsia"/>
        </w:rPr>
        <w:t>また、蔵書点検など大量データの一括処理についてはバッチ処理による実現を可とするが、夜間に行うなど、処理性能に影響を与えないような工夫を行うこと。</w:t>
      </w:r>
    </w:p>
    <w:p w14:paraId="0FC5FA88" w14:textId="77777777" w:rsidR="00442BD6" w:rsidRDefault="00442BD6" w:rsidP="003D445B">
      <w:pPr>
        <w:ind w:firstLine="210"/>
        <w:jc w:val="both"/>
      </w:pPr>
      <w:r>
        <w:rPr>
          <w:rFonts w:hint="eastAsia"/>
        </w:rPr>
        <w:t>操作性を損なわない工夫を行うこととし、レスポンス時間は貸出・返却処理で１冊当たり１秒以内、その他業務処理は３</w:t>
      </w:r>
      <w:r>
        <w:t>秒以内とする。</w:t>
      </w:r>
      <w:r>
        <w:rPr>
          <w:rFonts w:hint="eastAsia"/>
        </w:rPr>
        <w:t>帳票出力については、業務に支障をきたさない範囲で処理できること。</w:t>
      </w:r>
    </w:p>
    <w:p w14:paraId="3928FB57" w14:textId="77777777" w:rsidR="00442BD6" w:rsidRDefault="00442BD6" w:rsidP="003D445B">
      <w:pPr>
        <w:jc w:val="both"/>
      </w:pPr>
      <w:r>
        <w:rPr>
          <w:rFonts w:hint="eastAsia"/>
        </w:rPr>
        <w:t xml:space="preserve">　　一般利用者が使用する蔵書検索システムについては、複数のクライアントからのリクエストが重複してもレスポンス性能が保証できること。</w:t>
      </w:r>
    </w:p>
    <w:p w14:paraId="2FE85A15" w14:textId="624A9004" w:rsidR="00AD395A" w:rsidRPr="00442BD6" w:rsidRDefault="00AD395A" w:rsidP="003D445B">
      <w:pPr>
        <w:jc w:val="both"/>
      </w:pPr>
    </w:p>
    <w:p w14:paraId="09A7D437" w14:textId="1FE10986" w:rsidR="00AD395A" w:rsidRPr="00A61B9A" w:rsidRDefault="00AD395A" w:rsidP="003D445B">
      <w:pPr>
        <w:pStyle w:val="1"/>
        <w:ind w:left="993" w:hanging="993"/>
        <w:jc w:val="both"/>
      </w:pPr>
      <w:bookmarkStart w:id="102" w:name="_Toc169807387"/>
      <w:r w:rsidRPr="00A61B9A">
        <w:rPr>
          <w:rFonts w:hint="eastAsia"/>
        </w:rPr>
        <w:t>拡張性要件</w:t>
      </w:r>
      <w:bookmarkEnd w:id="102"/>
    </w:p>
    <w:p w14:paraId="17373026" w14:textId="56620370" w:rsidR="00417140" w:rsidRDefault="00417140" w:rsidP="003D445B">
      <w:pPr>
        <w:ind w:firstLine="210"/>
        <w:jc w:val="both"/>
      </w:pPr>
      <w:r>
        <w:rPr>
          <w:rFonts w:hint="eastAsia"/>
        </w:rPr>
        <w:t>システムの設計にあたっては、</w:t>
      </w:r>
      <w:r w:rsidRPr="00417140">
        <w:rPr>
          <w:rFonts w:hint="eastAsia"/>
        </w:rPr>
        <w:t>想定する</w:t>
      </w:r>
      <w:r w:rsidRPr="00A61B9A">
        <w:rPr>
          <w:rFonts w:hint="eastAsia"/>
        </w:rPr>
        <w:t>運用期間において</w:t>
      </w:r>
      <w:r w:rsidR="00B7695A" w:rsidRPr="00A61B9A">
        <w:rPr>
          <w:rFonts w:hint="eastAsia"/>
        </w:rPr>
        <w:t>、</w:t>
      </w:r>
      <w:r w:rsidRPr="00A61B9A">
        <w:rPr>
          <w:rFonts w:hint="eastAsia"/>
        </w:rPr>
        <w:t>十分な処理能力及び記憶能力が</w:t>
      </w:r>
      <w:r w:rsidRPr="00417140">
        <w:rPr>
          <w:rFonts w:hint="eastAsia"/>
        </w:rPr>
        <w:t>確保されるように将来の要求性能の予測も含めてシステム構成をとること。また</w:t>
      </w:r>
      <w:r w:rsidR="00B7695A">
        <w:rPr>
          <w:rFonts w:hint="eastAsia"/>
        </w:rPr>
        <w:t>、</w:t>
      </w:r>
      <w:r w:rsidRPr="00417140">
        <w:rPr>
          <w:rFonts w:hint="eastAsia"/>
        </w:rPr>
        <w:t>万一</w:t>
      </w:r>
      <w:r w:rsidR="00B7695A">
        <w:rPr>
          <w:rFonts w:hint="eastAsia"/>
        </w:rPr>
        <w:t>、</w:t>
      </w:r>
      <w:r w:rsidRPr="00417140">
        <w:rPr>
          <w:rFonts w:hint="eastAsia"/>
        </w:rPr>
        <w:t>性能不足が発生した場合は</w:t>
      </w:r>
      <w:r w:rsidR="00B7695A">
        <w:rPr>
          <w:rFonts w:hint="eastAsia"/>
        </w:rPr>
        <w:t>、</w:t>
      </w:r>
      <w:r w:rsidRPr="00417140">
        <w:rPr>
          <w:rFonts w:hint="eastAsia"/>
        </w:rPr>
        <w:t>性能拡張が容易に行えること。</w:t>
      </w:r>
    </w:p>
    <w:p w14:paraId="6EEF3315" w14:textId="43353339" w:rsidR="00417140" w:rsidRDefault="00417140" w:rsidP="003D445B">
      <w:pPr>
        <w:ind w:firstLine="210"/>
        <w:jc w:val="both"/>
      </w:pPr>
      <w:r>
        <w:rPr>
          <w:rFonts w:hint="eastAsia"/>
        </w:rPr>
        <w:t>また、将来的な市民サービスの向上</w:t>
      </w:r>
      <w:r w:rsidR="00802BA6">
        <w:rPr>
          <w:rFonts w:hint="eastAsia"/>
        </w:rPr>
        <w:t>や、業務改善・効率化（DX）、</w:t>
      </w:r>
      <w:r w:rsidR="00802BA6" w:rsidRPr="00802BA6">
        <w:rPr>
          <w:rFonts w:hint="eastAsia"/>
        </w:rPr>
        <w:t>職員の運用負荷の軽減</w:t>
      </w:r>
      <w:r w:rsidR="00802BA6">
        <w:rPr>
          <w:rFonts w:hint="eastAsia"/>
        </w:rPr>
        <w:t>等</w:t>
      </w:r>
      <w:r>
        <w:rPr>
          <w:rFonts w:hint="eastAsia"/>
        </w:rPr>
        <w:t>について柔軟に対応できること。</w:t>
      </w:r>
    </w:p>
    <w:p w14:paraId="60FD3129" w14:textId="02B06335" w:rsidR="00D2293D" w:rsidRDefault="00D2293D" w:rsidP="003D445B">
      <w:pPr>
        <w:jc w:val="both"/>
      </w:pPr>
    </w:p>
    <w:p w14:paraId="31F512FF" w14:textId="1EEDE31F" w:rsidR="00417140" w:rsidRDefault="00417140" w:rsidP="003D445B">
      <w:pPr>
        <w:pStyle w:val="1"/>
        <w:ind w:left="993" w:hanging="993"/>
        <w:jc w:val="both"/>
      </w:pPr>
      <w:bookmarkStart w:id="103" w:name="_Toc169807388"/>
      <w:r>
        <w:rPr>
          <w:rFonts w:hint="eastAsia"/>
        </w:rPr>
        <w:t>セキュリティ要件</w:t>
      </w:r>
      <w:bookmarkEnd w:id="103"/>
    </w:p>
    <w:p w14:paraId="272EF0B5" w14:textId="24A415CB" w:rsidR="00417140" w:rsidRDefault="009872E1" w:rsidP="003D445B">
      <w:pPr>
        <w:pStyle w:val="2"/>
        <w:numPr>
          <w:ilvl w:val="0"/>
          <w:numId w:val="45"/>
        </w:numPr>
        <w:jc w:val="both"/>
      </w:pPr>
      <w:bookmarkStart w:id="104" w:name="_Toc169807389"/>
      <w:r>
        <w:rPr>
          <w:rFonts w:hint="eastAsia"/>
        </w:rPr>
        <w:t>基本方針</w:t>
      </w:r>
      <w:bookmarkEnd w:id="104"/>
    </w:p>
    <w:p w14:paraId="62476AEA" w14:textId="77777777" w:rsidR="00A61B9A" w:rsidRDefault="007E0032" w:rsidP="003D445B">
      <w:pPr>
        <w:ind w:firstLine="210"/>
        <w:jc w:val="both"/>
      </w:pPr>
      <w:r w:rsidRPr="007E0032">
        <w:rPr>
          <w:rFonts w:hint="eastAsia"/>
        </w:rPr>
        <w:t>本システムは</w:t>
      </w:r>
      <w:r w:rsidR="009152D2">
        <w:rPr>
          <w:rFonts w:hint="eastAsia"/>
        </w:rPr>
        <w:t>、</w:t>
      </w:r>
      <w:r w:rsidRPr="00802BA6">
        <w:rPr>
          <w:rFonts w:hint="eastAsia"/>
        </w:rPr>
        <w:t>「</w:t>
      </w:r>
      <w:r w:rsidR="00A61B9A" w:rsidRPr="00802BA6">
        <w:rPr>
          <w:rFonts w:hint="eastAsia"/>
        </w:rPr>
        <w:t>日野市情報セキュリティポリシー」及び「日野市立学校情報セキュリティポリシー」</w:t>
      </w:r>
      <w:r w:rsidRPr="007E0032">
        <w:rPr>
          <w:rFonts w:hint="eastAsia"/>
        </w:rPr>
        <w:t>に準拠し</w:t>
      </w:r>
      <w:r w:rsidR="009152D2">
        <w:rPr>
          <w:rFonts w:hint="eastAsia"/>
        </w:rPr>
        <w:t>、</w:t>
      </w:r>
      <w:r w:rsidRPr="007E0032">
        <w:rPr>
          <w:rFonts w:hint="eastAsia"/>
        </w:rPr>
        <w:t>システムに保持する情報の機密性</w:t>
      </w:r>
      <w:r w:rsidR="009152D2">
        <w:rPr>
          <w:rFonts w:hint="eastAsia"/>
        </w:rPr>
        <w:t>、</w:t>
      </w:r>
      <w:r w:rsidRPr="007E0032">
        <w:rPr>
          <w:rFonts w:hint="eastAsia"/>
        </w:rPr>
        <w:t>可用性</w:t>
      </w:r>
      <w:r w:rsidR="009152D2">
        <w:rPr>
          <w:rFonts w:hint="eastAsia"/>
        </w:rPr>
        <w:t>、</w:t>
      </w:r>
      <w:r w:rsidRPr="007E0032">
        <w:rPr>
          <w:rFonts w:hint="eastAsia"/>
        </w:rPr>
        <w:t>完全性を維持するために必要な対策項目の洗い出しを行い</w:t>
      </w:r>
      <w:r w:rsidR="009152D2">
        <w:rPr>
          <w:rFonts w:hint="eastAsia"/>
        </w:rPr>
        <w:t>、</w:t>
      </w:r>
      <w:r w:rsidRPr="007E0032">
        <w:rPr>
          <w:rFonts w:hint="eastAsia"/>
        </w:rPr>
        <w:t>最新の対策を十分に講じ</w:t>
      </w:r>
      <w:r w:rsidR="009152D2">
        <w:rPr>
          <w:rFonts w:hint="eastAsia"/>
        </w:rPr>
        <w:t>、</w:t>
      </w:r>
      <w:r w:rsidRPr="007E0032">
        <w:rPr>
          <w:rFonts w:hint="eastAsia"/>
        </w:rPr>
        <w:t>システムを構築すること。</w:t>
      </w:r>
    </w:p>
    <w:p w14:paraId="07E3DE44" w14:textId="4D96EC09" w:rsidR="007E0032" w:rsidRDefault="007E0032" w:rsidP="003D445B">
      <w:pPr>
        <w:widowControl w:val="0"/>
        <w:ind w:firstLine="210"/>
        <w:jc w:val="both"/>
      </w:pPr>
      <w:r>
        <w:rPr>
          <w:rFonts w:hint="eastAsia"/>
        </w:rPr>
        <w:t>なお、本システムは</w:t>
      </w:r>
      <w:r w:rsidR="009152D2">
        <w:rPr>
          <w:rFonts w:hint="eastAsia"/>
        </w:rPr>
        <w:t>、</w:t>
      </w:r>
      <w:r>
        <w:rPr>
          <w:rFonts w:hint="eastAsia"/>
        </w:rPr>
        <w:t>館外からのアクセスを行うケースが想定されている。館外からのアクセスに対するセキュリティ対策については</w:t>
      </w:r>
      <w:r w:rsidR="009152D2">
        <w:rPr>
          <w:rFonts w:hint="eastAsia"/>
        </w:rPr>
        <w:t>、</w:t>
      </w:r>
      <w:r w:rsidR="00A61B9A">
        <w:rPr>
          <w:rFonts w:hint="eastAsia"/>
        </w:rPr>
        <w:t>本市</w:t>
      </w:r>
      <w:r>
        <w:rPr>
          <w:rFonts w:hint="eastAsia"/>
        </w:rPr>
        <w:t>と協議を行い</w:t>
      </w:r>
      <w:r w:rsidR="009152D2">
        <w:rPr>
          <w:rFonts w:hint="eastAsia"/>
        </w:rPr>
        <w:t>、</w:t>
      </w:r>
      <w:r>
        <w:rPr>
          <w:rFonts w:hint="eastAsia"/>
        </w:rPr>
        <w:t>対応すること。</w:t>
      </w:r>
    </w:p>
    <w:p w14:paraId="45E4CF48" w14:textId="5BC6C80D" w:rsidR="009872E1" w:rsidRDefault="007E0032" w:rsidP="003D445B">
      <w:pPr>
        <w:widowControl w:val="0"/>
        <w:ind w:firstLine="210"/>
        <w:jc w:val="both"/>
      </w:pPr>
      <w:r w:rsidRPr="007E0032">
        <w:rPr>
          <w:rFonts w:hint="eastAsia"/>
        </w:rPr>
        <w:t>また</w:t>
      </w:r>
      <w:r w:rsidR="009152D2">
        <w:rPr>
          <w:rFonts w:hint="eastAsia"/>
        </w:rPr>
        <w:t>、</w:t>
      </w:r>
      <w:r w:rsidRPr="007E0032">
        <w:rPr>
          <w:rFonts w:hint="eastAsia"/>
        </w:rPr>
        <w:t>以下についても実施すること。</w:t>
      </w:r>
    </w:p>
    <w:p w14:paraId="096112A4" w14:textId="47438D7C" w:rsidR="007E0032" w:rsidRDefault="007E0032" w:rsidP="003D445B">
      <w:pPr>
        <w:pStyle w:val="5"/>
        <w:keepNext w:val="0"/>
        <w:widowControl w:val="0"/>
        <w:numPr>
          <w:ilvl w:val="0"/>
          <w:numId w:val="46"/>
        </w:numPr>
        <w:jc w:val="both"/>
      </w:pPr>
      <w:r w:rsidRPr="007E0032">
        <w:rPr>
          <w:rFonts w:hint="eastAsia"/>
        </w:rPr>
        <w:t>稼働後のセキュリティ対策に関するシステム運用手順について整備すること。</w:t>
      </w:r>
    </w:p>
    <w:p w14:paraId="0597AEDC" w14:textId="3142CD97" w:rsidR="007E0032" w:rsidRPr="007E0032" w:rsidRDefault="007E0032" w:rsidP="003D445B">
      <w:pPr>
        <w:pStyle w:val="5"/>
        <w:numPr>
          <w:ilvl w:val="0"/>
          <w:numId w:val="46"/>
        </w:numPr>
        <w:jc w:val="both"/>
      </w:pPr>
      <w:r>
        <w:rPr>
          <w:rFonts w:hint="eastAsia"/>
        </w:rPr>
        <w:t>図書館がセキュリティ実施手順を策定もしくは改正する際は、その作成を支援すること。</w:t>
      </w:r>
    </w:p>
    <w:p w14:paraId="3FD739A5" w14:textId="60F80126" w:rsidR="007E0032" w:rsidRDefault="007E0032" w:rsidP="003D445B">
      <w:pPr>
        <w:pStyle w:val="2"/>
        <w:jc w:val="both"/>
      </w:pPr>
      <w:bookmarkStart w:id="105" w:name="_Toc169807390"/>
      <w:r>
        <w:rPr>
          <w:rFonts w:hint="eastAsia"/>
        </w:rPr>
        <w:t>個人情報保護</w:t>
      </w:r>
      <w:bookmarkEnd w:id="105"/>
    </w:p>
    <w:p w14:paraId="7030619E" w14:textId="1A42643A" w:rsidR="00D2293D" w:rsidRDefault="00D2293D" w:rsidP="003D445B">
      <w:pPr>
        <w:widowControl w:val="0"/>
        <w:ind w:firstLine="210"/>
        <w:jc w:val="both"/>
      </w:pPr>
      <w:r>
        <w:rPr>
          <w:rFonts w:hint="eastAsia"/>
        </w:rPr>
        <w:t>本システムで扱う情報は登録利用者に関する</w:t>
      </w:r>
      <w:r w:rsidRPr="0084466C">
        <w:rPr>
          <w:rFonts w:hint="eastAsia"/>
        </w:rPr>
        <w:t>個人情報</w:t>
      </w:r>
      <w:r>
        <w:rPr>
          <w:rFonts w:hint="eastAsia"/>
        </w:rPr>
        <w:t>が含まれるため</w:t>
      </w:r>
      <w:r w:rsidR="009152D2">
        <w:rPr>
          <w:rFonts w:hint="eastAsia"/>
        </w:rPr>
        <w:t>、</w:t>
      </w:r>
      <w:r w:rsidR="00802BA6">
        <w:rPr>
          <w:rFonts w:hint="eastAsia"/>
        </w:rPr>
        <w:t>事業</w:t>
      </w:r>
      <w:r>
        <w:rPr>
          <w:rFonts w:hint="eastAsia"/>
        </w:rPr>
        <w:t>者においてはセキュリティ対策については万全の対策を行う必要がある。これは</w:t>
      </w:r>
      <w:r w:rsidR="009152D2">
        <w:rPr>
          <w:rFonts w:hint="eastAsia"/>
        </w:rPr>
        <w:t>、</w:t>
      </w:r>
      <w:r>
        <w:rPr>
          <w:rFonts w:hint="eastAsia"/>
        </w:rPr>
        <w:t>稼働後のシステム運用においてはもちろん</w:t>
      </w:r>
      <w:r w:rsidR="009152D2">
        <w:rPr>
          <w:rFonts w:hint="eastAsia"/>
        </w:rPr>
        <w:t>、</w:t>
      </w:r>
      <w:r>
        <w:rPr>
          <w:rFonts w:hint="eastAsia"/>
        </w:rPr>
        <w:t>システム構築時点においても事故を未然に防ぐ対策を実施すること。</w:t>
      </w:r>
    </w:p>
    <w:p w14:paraId="2551021F" w14:textId="5ECCE6CE" w:rsidR="007E0032" w:rsidRDefault="00D2293D" w:rsidP="003D445B">
      <w:pPr>
        <w:widowControl w:val="0"/>
        <w:ind w:firstLine="210"/>
        <w:jc w:val="both"/>
      </w:pPr>
      <w:r>
        <w:rPr>
          <w:rFonts w:hint="eastAsia"/>
        </w:rPr>
        <w:lastRenderedPageBreak/>
        <w:t>なお</w:t>
      </w:r>
      <w:r w:rsidR="009152D2">
        <w:rPr>
          <w:rFonts w:hint="eastAsia"/>
        </w:rPr>
        <w:t>、</w:t>
      </w:r>
      <w:r>
        <w:rPr>
          <w:rFonts w:hint="eastAsia"/>
        </w:rPr>
        <w:t>公共図書館</w:t>
      </w:r>
      <w:r w:rsidR="0084466C">
        <w:rPr>
          <w:rFonts w:hint="eastAsia"/>
        </w:rPr>
        <w:t>業務</w:t>
      </w:r>
      <w:r>
        <w:rPr>
          <w:rFonts w:hint="eastAsia"/>
        </w:rPr>
        <w:t>システムは</w:t>
      </w:r>
      <w:r w:rsidR="009152D2">
        <w:rPr>
          <w:rFonts w:hint="eastAsia"/>
        </w:rPr>
        <w:t>、</w:t>
      </w:r>
      <w:r w:rsidR="008D1B41">
        <w:rPr>
          <w:rFonts w:hint="eastAsia"/>
        </w:rPr>
        <w:t>ＷｅｂＯＰＡＣ</w:t>
      </w:r>
      <w:r>
        <w:t>にて館外から利用者がアクセスを行う。このため</w:t>
      </w:r>
      <w:r w:rsidR="009152D2">
        <w:t>、</w:t>
      </w:r>
      <w:r>
        <w:t>業務系と公開系のデータベースを別サーバとし</w:t>
      </w:r>
      <w:r w:rsidR="009152D2">
        <w:t>、</w:t>
      </w:r>
      <w:r>
        <w:t>個人情報を持たせずに</w:t>
      </w:r>
      <w:r w:rsidR="009152D2">
        <w:t>、</w:t>
      </w:r>
      <w:r>
        <w:t>それ以外のデータを複製して使用すること。業務系と公開系のデータベースの同期は</w:t>
      </w:r>
      <w:r w:rsidR="009152D2">
        <w:t>、</w:t>
      </w:r>
      <w:r>
        <w:t>速やかに行うこと。</w:t>
      </w:r>
    </w:p>
    <w:p w14:paraId="6ABC35EA" w14:textId="0398E5AE" w:rsidR="00D2293D" w:rsidRDefault="00D2293D" w:rsidP="003D445B">
      <w:pPr>
        <w:pStyle w:val="2"/>
        <w:jc w:val="both"/>
      </w:pPr>
      <w:bookmarkStart w:id="106" w:name="_Toc169807391"/>
      <w:r>
        <w:rPr>
          <w:rFonts w:hint="eastAsia"/>
        </w:rPr>
        <w:t>データ保護</w:t>
      </w:r>
      <w:bookmarkEnd w:id="106"/>
    </w:p>
    <w:p w14:paraId="20A573CF" w14:textId="6C9F917A" w:rsidR="00D2293D" w:rsidRDefault="00D2293D" w:rsidP="003D445B">
      <w:pPr>
        <w:ind w:firstLine="210"/>
        <w:jc w:val="both"/>
      </w:pPr>
      <w:r>
        <w:rPr>
          <w:rFonts w:hint="eastAsia"/>
        </w:rPr>
        <w:t>本システムでは業務担当者以外の者が容易に情報を入手できないように</w:t>
      </w:r>
      <w:r w:rsidR="009152D2">
        <w:rPr>
          <w:rFonts w:hint="eastAsia"/>
        </w:rPr>
        <w:t>、</w:t>
      </w:r>
      <w:r>
        <w:rPr>
          <w:rFonts w:hint="eastAsia"/>
        </w:rPr>
        <w:t>システムに保持する情報については</w:t>
      </w:r>
      <w:r w:rsidR="008D1B41">
        <w:rPr>
          <w:rFonts w:hint="eastAsia"/>
        </w:rPr>
        <w:t>、</w:t>
      </w:r>
      <w:r>
        <w:rPr>
          <w:rFonts w:hint="eastAsia"/>
        </w:rPr>
        <w:t>適切な権限レベルに対するアクセス権限を制御し</w:t>
      </w:r>
      <w:r w:rsidR="009152D2">
        <w:rPr>
          <w:rFonts w:hint="eastAsia"/>
        </w:rPr>
        <w:t>、</w:t>
      </w:r>
      <w:r>
        <w:rPr>
          <w:rFonts w:hint="eastAsia"/>
        </w:rPr>
        <w:t>情報の機密保持に万全の注意を払うこと。</w:t>
      </w:r>
    </w:p>
    <w:p w14:paraId="1BAFE628" w14:textId="50379C8A" w:rsidR="00D2293D" w:rsidRDefault="00D2293D" w:rsidP="003D445B">
      <w:pPr>
        <w:ind w:firstLine="210"/>
        <w:jc w:val="both"/>
      </w:pPr>
      <w:r>
        <w:rPr>
          <w:rFonts w:hint="eastAsia"/>
        </w:rPr>
        <w:t>このため</w:t>
      </w:r>
      <w:r w:rsidR="009152D2">
        <w:rPr>
          <w:rFonts w:hint="eastAsia"/>
        </w:rPr>
        <w:t>、</w:t>
      </w:r>
      <w:r>
        <w:rPr>
          <w:rFonts w:hint="eastAsia"/>
        </w:rPr>
        <w:t>ＯＳ</w:t>
      </w:r>
      <w:r>
        <w:t>レベルによるユーザ権限管理機能による権限管理に加え</w:t>
      </w:r>
      <w:r w:rsidR="009152D2">
        <w:t>、</w:t>
      </w:r>
      <w:r>
        <w:t>本システムにて以下を提供すること。</w:t>
      </w:r>
    </w:p>
    <w:p w14:paraId="202B5682" w14:textId="300192F3" w:rsidR="00D2293D" w:rsidRDefault="00D2293D" w:rsidP="003D445B">
      <w:pPr>
        <w:pStyle w:val="5"/>
        <w:numPr>
          <w:ilvl w:val="0"/>
          <w:numId w:val="47"/>
        </w:numPr>
        <w:jc w:val="both"/>
      </w:pPr>
      <w:r>
        <w:rPr>
          <w:rFonts w:hint="eastAsia"/>
        </w:rPr>
        <w:t>ユーザ認証機能として</w:t>
      </w:r>
      <w:r w:rsidR="009152D2">
        <w:rPr>
          <w:rFonts w:hint="eastAsia"/>
        </w:rPr>
        <w:t>、</w:t>
      </w:r>
      <w:r>
        <w:rPr>
          <w:rFonts w:hint="eastAsia"/>
        </w:rPr>
        <w:t>本システムへのアクセスが許可されたユーザのみを認証し</w:t>
      </w:r>
      <w:r w:rsidR="009152D2">
        <w:rPr>
          <w:rFonts w:hint="eastAsia"/>
        </w:rPr>
        <w:t>、</w:t>
      </w:r>
      <w:r>
        <w:rPr>
          <w:rFonts w:hint="eastAsia"/>
        </w:rPr>
        <w:t>認証されていないユーザからのアクセスを禁止すること。</w:t>
      </w:r>
    </w:p>
    <w:p w14:paraId="39A2740C" w14:textId="04B65C38" w:rsidR="00D2293D" w:rsidRDefault="00D2293D" w:rsidP="003D445B">
      <w:pPr>
        <w:pStyle w:val="5"/>
        <w:jc w:val="both"/>
      </w:pPr>
      <w:r>
        <w:rPr>
          <w:rFonts w:hint="eastAsia"/>
        </w:rPr>
        <w:t>アクセス権限管理機能として</w:t>
      </w:r>
      <w:r w:rsidR="009152D2">
        <w:rPr>
          <w:rFonts w:hint="eastAsia"/>
        </w:rPr>
        <w:t>、</w:t>
      </w:r>
      <w:r>
        <w:rPr>
          <w:rFonts w:hint="eastAsia"/>
        </w:rPr>
        <w:t>本システムで認証されたユーザに割り当てられた権限をもとに</w:t>
      </w:r>
      <w:r w:rsidR="009152D2">
        <w:rPr>
          <w:rFonts w:hint="eastAsia"/>
        </w:rPr>
        <w:t>、</w:t>
      </w:r>
      <w:r>
        <w:rPr>
          <w:rFonts w:hint="eastAsia"/>
        </w:rPr>
        <w:t>利用可能な機能及びデータを制御可能とすること。</w:t>
      </w:r>
    </w:p>
    <w:p w14:paraId="55DD537C" w14:textId="0BD0CEAE" w:rsidR="00D2293D" w:rsidRDefault="00D2293D" w:rsidP="003D445B">
      <w:pPr>
        <w:pStyle w:val="5"/>
        <w:jc w:val="both"/>
      </w:pPr>
      <w:r>
        <w:rPr>
          <w:rFonts w:hint="eastAsia"/>
        </w:rPr>
        <w:t>不要なサービスの停止や不要なポートの閉塞を行うこと。また</w:t>
      </w:r>
      <w:r w:rsidR="009152D2">
        <w:rPr>
          <w:rFonts w:hint="eastAsia"/>
        </w:rPr>
        <w:t>、</w:t>
      </w:r>
      <w:r>
        <w:rPr>
          <w:rFonts w:hint="eastAsia"/>
        </w:rPr>
        <w:t>不正操作からの保護対策案を提示し</w:t>
      </w:r>
      <w:r w:rsidR="009152D2">
        <w:rPr>
          <w:rFonts w:hint="eastAsia"/>
        </w:rPr>
        <w:t>、</w:t>
      </w:r>
      <w:r w:rsidR="00F86EF4">
        <w:rPr>
          <w:rFonts w:hint="eastAsia"/>
        </w:rPr>
        <w:t>本市</w:t>
      </w:r>
      <w:r>
        <w:rPr>
          <w:rFonts w:hint="eastAsia"/>
        </w:rPr>
        <w:t>と協議を行い</w:t>
      </w:r>
      <w:r w:rsidR="009152D2">
        <w:rPr>
          <w:rFonts w:hint="eastAsia"/>
        </w:rPr>
        <w:t>、</w:t>
      </w:r>
      <w:r>
        <w:rPr>
          <w:rFonts w:hint="eastAsia"/>
        </w:rPr>
        <w:t>対応すること。</w:t>
      </w:r>
    </w:p>
    <w:p w14:paraId="6759F16B" w14:textId="79135E22" w:rsidR="00D2293D" w:rsidRDefault="008D1B41" w:rsidP="003D445B">
      <w:pPr>
        <w:pStyle w:val="5"/>
        <w:jc w:val="both"/>
      </w:pPr>
      <w:r>
        <w:rPr>
          <w:rFonts w:hint="eastAsia"/>
        </w:rPr>
        <w:t>ＯＰＡＣ</w:t>
      </w:r>
      <w:r w:rsidR="00D2293D">
        <w:t>は</w:t>
      </w:r>
      <w:r w:rsidRPr="00476258">
        <w:rPr>
          <w:rFonts w:hint="eastAsia"/>
        </w:rPr>
        <w:t>ＳＳＬ</w:t>
      </w:r>
      <w:r w:rsidR="00A2389A" w:rsidRPr="00476258">
        <w:rPr>
          <w:rFonts w:hint="eastAsia"/>
        </w:rPr>
        <w:t>／ＴＬＳ</w:t>
      </w:r>
      <w:r w:rsidR="00D2293D">
        <w:t>による暗号化通信を行うこと。システム運用期間（</w:t>
      </w:r>
      <w:r>
        <w:rPr>
          <w:rFonts w:hint="eastAsia"/>
        </w:rPr>
        <w:t>５</w:t>
      </w:r>
      <w:r w:rsidR="00D2293D">
        <w:t>年間）に必要となるサーバ証明書についても本調達に含むこと。</w:t>
      </w:r>
    </w:p>
    <w:p w14:paraId="41A07490" w14:textId="64DA1074" w:rsidR="007962E9" w:rsidRDefault="008D1B41" w:rsidP="003D445B">
      <w:pPr>
        <w:pStyle w:val="2"/>
        <w:jc w:val="both"/>
      </w:pPr>
      <w:bookmarkStart w:id="107" w:name="_Toc169807392"/>
      <w:r>
        <w:rPr>
          <w:rFonts w:hint="eastAsia"/>
        </w:rPr>
        <w:t>ウィルス対策</w:t>
      </w:r>
      <w:bookmarkEnd w:id="107"/>
    </w:p>
    <w:p w14:paraId="7F90D954" w14:textId="56115370" w:rsidR="00B7211D" w:rsidRDefault="00B7211D" w:rsidP="003D445B">
      <w:pPr>
        <w:ind w:firstLine="210"/>
        <w:jc w:val="both"/>
      </w:pPr>
      <w:r>
        <w:rPr>
          <w:rFonts w:hint="eastAsia"/>
        </w:rPr>
        <w:t>本システムのサーバ機器においては、ウィルス対策ソフトウェアを導入すること。また、導入するクライアント機器へのウィルス対策ソフトウェアのインストール及び設定を行うこと。この際</w:t>
      </w:r>
      <w:r w:rsidR="009F00FB">
        <w:rPr>
          <w:rFonts w:hint="eastAsia"/>
        </w:rPr>
        <w:t>、</w:t>
      </w:r>
      <w:r>
        <w:rPr>
          <w:rFonts w:hint="eastAsia"/>
        </w:rPr>
        <w:t>以下に留意すること。</w:t>
      </w:r>
    </w:p>
    <w:p w14:paraId="72EE6F16" w14:textId="209D8755" w:rsidR="00B7211D" w:rsidRDefault="00B7211D" w:rsidP="003D445B">
      <w:pPr>
        <w:pStyle w:val="5"/>
        <w:keepNext w:val="0"/>
        <w:widowControl w:val="0"/>
        <w:numPr>
          <w:ilvl w:val="0"/>
          <w:numId w:val="54"/>
        </w:numPr>
        <w:jc w:val="both"/>
      </w:pPr>
      <w:r>
        <w:rPr>
          <w:rFonts w:hint="eastAsia"/>
        </w:rPr>
        <w:t>常に自動でパターンファイルやエンジンが更新されるようにすること。</w:t>
      </w:r>
    </w:p>
    <w:p w14:paraId="1CB60D55" w14:textId="5E76740C" w:rsidR="008D1B41" w:rsidRDefault="00B7211D" w:rsidP="003D445B">
      <w:pPr>
        <w:pStyle w:val="5"/>
        <w:keepNext w:val="0"/>
        <w:widowControl w:val="0"/>
        <w:jc w:val="both"/>
      </w:pPr>
      <w:r>
        <w:rPr>
          <w:rFonts w:hint="eastAsia"/>
        </w:rPr>
        <w:t>万が一</w:t>
      </w:r>
      <w:r w:rsidR="009F00FB">
        <w:rPr>
          <w:rFonts w:hint="eastAsia"/>
        </w:rPr>
        <w:t>、</w:t>
      </w:r>
      <w:r>
        <w:rPr>
          <w:rFonts w:hint="eastAsia"/>
        </w:rPr>
        <w:t>ウィルスが発見された場合の対応手順を整備すること。</w:t>
      </w:r>
    </w:p>
    <w:p w14:paraId="67F90E00" w14:textId="3E95F0EB" w:rsidR="009F00FB" w:rsidRDefault="009F00FB" w:rsidP="003D445B">
      <w:pPr>
        <w:pStyle w:val="2"/>
        <w:keepNext w:val="0"/>
        <w:widowControl w:val="0"/>
        <w:jc w:val="both"/>
      </w:pPr>
      <w:bookmarkStart w:id="108" w:name="_Toc169807393"/>
      <w:r>
        <w:rPr>
          <w:rFonts w:hint="eastAsia"/>
        </w:rPr>
        <w:t>改ざん防止・暗号化</w:t>
      </w:r>
      <w:bookmarkEnd w:id="108"/>
    </w:p>
    <w:p w14:paraId="194830F4" w14:textId="3ACC1EFF" w:rsidR="009F00FB" w:rsidRDefault="009F00FB" w:rsidP="003D445B">
      <w:pPr>
        <w:widowControl w:val="0"/>
        <w:ind w:firstLine="210"/>
        <w:jc w:val="both"/>
      </w:pPr>
      <w:r w:rsidRPr="009F00FB">
        <w:rPr>
          <w:rFonts w:hint="eastAsia"/>
        </w:rPr>
        <w:t>本システムでは</w:t>
      </w:r>
      <w:r>
        <w:rPr>
          <w:rFonts w:hint="eastAsia"/>
        </w:rPr>
        <w:t>、</w:t>
      </w:r>
      <w:r w:rsidRPr="009F00FB">
        <w:rPr>
          <w:rFonts w:hint="eastAsia"/>
        </w:rPr>
        <w:t>システムで扱う情報に対して必要な改ざん防止対策および暗号化対策を講じること。</w:t>
      </w:r>
    </w:p>
    <w:p w14:paraId="7865FC90" w14:textId="663E94C2" w:rsidR="009F00FB" w:rsidRDefault="009F00FB" w:rsidP="003D445B">
      <w:pPr>
        <w:pStyle w:val="2"/>
        <w:jc w:val="both"/>
      </w:pPr>
      <w:bookmarkStart w:id="109" w:name="_Toc169807394"/>
      <w:r>
        <w:rPr>
          <w:rFonts w:hint="eastAsia"/>
        </w:rPr>
        <w:t>監査証跡</w:t>
      </w:r>
      <w:bookmarkEnd w:id="109"/>
    </w:p>
    <w:p w14:paraId="0E2CFC52" w14:textId="3A1E5CE6" w:rsidR="009F00FB" w:rsidRDefault="009F00FB" w:rsidP="003D445B">
      <w:pPr>
        <w:ind w:firstLine="210"/>
        <w:jc w:val="both"/>
      </w:pPr>
      <w:r>
        <w:rPr>
          <w:rFonts w:hint="eastAsia"/>
        </w:rPr>
        <w:t>業務</w:t>
      </w:r>
      <w:r w:rsidR="00B57C8F">
        <w:rPr>
          <w:rFonts w:hint="eastAsia"/>
        </w:rPr>
        <w:t>システム</w:t>
      </w:r>
      <w:r>
        <w:rPr>
          <w:rFonts w:hint="eastAsia"/>
        </w:rPr>
        <w:t>の</w:t>
      </w:r>
      <w:r w:rsidR="00FB4359">
        <w:rPr>
          <w:rFonts w:hint="eastAsia"/>
        </w:rPr>
        <w:t>操作ログを収集し、万が一の事故発生時の原因特定ができること。</w:t>
      </w:r>
      <w:r w:rsidR="00F86EF4">
        <w:rPr>
          <w:rFonts w:hint="eastAsia"/>
        </w:rPr>
        <w:t>主な監査証跡の種類は、</w:t>
      </w:r>
      <w:r w:rsidR="00F86EF4">
        <w:fldChar w:fldCharType="begin"/>
      </w:r>
      <w:r w:rsidR="00F86EF4">
        <w:instrText xml:space="preserve"> </w:instrText>
      </w:r>
      <w:r w:rsidR="00F86EF4">
        <w:rPr>
          <w:rFonts w:hint="eastAsia"/>
        </w:rPr>
        <w:instrText>REF _Ref169016634 \h</w:instrText>
      </w:r>
      <w:r w:rsidR="00F86EF4">
        <w:instrText xml:space="preserve"> </w:instrText>
      </w:r>
      <w:r w:rsidR="003D445B">
        <w:instrText xml:space="preserve"> \* MERGEFORMAT </w:instrText>
      </w:r>
      <w:r w:rsidR="00F86EF4">
        <w:fldChar w:fldCharType="separate"/>
      </w:r>
      <w:r w:rsidR="00647F5B">
        <w:t xml:space="preserve">表 </w:t>
      </w:r>
      <w:r w:rsidR="00647F5B">
        <w:rPr>
          <w:noProof/>
        </w:rPr>
        <w:t>14</w:t>
      </w:r>
      <w:r w:rsidR="00F86EF4">
        <w:fldChar w:fldCharType="end"/>
      </w:r>
      <w:r w:rsidR="00F86EF4">
        <w:rPr>
          <w:rFonts w:hint="eastAsia"/>
        </w:rPr>
        <w:t>に示す。</w:t>
      </w:r>
    </w:p>
    <w:p w14:paraId="6ED87D6C" w14:textId="4AAE3D33" w:rsidR="009F00FB" w:rsidRDefault="00A72FBD" w:rsidP="003D445B">
      <w:pPr>
        <w:widowControl w:val="0"/>
        <w:ind w:firstLine="210"/>
        <w:jc w:val="both"/>
      </w:pPr>
      <w:r>
        <w:rPr>
          <w:rFonts w:hint="eastAsia"/>
        </w:rPr>
        <w:t>サーバログ</w:t>
      </w:r>
      <w:r w:rsidR="009F00FB">
        <w:rPr>
          <w:rFonts w:hint="eastAsia"/>
        </w:rPr>
        <w:t>については、導入した各種アプリケーションの動作状況や残存リソースなど、運用保守上必要となる情報をログとして取得できること。</w:t>
      </w:r>
    </w:p>
    <w:p w14:paraId="6F799D1D" w14:textId="164BA8DA" w:rsidR="009F00FB" w:rsidRDefault="009F00FB" w:rsidP="003D445B">
      <w:pPr>
        <w:widowControl w:val="0"/>
        <w:ind w:firstLine="210"/>
        <w:jc w:val="both"/>
      </w:pPr>
      <w:r>
        <w:t>ログの取得についてはデータ容量や管理に十分配慮すること。</w:t>
      </w:r>
      <w:r>
        <w:rPr>
          <w:rFonts w:hint="eastAsia"/>
        </w:rPr>
        <w:t>また、</w:t>
      </w:r>
      <w:r w:rsidR="00FB4359">
        <w:rPr>
          <w:rFonts w:hint="eastAsia"/>
        </w:rPr>
        <w:t>各種</w:t>
      </w:r>
      <w:r w:rsidR="00A72FBD">
        <w:rPr>
          <w:rFonts w:hint="eastAsia"/>
        </w:rPr>
        <w:t>監査証跡</w:t>
      </w:r>
      <w:r>
        <w:rPr>
          <w:rFonts w:hint="eastAsia"/>
        </w:rPr>
        <w:t>のアーカイブや、一定期間経過後のログのパージ（消去）については、</w:t>
      </w:r>
      <w:r w:rsidR="00F86EF4">
        <w:rPr>
          <w:rFonts w:hint="eastAsia"/>
        </w:rPr>
        <w:t>本市</w:t>
      </w:r>
      <w:r>
        <w:rPr>
          <w:rFonts w:hint="eastAsia"/>
        </w:rPr>
        <w:t>による運用作業を不要とすること。</w:t>
      </w:r>
    </w:p>
    <w:p w14:paraId="0EFAD287" w14:textId="30FC80E1" w:rsidR="009F00FB" w:rsidRDefault="009F00FB" w:rsidP="009F00FB">
      <w:pPr>
        <w:pStyle w:val="af1"/>
        <w:jc w:val="center"/>
      </w:pPr>
      <w:bookmarkStart w:id="110" w:name="_Ref169016634"/>
      <w:r>
        <w:lastRenderedPageBreak/>
        <w:t xml:space="preserve">表 </w:t>
      </w:r>
      <w:r w:rsidR="00647F5B">
        <w:fldChar w:fldCharType="begin"/>
      </w:r>
      <w:r w:rsidR="00647F5B">
        <w:instrText xml:space="preserve"> SEQ </w:instrText>
      </w:r>
      <w:r w:rsidR="00647F5B">
        <w:instrText>表</w:instrText>
      </w:r>
      <w:r w:rsidR="00647F5B">
        <w:instrText xml:space="preserve"> \* ARABIC </w:instrText>
      </w:r>
      <w:r w:rsidR="00647F5B">
        <w:fldChar w:fldCharType="separate"/>
      </w:r>
      <w:r w:rsidR="00647F5B">
        <w:rPr>
          <w:noProof/>
        </w:rPr>
        <w:t>14</w:t>
      </w:r>
      <w:r w:rsidR="00647F5B">
        <w:rPr>
          <w:noProof/>
        </w:rPr>
        <w:fldChar w:fldCharType="end"/>
      </w:r>
      <w:bookmarkEnd w:id="110"/>
      <w:r w:rsidR="00B57C8F">
        <w:rPr>
          <w:rFonts w:hint="eastAsia"/>
        </w:rPr>
        <w:t xml:space="preserve">　</w:t>
      </w:r>
      <w:r w:rsidR="00A72FBD" w:rsidRPr="00622CCB">
        <w:rPr>
          <w:rFonts w:hint="eastAsia"/>
        </w:rPr>
        <w:t>主な</w:t>
      </w:r>
      <w:r w:rsidR="00B57C8F" w:rsidRPr="00622CCB">
        <w:rPr>
          <w:rFonts w:hint="eastAsia"/>
        </w:rPr>
        <w:t>監査証跡の種類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4959"/>
        <w:gridCol w:w="1977"/>
      </w:tblGrid>
      <w:tr w:rsidR="009F00FB" w14:paraId="6572B619" w14:textId="77777777" w:rsidTr="00622CCB">
        <w:tc>
          <w:tcPr>
            <w:tcW w:w="917" w:type="pct"/>
            <w:shd w:val="clear" w:color="auto" w:fill="90D4AF"/>
          </w:tcPr>
          <w:p w14:paraId="061968A4" w14:textId="0ADA2645" w:rsidR="009F00FB" w:rsidRPr="003775EE" w:rsidRDefault="009F00FB" w:rsidP="00B23488">
            <w:pPr>
              <w:jc w:val="center"/>
              <w:rPr>
                <w:rFonts w:ascii="BIZ UDPゴシック" w:eastAsia="BIZ UDPゴシック" w:hAnsi="BIZ UDPゴシック"/>
              </w:rPr>
            </w:pPr>
            <w:r>
              <w:rPr>
                <w:rFonts w:ascii="BIZ UDPゴシック" w:eastAsia="BIZ UDPゴシック" w:hAnsi="BIZ UDPゴシック" w:hint="eastAsia"/>
              </w:rPr>
              <w:t>分類</w:t>
            </w:r>
          </w:p>
        </w:tc>
        <w:tc>
          <w:tcPr>
            <w:tcW w:w="2919" w:type="pct"/>
            <w:shd w:val="clear" w:color="auto" w:fill="90D4AF"/>
          </w:tcPr>
          <w:p w14:paraId="17D01A98" w14:textId="3C33C07B" w:rsidR="009F00FB" w:rsidRDefault="009F00FB" w:rsidP="009F00FB">
            <w:pPr>
              <w:jc w:val="center"/>
              <w:rPr>
                <w:rFonts w:ascii="BIZ UDPゴシック" w:eastAsia="BIZ UDPゴシック" w:hAnsi="BIZ UDPゴシック"/>
              </w:rPr>
            </w:pPr>
            <w:r>
              <w:rPr>
                <w:rFonts w:ascii="BIZ UDPゴシック" w:eastAsia="BIZ UDPゴシック" w:hAnsi="BIZ UDPゴシック" w:hint="eastAsia"/>
              </w:rPr>
              <w:t>ログの内容</w:t>
            </w:r>
          </w:p>
        </w:tc>
        <w:tc>
          <w:tcPr>
            <w:tcW w:w="1164" w:type="pct"/>
            <w:shd w:val="clear" w:color="auto" w:fill="90D4AF"/>
          </w:tcPr>
          <w:p w14:paraId="259909D8" w14:textId="038D7A23" w:rsidR="009F00FB" w:rsidRDefault="00FB4359" w:rsidP="00B23488">
            <w:pPr>
              <w:jc w:val="center"/>
              <w:rPr>
                <w:rFonts w:ascii="BIZ UDPゴシック" w:eastAsia="BIZ UDPゴシック" w:hAnsi="BIZ UDPゴシック"/>
              </w:rPr>
            </w:pPr>
            <w:r>
              <w:rPr>
                <w:rFonts w:ascii="BIZ UDPゴシック" w:eastAsia="BIZ UDPゴシック" w:hAnsi="BIZ UDPゴシック" w:hint="eastAsia"/>
              </w:rPr>
              <w:t>最低</w:t>
            </w:r>
            <w:r w:rsidR="009F00FB">
              <w:rPr>
                <w:rFonts w:ascii="BIZ UDPゴシック" w:eastAsia="BIZ UDPゴシック" w:hAnsi="BIZ UDPゴシック" w:hint="eastAsia"/>
              </w:rPr>
              <w:t>保持期間</w:t>
            </w:r>
          </w:p>
        </w:tc>
      </w:tr>
      <w:tr w:rsidR="00737170" w14:paraId="7426CBC3" w14:textId="77777777" w:rsidTr="00737170">
        <w:tc>
          <w:tcPr>
            <w:tcW w:w="917" w:type="pct"/>
            <w:vMerge w:val="restart"/>
            <w:vAlign w:val="center"/>
          </w:tcPr>
          <w:p w14:paraId="7CC0CA19" w14:textId="2920413E" w:rsidR="00737170" w:rsidRDefault="00737170" w:rsidP="00737170">
            <w:pPr>
              <w:jc w:val="center"/>
            </w:pPr>
            <w:r>
              <w:rPr>
                <w:rFonts w:hint="eastAsia"/>
              </w:rPr>
              <w:t>公共図書館</w:t>
            </w:r>
          </w:p>
        </w:tc>
        <w:tc>
          <w:tcPr>
            <w:tcW w:w="2919" w:type="pct"/>
          </w:tcPr>
          <w:p w14:paraId="0B162C4D" w14:textId="233C769E" w:rsidR="00737170" w:rsidRDefault="00737170" w:rsidP="00B23488">
            <w:r>
              <w:rPr>
                <w:rFonts w:hint="eastAsia"/>
              </w:rPr>
              <w:t>操作ログ</w:t>
            </w:r>
          </w:p>
        </w:tc>
        <w:tc>
          <w:tcPr>
            <w:tcW w:w="1164" w:type="pct"/>
          </w:tcPr>
          <w:p w14:paraId="6CAE4C54" w14:textId="6B4D60E1" w:rsidR="00737170" w:rsidRDefault="00737170" w:rsidP="00B23488">
            <w:r>
              <w:rPr>
                <w:rFonts w:hint="eastAsia"/>
              </w:rPr>
              <w:t>１ヵ月</w:t>
            </w:r>
          </w:p>
        </w:tc>
      </w:tr>
      <w:tr w:rsidR="00737170" w14:paraId="2A9D46D9" w14:textId="77777777" w:rsidTr="00622CCB">
        <w:tc>
          <w:tcPr>
            <w:tcW w:w="917" w:type="pct"/>
            <w:vMerge/>
          </w:tcPr>
          <w:p w14:paraId="0F63E5C3" w14:textId="16D5A03E" w:rsidR="00737170" w:rsidRDefault="00737170" w:rsidP="00B23488"/>
        </w:tc>
        <w:tc>
          <w:tcPr>
            <w:tcW w:w="2919" w:type="pct"/>
          </w:tcPr>
          <w:p w14:paraId="06722F4D" w14:textId="13295F87" w:rsidR="00737170" w:rsidRDefault="00737170" w:rsidP="00B23488">
            <w:r>
              <w:rPr>
                <w:rFonts w:hint="eastAsia"/>
              </w:rPr>
              <w:t>サーバの動作状況（リソースログ、システム監査など）</w:t>
            </w:r>
          </w:p>
        </w:tc>
        <w:tc>
          <w:tcPr>
            <w:tcW w:w="1164" w:type="pct"/>
          </w:tcPr>
          <w:p w14:paraId="658D5F0F" w14:textId="1D8DA694" w:rsidR="00737170" w:rsidRDefault="00737170" w:rsidP="00B23488">
            <w:r>
              <w:rPr>
                <w:rFonts w:hint="eastAsia"/>
              </w:rPr>
              <w:t>１ヵ月</w:t>
            </w:r>
          </w:p>
        </w:tc>
      </w:tr>
      <w:tr w:rsidR="00737170" w14:paraId="7858DB20" w14:textId="77777777" w:rsidTr="00622CCB">
        <w:tc>
          <w:tcPr>
            <w:tcW w:w="917" w:type="pct"/>
            <w:vMerge/>
          </w:tcPr>
          <w:p w14:paraId="6EB3BD62" w14:textId="17CE97EB" w:rsidR="00737170" w:rsidRDefault="00737170" w:rsidP="00B23488"/>
        </w:tc>
        <w:tc>
          <w:tcPr>
            <w:tcW w:w="2919" w:type="pct"/>
          </w:tcPr>
          <w:p w14:paraId="00754E8B" w14:textId="480BF4BA" w:rsidR="00737170" w:rsidRDefault="00737170" w:rsidP="00B23488">
            <w:r>
              <w:rPr>
                <w:rFonts w:hint="eastAsia"/>
              </w:rPr>
              <w:t>インターネット経由のアクセスログ</w:t>
            </w:r>
          </w:p>
        </w:tc>
        <w:tc>
          <w:tcPr>
            <w:tcW w:w="1164" w:type="pct"/>
          </w:tcPr>
          <w:p w14:paraId="2F52DA60" w14:textId="669C73C7" w:rsidR="00737170" w:rsidRDefault="00737170" w:rsidP="00B23488">
            <w:r>
              <w:rPr>
                <w:rFonts w:hint="eastAsia"/>
              </w:rPr>
              <w:t>１ヵ月</w:t>
            </w:r>
          </w:p>
        </w:tc>
      </w:tr>
      <w:tr w:rsidR="00737170" w14:paraId="5ABD2E8B" w14:textId="77777777" w:rsidTr="00737170">
        <w:tc>
          <w:tcPr>
            <w:tcW w:w="917" w:type="pct"/>
            <w:vMerge w:val="restart"/>
            <w:vAlign w:val="center"/>
          </w:tcPr>
          <w:p w14:paraId="78F5AB6E" w14:textId="638C7994" w:rsidR="00737170" w:rsidRDefault="00737170" w:rsidP="00737170">
            <w:pPr>
              <w:jc w:val="center"/>
            </w:pPr>
            <w:r>
              <w:rPr>
                <w:rFonts w:hint="eastAsia"/>
              </w:rPr>
              <w:t>学校図書館</w:t>
            </w:r>
          </w:p>
        </w:tc>
        <w:tc>
          <w:tcPr>
            <w:tcW w:w="2919" w:type="pct"/>
          </w:tcPr>
          <w:p w14:paraId="03BE898F" w14:textId="11CDE7A6" w:rsidR="00737170" w:rsidRDefault="00737170" w:rsidP="00B23488">
            <w:r>
              <w:rPr>
                <w:rFonts w:hint="eastAsia"/>
              </w:rPr>
              <w:t>操作ログ</w:t>
            </w:r>
          </w:p>
        </w:tc>
        <w:tc>
          <w:tcPr>
            <w:tcW w:w="1164" w:type="pct"/>
          </w:tcPr>
          <w:p w14:paraId="3FAFEA52" w14:textId="1B128CC3" w:rsidR="00737170" w:rsidRDefault="00737170" w:rsidP="00B23488">
            <w:r>
              <w:rPr>
                <w:rFonts w:hint="eastAsia"/>
              </w:rPr>
              <w:t>１ヵ月</w:t>
            </w:r>
          </w:p>
        </w:tc>
      </w:tr>
      <w:tr w:rsidR="00737170" w14:paraId="2654E90E" w14:textId="77777777" w:rsidTr="00622CCB">
        <w:tc>
          <w:tcPr>
            <w:tcW w:w="917" w:type="pct"/>
            <w:vMerge/>
          </w:tcPr>
          <w:p w14:paraId="2F37F54D" w14:textId="0CF132AA" w:rsidR="00737170" w:rsidRDefault="00737170" w:rsidP="00B23488"/>
        </w:tc>
        <w:tc>
          <w:tcPr>
            <w:tcW w:w="2919" w:type="pct"/>
          </w:tcPr>
          <w:p w14:paraId="10CA6710" w14:textId="15530353" w:rsidR="00737170" w:rsidRDefault="00737170" w:rsidP="00B23488">
            <w:r>
              <w:rPr>
                <w:rFonts w:hint="eastAsia"/>
              </w:rPr>
              <w:t>サーバの動作状況（リソースログ、システム監査など）</w:t>
            </w:r>
          </w:p>
        </w:tc>
        <w:tc>
          <w:tcPr>
            <w:tcW w:w="1164" w:type="pct"/>
          </w:tcPr>
          <w:p w14:paraId="3FE098DB" w14:textId="3A96357E" w:rsidR="00737170" w:rsidRDefault="00737170" w:rsidP="00B23488">
            <w:r>
              <w:rPr>
                <w:rFonts w:hint="eastAsia"/>
              </w:rPr>
              <w:t>１ヵ月</w:t>
            </w:r>
          </w:p>
        </w:tc>
      </w:tr>
    </w:tbl>
    <w:p w14:paraId="1C15C1C8" w14:textId="15C1D769" w:rsidR="009F00FB" w:rsidRDefault="009F00FB"/>
    <w:p w14:paraId="48719A35" w14:textId="0813EF85" w:rsidR="009F00FB" w:rsidRDefault="009F00FB" w:rsidP="009F00FB">
      <w:pPr>
        <w:pStyle w:val="1"/>
        <w:ind w:left="993" w:hanging="993"/>
      </w:pPr>
      <w:bookmarkStart w:id="111" w:name="_Toc169807395"/>
      <w:r>
        <w:rPr>
          <w:rFonts w:hint="eastAsia"/>
        </w:rPr>
        <w:t>運用保守要件</w:t>
      </w:r>
      <w:bookmarkEnd w:id="111"/>
    </w:p>
    <w:p w14:paraId="7FD867E7" w14:textId="60747F5F" w:rsidR="009F00FB" w:rsidRPr="009F00FB" w:rsidRDefault="009F00FB" w:rsidP="00E55594">
      <w:pPr>
        <w:pStyle w:val="2"/>
        <w:numPr>
          <w:ilvl w:val="0"/>
          <w:numId w:val="55"/>
        </w:numPr>
      </w:pPr>
      <w:bookmarkStart w:id="112" w:name="_Toc169807396"/>
      <w:r>
        <w:rPr>
          <w:rFonts w:hint="eastAsia"/>
        </w:rPr>
        <w:t>基本方針</w:t>
      </w:r>
      <w:bookmarkEnd w:id="112"/>
    </w:p>
    <w:p w14:paraId="0F5A05B0" w14:textId="1C62D94E" w:rsidR="003442A8" w:rsidRDefault="009F00FB" w:rsidP="00D21ECC">
      <w:pPr>
        <w:ind w:firstLine="210"/>
        <w:jc w:val="both"/>
      </w:pPr>
      <w:r>
        <w:rPr>
          <w:rFonts w:hint="eastAsia"/>
        </w:rPr>
        <w:t>稼働後の業務運用</w:t>
      </w:r>
      <w:r w:rsidRPr="008B4821">
        <w:rPr>
          <w:rFonts w:hint="eastAsia"/>
        </w:rPr>
        <w:t>は</w:t>
      </w:r>
      <w:r w:rsidR="00032378" w:rsidRPr="008B4821">
        <w:rPr>
          <w:rFonts w:hint="eastAsia"/>
        </w:rPr>
        <w:t>本市の</w:t>
      </w:r>
      <w:r w:rsidRPr="008B4821">
        <w:rPr>
          <w:rFonts w:hint="eastAsia"/>
        </w:rPr>
        <w:t>職員にて実施することを前提とする。このため</w:t>
      </w:r>
      <w:r w:rsidR="00DD2F97" w:rsidRPr="008B4821">
        <w:rPr>
          <w:rFonts w:hint="eastAsia"/>
        </w:rPr>
        <w:t>、</w:t>
      </w:r>
      <w:r w:rsidRPr="008B4821">
        <w:rPr>
          <w:rFonts w:hint="eastAsia"/>
        </w:rPr>
        <w:t>システムの安定稼動に向けた運用設計を行うとともに</w:t>
      </w:r>
      <w:r w:rsidR="00DD2F97" w:rsidRPr="008B4821">
        <w:rPr>
          <w:rFonts w:hint="eastAsia"/>
        </w:rPr>
        <w:t>、</w:t>
      </w:r>
      <w:r w:rsidRPr="008B4821">
        <w:rPr>
          <w:rFonts w:hint="eastAsia"/>
        </w:rPr>
        <w:t>スケジュールによるバッチ起動や複数業務のマクロ化など</w:t>
      </w:r>
      <w:r w:rsidR="00DD2F97" w:rsidRPr="008B4821">
        <w:rPr>
          <w:rFonts w:hint="eastAsia"/>
        </w:rPr>
        <w:t>、</w:t>
      </w:r>
      <w:r w:rsidRPr="008B4821">
        <w:rPr>
          <w:rFonts w:hint="eastAsia"/>
        </w:rPr>
        <w:t>運用の自動化</w:t>
      </w:r>
      <w:r w:rsidR="00DD2F97" w:rsidRPr="008B4821">
        <w:rPr>
          <w:rFonts w:hint="eastAsia"/>
        </w:rPr>
        <w:t>、</w:t>
      </w:r>
      <w:r w:rsidRPr="008B4821">
        <w:rPr>
          <w:rFonts w:hint="eastAsia"/>
        </w:rPr>
        <w:t>効率化を図ること。</w:t>
      </w:r>
      <w:r w:rsidR="00032378" w:rsidRPr="008B4821">
        <w:rPr>
          <w:rFonts w:hint="eastAsia"/>
        </w:rPr>
        <w:t>本市</w:t>
      </w:r>
      <w:r w:rsidRPr="008B4821">
        <w:rPr>
          <w:rFonts w:hint="eastAsia"/>
        </w:rPr>
        <w:t>が</w:t>
      </w:r>
      <w:r>
        <w:rPr>
          <w:rFonts w:hint="eastAsia"/>
        </w:rPr>
        <w:t>滞りなく業務を遂行可能とするよう</w:t>
      </w:r>
      <w:r w:rsidR="00DD2F97">
        <w:rPr>
          <w:rFonts w:hint="eastAsia"/>
        </w:rPr>
        <w:t>、</w:t>
      </w:r>
      <w:r>
        <w:rPr>
          <w:rFonts w:hint="eastAsia"/>
        </w:rPr>
        <w:t>システム運用マニュアル及び障害対応マニュアルを作成すること。</w:t>
      </w:r>
    </w:p>
    <w:p w14:paraId="2709D940" w14:textId="77777777" w:rsidR="00D94F3B" w:rsidRDefault="003442A8" w:rsidP="00D21ECC">
      <w:pPr>
        <w:ind w:firstLine="210"/>
        <w:jc w:val="both"/>
      </w:pPr>
      <w:r>
        <w:rPr>
          <w:rFonts w:hint="eastAsia"/>
        </w:rPr>
        <w:t>また、</w:t>
      </w:r>
      <w:r w:rsidR="009F00FB">
        <w:rPr>
          <w:rFonts w:hint="eastAsia"/>
        </w:rPr>
        <w:t>契約期間におけるシステム改修の構成管理</w:t>
      </w:r>
      <w:r w:rsidR="00DD2F97">
        <w:rPr>
          <w:rFonts w:hint="eastAsia"/>
        </w:rPr>
        <w:t>、</w:t>
      </w:r>
      <w:r w:rsidR="009F00FB">
        <w:rPr>
          <w:rFonts w:hint="eastAsia"/>
        </w:rPr>
        <w:t>アップデート等を実施し</w:t>
      </w:r>
      <w:r w:rsidR="00DD2F97">
        <w:rPr>
          <w:rFonts w:hint="eastAsia"/>
        </w:rPr>
        <w:t>、</w:t>
      </w:r>
      <w:r w:rsidR="009F00FB">
        <w:rPr>
          <w:rFonts w:hint="eastAsia"/>
        </w:rPr>
        <w:t>システムが継続して動作できるようにすること。</w:t>
      </w:r>
    </w:p>
    <w:p w14:paraId="6C8359D0" w14:textId="4FAD3C88" w:rsidR="009F00FB" w:rsidRDefault="00D94F3B" w:rsidP="00D21ECC">
      <w:pPr>
        <w:ind w:firstLine="210"/>
        <w:jc w:val="both"/>
      </w:pPr>
      <w:r>
        <w:rPr>
          <w:rFonts w:hint="eastAsia"/>
        </w:rPr>
        <w:t>なお、</w:t>
      </w:r>
      <w:r w:rsidR="00865D03">
        <w:rPr>
          <w:rFonts w:hint="eastAsia"/>
        </w:rPr>
        <w:t>現在の図書館業務システムの運用時間を</w:t>
      </w:r>
      <w:r w:rsidR="00865D03">
        <w:fldChar w:fldCharType="begin"/>
      </w:r>
      <w:r w:rsidR="00865D03">
        <w:instrText xml:space="preserve"> </w:instrText>
      </w:r>
      <w:r w:rsidR="00865D03">
        <w:rPr>
          <w:rFonts w:hint="eastAsia"/>
        </w:rPr>
        <w:instrText>REF _Ref169173621 \h</w:instrText>
      </w:r>
      <w:r w:rsidR="00865D03">
        <w:instrText xml:space="preserve"> </w:instrText>
      </w:r>
      <w:r w:rsidR="00D21ECC">
        <w:instrText xml:space="preserve"> \* MERGEFORMAT </w:instrText>
      </w:r>
      <w:r w:rsidR="00865D03">
        <w:fldChar w:fldCharType="separate"/>
      </w:r>
      <w:r w:rsidR="00647F5B">
        <w:t xml:space="preserve">表 </w:t>
      </w:r>
      <w:r w:rsidR="00647F5B">
        <w:rPr>
          <w:noProof/>
        </w:rPr>
        <w:t>15</w:t>
      </w:r>
      <w:r w:rsidR="00865D03">
        <w:fldChar w:fldCharType="end"/>
      </w:r>
      <w:r w:rsidR="00865D03">
        <w:rPr>
          <w:rFonts w:hint="eastAsia"/>
        </w:rPr>
        <w:t>に示す。</w:t>
      </w:r>
      <w:r>
        <w:rPr>
          <w:rFonts w:hint="eastAsia"/>
        </w:rPr>
        <w:t>図書館</w:t>
      </w:r>
      <w:r w:rsidR="00047AA5">
        <w:rPr>
          <w:rFonts w:hint="eastAsia"/>
        </w:rPr>
        <w:t>Ｗｅｂサイト（Ｗｅｂ ＯＰＡＣ含む）</w:t>
      </w:r>
      <w:r>
        <w:rPr>
          <w:rFonts w:hint="eastAsia"/>
        </w:rPr>
        <w:t>は、</w:t>
      </w:r>
      <w:r w:rsidR="00047AA5">
        <w:rPr>
          <w:rFonts w:hint="eastAsia"/>
        </w:rPr>
        <w:t>３６５日</w:t>
      </w:r>
      <w:r>
        <w:rPr>
          <w:rFonts w:hint="eastAsia"/>
        </w:rPr>
        <w:t>２４時間</w:t>
      </w:r>
      <w:r w:rsidR="00047AA5">
        <w:rPr>
          <w:rFonts w:hint="eastAsia"/>
        </w:rPr>
        <w:t>の運用が前提となる。</w:t>
      </w:r>
      <w:r>
        <w:rPr>
          <w:rFonts w:hint="eastAsia"/>
        </w:rPr>
        <w:t>図書館は事務の都合上、</w:t>
      </w:r>
      <w:r w:rsidR="00047AA5">
        <w:rPr>
          <w:rFonts w:hint="eastAsia"/>
        </w:rPr>
        <w:t>図書館業務システム及び図書館Ｗｅｂサイトについて運用</w:t>
      </w:r>
      <w:r>
        <w:rPr>
          <w:rFonts w:hint="eastAsia"/>
        </w:rPr>
        <w:t>時間を変更することができる。</w:t>
      </w:r>
    </w:p>
    <w:p w14:paraId="739112E9" w14:textId="77777777" w:rsidR="00AD6B86" w:rsidRDefault="00AD6B86" w:rsidP="00D94F3B">
      <w:pPr>
        <w:ind w:firstLine="210"/>
      </w:pPr>
    </w:p>
    <w:p w14:paraId="20132339" w14:textId="7E33CA59" w:rsidR="00865D03" w:rsidRDefault="00865D03" w:rsidP="00865D03">
      <w:pPr>
        <w:pStyle w:val="af1"/>
        <w:jc w:val="center"/>
      </w:pPr>
      <w:bookmarkStart w:id="113" w:name="_Ref169173621"/>
      <w:r>
        <w:t xml:space="preserve">表 </w:t>
      </w:r>
      <w:r w:rsidR="00647F5B">
        <w:fldChar w:fldCharType="begin"/>
      </w:r>
      <w:r w:rsidR="00647F5B">
        <w:instrText xml:space="preserve"> SEQ </w:instrText>
      </w:r>
      <w:r w:rsidR="00647F5B">
        <w:instrText>表</w:instrText>
      </w:r>
      <w:r w:rsidR="00647F5B">
        <w:instrText xml:space="preserve"> \* ARABIC </w:instrText>
      </w:r>
      <w:r w:rsidR="00647F5B">
        <w:fldChar w:fldCharType="separate"/>
      </w:r>
      <w:r w:rsidR="00647F5B">
        <w:rPr>
          <w:noProof/>
        </w:rPr>
        <w:t>15</w:t>
      </w:r>
      <w:r w:rsidR="00647F5B">
        <w:rPr>
          <w:noProof/>
        </w:rPr>
        <w:fldChar w:fldCharType="end"/>
      </w:r>
      <w:bookmarkEnd w:id="113"/>
      <w:r>
        <w:rPr>
          <w:rFonts w:hint="eastAsia"/>
        </w:rPr>
        <w:t xml:space="preserve">　システム運用時間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990"/>
        <w:gridCol w:w="1558"/>
        <w:gridCol w:w="1558"/>
        <w:gridCol w:w="1558"/>
        <w:gridCol w:w="1558"/>
      </w:tblGrid>
      <w:tr w:rsidR="00D94F3B" w14:paraId="280A8871" w14:textId="77777777" w:rsidTr="00865D03">
        <w:trPr>
          <w:trHeight w:val="460"/>
        </w:trPr>
        <w:tc>
          <w:tcPr>
            <w:tcW w:w="749" w:type="pct"/>
            <w:vMerge w:val="restart"/>
            <w:shd w:val="clear" w:color="auto" w:fill="90D4AF"/>
            <w:vAlign w:val="center"/>
          </w:tcPr>
          <w:p w14:paraId="4FD9722F" w14:textId="28358AB6" w:rsidR="00D94F3B" w:rsidRDefault="00D94F3B" w:rsidP="00865D03">
            <w:pPr>
              <w:jc w:val="center"/>
              <w:rPr>
                <w:rFonts w:ascii="BIZ UDPゴシック" w:eastAsia="BIZ UDPゴシック" w:hAnsi="BIZ UDPゴシック"/>
              </w:rPr>
            </w:pPr>
            <w:r>
              <w:rPr>
                <w:rFonts w:ascii="BIZ UDPゴシック" w:eastAsia="BIZ UDPゴシック" w:hAnsi="BIZ UDPゴシック" w:hint="eastAsia"/>
              </w:rPr>
              <w:t>処理</w:t>
            </w:r>
          </w:p>
        </w:tc>
        <w:tc>
          <w:tcPr>
            <w:tcW w:w="583" w:type="pct"/>
            <w:vMerge w:val="restart"/>
            <w:shd w:val="clear" w:color="auto" w:fill="90D4AF"/>
            <w:vAlign w:val="center"/>
          </w:tcPr>
          <w:p w14:paraId="63FE5B93" w14:textId="6F759ACE" w:rsidR="00D94F3B" w:rsidRDefault="00D94F3B" w:rsidP="00865D03">
            <w:pPr>
              <w:jc w:val="center"/>
              <w:rPr>
                <w:rFonts w:ascii="BIZ UDPゴシック" w:eastAsia="BIZ UDPゴシック" w:hAnsi="BIZ UDPゴシック"/>
              </w:rPr>
            </w:pPr>
            <w:r>
              <w:rPr>
                <w:rFonts w:ascii="BIZ UDPゴシック" w:eastAsia="BIZ UDPゴシック" w:hAnsi="BIZ UDPゴシック" w:hint="eastAsia"/>
              </w:rPr>
              <w:t>曜日</w:t>
            </w:r>
          </w:p>
        </w:tc>
        <w:tc>
          <w:tcPr>
            <w:tcW w:w="3668" w:type="pct"/>
            <w:gridSpan w:val="4"/>
            <w:shd w:val="clear" w:color="auto" w:fill="90D4AF"/>
            <w:vAlign w:val="center"/>
          </w:tcPr>
          <w:p w14:paraId="57D52C1F" w14:textId="36AE45F4" w:rsidR="00D94F3B" w:rsidRDefault="00D94F3B" w:rsidP="00865D03">
            <w:pPr>
              <w:jc w:val="center"/>
              <w:rPr>
                <w:rFonts w:ascii="BIZ UDPゴシック" w:eastAsia="BIZ UDPゴシック" w:hAnsi="BIZ UDPゴシック"/>
              </w:rPr>
            </w:pPr>
            <w:r>
              <w:rPr>
                <w:rFonts w:ascii="BIZ UDPゴシック" w:eastAsia="BIZ UDPゴシック" w:hAnsi="BIZ UDPゴシック" w:hint="eastAsia"/>
              </w:rPr>
              <w:t>運用時間帯</w:t>
            </w:r>
          </w:p>
        </w:tc>
      </w:tr>
      <w:tr w:rsidR="00D94F3B" w14:paraId="7F65D7F9" w14:textId="77777777" w:rsidTr="00865D03">
        <w:tc>
          <w:tcPr>
            <w:tcW w:w="749" w:type="pct"/>
            <w:vMerge/>
            <w:shd w:val="clear" w:color="auto" w:fill="90D4AF"/>
            <w:vAlign w:val="center"/>
          </w:tcPr>
          <w:p w14:paraId="32161A78" w14:textId="77777777" w:rsidR="00D94F3B" w:rsidRDefault="00D94F3B" w:rsidP="00865D03">
            <w:pPr>
              <w:jc w:val="center"/>
              <w:rPr>
                <w:rFonts w:ascii="BIZ UDPゴシック" w:eastAsia="BIZ UDPゴシック" w:hAnsi="BIZ UDPゴシック"/>
              </w:rPr>
            </w:pPr>
          </w:p>
        </w:tc>
        <w:tc>
          <w:tcPr>
            <w:tcW w:w="583" w:type="pct"/>
            <w:vMerge/>
            <w:shd w:val="clear" w:color="auto" w:fill="90D4AF"/>
            <w:vAlign w:val="center"/>
          </w:tcPr>
          <w:p w14:paraId="15024410" w14:textId="77777777" w:rsidR="00D94F3B" w:rsidRDefault="00D94F3B" w:rsidP="00865D03">
            <w:pPr>
              <w:jc w:val="center"/>
              <w:rPr>
                <w:rFonts w:ascii="BIZ UDPゴシック" w:eastAsia="BIZ UDPゴシック" w:hAnsi="BIZ UDPゴシック"/>
              </w:rPr>
            </w:pPr>
          </w:p>
        </w:tc>
        <w:tc>
          <w:tcPr>
            <w:tcW w:w="917" w:type="pct"/>
            <w:shd w:val="clear" w:color="auto" w:fill="90D4AF"/>
            <w:vAlign w:val="center"/>
          </w:tcPr>
          <w:p w14:paraId="12F9E4D2" w14:textId="190F3A50" w:rsidR="00D94F3B" w:rsidRDefault="00D94F3B" w:rsidP="00865D03">
            <w:pPr>
              <w:jc w:val="center"/>
              <w:rPr>
                <w:rFonts w:ascii="BIZ UDPゴシック" w:eastAsia="BIZ UDPゴシック" w:hAnsi="BIZ UDPゴシック"/>
              </w:rPr>
            </w:pPr>
            <w:r>
              <w:rPr>
                <w:rFonts w:ascii="BIZ UDPゴシック" w:eastAsia="BIZ UDPゴシック" w:hAnsi="BIZ UDPゴシック" w:hint="eastAsia"/>
              </w:rPr>
              <w:t>各図書館</w:t>
            </w:r>
          </w:p>
        </w:tc>
        <w:tc>
          <w:tcPr>
            <w:tcW w:w="917" w:type="pct"/>
            <w:shd w:val="clear" w:color="auto" w:fill="90D4AF"/>
            <w:vAlign w:val="center"/>
          </w:tcPr>
          <w:p w14:paraId="17CBF8F3" w14:textId="52F0632C" w:rsidR="00D94F3B" w:rsidRDefault="00D94F3B" w:rsidP="00865D03">
            <w:pPr>
              <w:jc w:val="center"/>
              <w:rPr>
                <w:rFonts w:ascii="BIZ UDPゴシック" w:eastAsia="BIZ UDPゴシック" w:hAnsi="BIZ UDPゴシック"/>
              </w:rPr>
            </w:pPr>
            <w:r>
              <w:rPr>
                <w:rFonts w:ascii="BIZ UDPゴシック" w:eastAsia="BIZ UDPゴシック" w:hAnsi="BIZ UDPゴシック" w:hint="eastAsia"/>
              </w:rPr>
              <w:t>市政図書室</w:t>
            </w:r>
          </w:p>
        </w:tc>
        <w:tc>
          <w:tcPr>
            <w:tcW w:w="917" w:type="pct"/>
            <w:shd w:val="clear" w:color="auto" w:fill="90D4AF"/>
            <w:vAlign w:val="center"/>
          </w:tcPr>
          <w:p w14:paraId="071A3FA6" w14:textId="7FFCE564" w:rsidR="00D94F3B" w:rsidRDefault="00D94F3B" w:rsidP="00865D03">
            <w:pPr>
              <w:jc w:val="center"/>
              <w:rPr>
                <w:rFonts w:ascii="BIZ UDPゴシック" w:eastAsia="BIZ UDPゴシック" w:hAnsi="BIZ UDPゴシック"/>
              </w:rPr>
            </w:pPr>
            <w:r>
              <w:rPr>
                <w:rFonts w:ascii="BIZ UDPゴシック" w:eastAsia="BIZ UDPゴシック" w:hAnsi="BIZ UDPゴシック" w:hint="eastAsia"/>
              </w:rPr>
              <w:t>移動図書館</w:t>
            </w:r>
          </w:p>
        </w:tc>
        <w:tc>
          <w:tcPr>
            <w:tcW w:w="917" w:type="pct"/>
            <w:shd w:val="clear" w:color="auto" w:fill="90D4AF"/>
            <w:vAlign w:val="center"/>
          </w:tcPr>
          <w:p w14:paraId="15086DB8" w14:textId="308440E5" w:rsidR="00D94F3B" w:rsidRDefault="00D94F3B" w:rsidP="00D21ECC">
            <w:pPr>
              <w:spacing w:line="260" w:lineRule="exact"/>
              <w:jc w:val="center"/>
              <w:rPr>
                <w:rFonts w:ascii="BIZ UDPゴシック" w:eastAsia="BIZ UDPゴシック" w:hAnsi="BIZ UDPゴシック"/>
              </w:rPr>
            </w:pPr>
            <w:r>
              <w:rPr>
                <w:rFonts w:ascii="BIZ UDPゴシック" w:eastAsia="BIZ UDPゴシック" w:hAnsi="BIZ UDPゴシック" w:hint="eastAsia"/>
              </w:rPr>
              <w:t>学校及び</w:t>
            </w:r>
            <w:r>
              <w:rPr>
                <w:rFonts w:ascii="BIZ UDPゴシック" w:eastAsia="BIZ UDPゴシック" w:hAnsi="BIZ UDPゴシック"/>
              </w:rPr>
              <w:br/>
            </w:r>
            <w:r>
              <w:rPr>
                <w:rFonts w:ascii="BIZ UDPゴシック" w:eastAsia="BIZ UDPゴシック" w:hAnsi="BIZ UDPゴシック" w:hint="eastAsia"/>
              </w:rPr>
              <w:t>教育指導課</w:t>
            </w:r>
          </w:p>
        </w:tc>
      </w:tr>
      <w:tr w:rsidR="00865D03" w14:paraId="4AC60CFE" w14:textId="77777777" w:rsidTr="00683D0D">
        <w:trPr>
          <w:trHeight w:val="535"/>
        </w:trPr>
        <w:tc>
          <w:tcPr>
            <w:tcW w:w="749" w:type="pct"/>
            <w:vMerge w:val="restart"/>
            <w:vAlign w:val="center"/>
          </w:tcPr>
          <w:p w14:paraId="3E3D896C" w14:textId="78CE6561" w:rsidR="00865D03" w:rsidRPr="002E1706" w:rsidRDefault="00865D03" w:rsidP="00683D0D">
            <w:r>
              <w:rPr>
                <w:rFonts w:hint="eastAsia"/>
              </w:rPr>
              <w:t>オンライン</w:t>
            </w:r>
          </w:p>
        </w:tc>
        <w:tc>
          <w:tcPr>
            <w:tcW w:w="583" w:type="pct"/>
            <w:vAlign w:val="center"/>
          </w:tcPr>
          <w:p w14:paraId="59CDC947" w14:textId="5E2F583E" w:rsidR="00865D03" w:rsidRPr="002E1706" w:rsidRDefault="00865D03" w:rsidP="00865D03">
            <w:r>
              <w:rPr>
                <w:rFonts w:hint="eastAsia"/>
              </w:rPr>
              <w:t>平日</w:t>
            </w:r>
          </w:p>
        </w:tc>
        <w:tc>
          <w:tcPr>
            <w:tcW w:w="917" w:type="pct"/>
            <w:vAlign w:val="center"/>
          </w:tcPr>
          <w:p w14:paraId="46AF88DA" w14:textId="7C479582" w:rsidR="00865D03" w:rsidRPr="00F741A7" w:rsidRDefault="00865D03" w:rsidP="00865D03">
            <w:pPr>
              <w:rPr>
                <w:spacing w:val="-6"/>
              </w:rPr>
            </w:pPr>
            <w:r w:rsidRPr="00F741A7">
              <w:rPr>
                <w:rFonts w:hint="eastAsia"/>
                <w:spacing w:val="-6"/>
              </w:rPr>
              <w:t>８：３０～１９：００</w:t>
            </w:r>
          </w:p>
        </w:tc>
        <w:tc>
          <w:tcPr>
            <w:tcW w:w="917" w:type="pct"/>
            <w:vAlign w:val="center"/>
          </w:tcPr>
          <w:p w14:paraId="3C3EEC56" w14:textId="1C4A2459" w:rsidR="00865D03" w:rsidRPr="00D94F3B" w:rsidRDefault="00865D03" w:rsidP="00865D03">
            <w:pPr>
              <w:rPr>
                <w:spacing w:val="-4"/>
              </w:rPr>
            </w:pPr>
            <w:r w:rsidRPr="00D94F3B">
              <w:rPr>
                <w:rFonts w:hint="eastAsia"/>
                <w:spacing w:val="-4"/>
              </w:rPr>
              <w:t>８：３０～１７：１５</w:t>
            </w:r>
          </w:p>
        </w:tc>
        <w:tc>
          <w:tcPr>
            <w:tcW w:w="917" w:type="pct"/>
            <w:vAlign w:val="center"/>
          </w:tcPr>
          <w:p w14:paraId="27FC79B0" w14:textId="0E71084B" w:rsidR="00865D03" w:rsidRPr="00D94F3B" w:rsidRDefault="00865D03" w:rsidP="00865D03">
            <w:pPr>
              <w:rPr>
                <w:spacing w:val="-4"/>
              </w:rPr>
            </w:pPr>
            <w:r w:rsidRPr="00D94F3B">
              <w:rPr>
                <w:rFonts w:hint="eastAsia"/>
                <w:spacing w:val="-4"/>
              </w:rPr>
              <w:t>８：３０～１７：１５</w:t>
            </w:r>
          </w:p>
        </w:tc>
        <w:tc>
          <w:tcPr>
            <w:tcW w:w="917" w:type="pct"/>
            <w:vAlign w:val="center"/>
          </w:tcPr>
          <w:p w14:paraId="5721E7CA" w14:textId="2157D7FA" w:rsidR="00865D03" w:rsidRPr="00D94F3B" w:rsidRDefault="00865D03" w:rsidP="00865D03">
            <w:pPr>
              <w:rPr>
                <w:spacing w:val="-4"/>
              </w:rPr>
            </w:pPr>
            <w:r w:rsidRPr="00D94F3B">
              <w:rPr>
                <w:rFonts w:hint="eastAsia"/>
                <w:spacing w:val="-4"/>
              </w:rPr>
              <w:t>８：３０～１７：１５</w:t>
            </w:r>
          </w:p>
        </w:tc>
      </w:tr>
      <w:tr w:rsidR="00865D03" w14:paraId="6247F88B" w14:textId="77777777" w:rsidTr="00683D0D">
        <w:tc>
          <w:tcPr>
            <w:tcW w:w="749" w:type="pct"/>
            <w:vMerge/>
            <w:vAlign w:val="center"/>
          </w:tcPr>
          <w:p w14:paraId="32E2EA10" w14:textId="51706C25" w:rsidR="00865D03" w:rsidRDefault="00865D03" w:rsidP="00683D0D"/>
        </w:tc>
        <w:tc>
          <w:tcPr>
            <w:tcW w:w="583" w:type="pct"/>
            <w:vAlign w:val="center"/>
          </w:tcPr>
          <w:p w14:paraId="463A28C6" w14:textId="0F87A25F" w:rsidR="00865D03" w:rsidRPr="00D94F3B" w:rsidRDefault="00865D03" w:rsidP="00865D03">
            <w:pPr>
              <w:rPr>
                <w:spacing w:val="-10"/>
              </w:rPr>
            </w:pPr>
            <w:r w:rsidRPr="00D94F3B">
              <w:rPr>
                <w:rFonts w:hint="eastAsia"/>
                <w:spacing w:val="-10"/>
              </w:rPr>
              <w:t>土日祝日</w:t>
            </w:r>
          </w:p>
        </w:tc>
        <w:tc>
          <w:tcPr>
            <w:tcW w:w="917" w:type="pct"/>
            <w:vAlign w:val="center"/>
          </w:tcPr>
          <w:p w14:paraId="403B2047" w14:textId="4E914620" w:rsidR="00865D03" w:rsidRPr="00D94F3B" w:rsidRDefault="00865D03" w:rsidP="00865D03">
            <w:pPr>
              <w:rPr>
                <w:spacing w:val="-4"/>
              </w:rPr>
            </w:pPr>
            <w:r w:rsidRPr="00D94F3B">
              <w:rPr>
                <w:rFonts w:hint="eastAsia"/>
                <w:spacing w:val="-4"/>
              </w:rPr>
              <w:t>８：３０～１７：１５</w:t>
            </w:r>
          </w:p>
        </w:tc>
        <w:tc>
          <w:tcPr>
            <w:tcW w:w="917" w:type="pct"/>
            <w:vAlign w:val="center"/>
          </w:tcPr>
          <w:p w14:paraId="19887E69" w14:textId="2044E77A" w:rsidR="00865D03" w:rsidRPr="00D94F3B" w:rsidRDefault="00865D03" w:rsidP="00865D03">
            <w:pPr>
              <w:rPr>
                <w:spacing w:val="-4"/>
              </w:rPr>
            </w:pPr>
            <w:r w:rsidRPr="00D94F3B">
              <w:rPr>
                <w:rFonts w:hint="eastAsia"/>
                <w:spacing w:val="-4"/>
              </w:rPr>
              <w:t>８：３０～１７：１５（土曜日のみ）</w:t>
            </w:r>
          </w:p>
        </w:tc>
        <w:tc>
          <w:tcPr>
            <w:tcW w:w="917" w:type="pct"/>
            <w:vAlign w:val="center"/>
          </w:tcPr>
          <w:p w14:paraId="571537A7" w14:textId="48C7CF6C" w:rsidR="00865D03" w:rsidRDefault="00865D03" w:rsidP="00865D03">
            <w:r>
              <w:rPr>
                <w:rFonts w:hint="eastAsia"/>
              </w:rPr>
              <w:t>イベント時のみ</w:t>
            </w:r>
          </w:p>
        </w:tc>
        <w:tc>
          <w:tcPr>
            <w:tcW w:w="917" w:type="pct"/>
            <w:vAlign w:val="center"/>
          </w:tcPr>
          <w:p w14:paraId="3752104C" w14:textId="2C976C53" w:rsidR="00865D03" w:rsidRDefault="00865D03" w:rsidP="00865D03">
            <w:r>
              <w:rPr>
                <w:rFonts w:hint="eastAsia"/>
              </w:rPr>
              <w:t>原則休み</w:t>
            </w:r>
          </w:p>
        </w:tc>
      </w:tr>
      <w:tr w:rsidR="00683D0D" w14:paraId="775F1559" w14:textId="77777777" w:rsidTr="00683D0D">
        <w:tc>
          <w:tcPr>
            <w:tcW w:w="749" w:type="pct"/>
            <w:vAlign w:val="center"/>
          </w:tcPr>
          <w:p w14:paraId="093D0E25" w14:textId="36C4FF14" w:rsidR="00683D0D" w:rsidRPr="00D94F3B" w:rsidRDefault="00683D0D" w:rsidP="00683D0D">
            <w:pPr>
              <w:rPr>
                <w:spacing w:val="-24"/>
              </w:rPr>
            </w:pPr>
            <w:r w:rsidRPr="00D94F3B">
              <w:rPr>
                <w:rFonts w:hint="eastAsia"/>
                <w:spacing w:val="-24"/>
              </w:rPr>
              <w:t>バックアップ</w:t>
            </w:r>
          </w:p>
        </w:tc>
        <w:tc>
          <w:tcPr>
            <w:tcW w:w="583" w:type="pct"/>
            <w:vAlign w:val="center"/>
          </w:tcPr>
          <w:p w14:paraId="06546422" w14:textId="18ACB7ED" w:rsidR="00683D0D" w:rsidRPr="002E1706" w:rsidRDefault="00683D0D" w:rsidP="00683D0D">
            <w:r>
              <w:rPr>
                <w:rFonts w:hint="eastAsia"/>
              </w:rPr>
              <w:t>毎日</w:t>
            </w:r>
          </w:p>
        </w:tc>
        <w:tc>
          <w:tcPr>
            <w:tcW w:w="3668" w:type="pct"/>
            <w:gridSpan w:val="4"/>
            <w:vAlign w:val="center"/>
          </w:tcPr>
          <w:p w14:paraId="74E7B030" w14:textId="581CA3F3" w:rsidR="00683D0D" w:rsidRDefault="00683D0D" w:rsidP="00683D0D">
            <w:r>
              <w:rPr>
                <w:rFonts w:hint="eastAsia"/>
              </w:rPr>
              <w:t>３：００～バックアップ終了</w:t>
            </w:r>
          </w:p>
        </w:tc>
      </w:tr>
      <w:tr w:rsidR="00683D0D" w14:paraId="1FFB325B" w14:textId="77777777" w:rsidTr="00683D0D">
        <w:tc>
          <w:tcPr>
            <w:tcW w:w="749" w:type="pct"/>
            <w:vAlign w:val="center"/>
          </w:tcPr>
          <w:p w14:paraId="20A6392D" w14:textId="4D3895E0" w:rsidR="00683D0D" w:rsidRPr="00D94F3B" w:rsidRDefault="00683D0D" w:rsidP="00683D0D">
            <w:pPr>
              <w:rPr>
                <w:spacing w:val="-24"/>
              </w:rPr>
            </w:pPr>
            <w:r>
              <w:rPr>
                <w:rFonts w:hint="eastAsia"/>
                <w:spacing w:val="-24"/>
              </w:rPr>
              <w:t>フル</w:t>
            </w:r>
            <w:r w:rsidRPr="00D94F3B">
              <w:rPr>
                <w:rFonts w:hint="eastAsia"/>
                <w:spacing w:val="-24"/>
              </w:rPr>
              <w:t>バックアップ</w:t>
            </w:r>
          </w:p>
        </w:tc>
        <w:tc>
          <w:tcPr>
            <w:tcW w:w="583" w:type="pct"/>
            <w:vAlign w:val="center"/>
          </w:tcPr>
          <w:p w14:paraId="23EC446C" w14:textId="794F307E" w:rsidR="00683D0D" w:rsidRDefault="00683D0D" w:rsidP="00683D0D">
            <w:r>
              <w:rPr>
                <w:rFonts w:hint="eastAsia"/>
              </w:rPr>
              <w:t>週</w:t>
            </w:r>
          </w:p>
        </w:tc>
        <w:tc>
          <w:tcPr>
            <w:tcW w:w="3668" w:type="pct"/>
            <w:gridSpan w:val="4"/>
            <w:vAlign w:val="center"/>
          </w:tcPr>
          <w:p w14:paraId="3A09AB3E" w14:textId="2D95154B" w:rsidR="00683D0D" w:rsidRDefault="00683D0D" w:rsidP="00683D0D">
            <w:r>
              <w:rPr>
                <w:rFonts w:hint="eastAsia"/>
              </w:rPr>
              <w:t>３：００～バックアップ終了</w:t>
            </w:r>
          </w:p>
        </w:tc>
      </w:tr>
    </w:tbl>
    <w:p w14:paraId="32229642" w14:textId="69599E69" w:rsidR="00032378" w:rsidRDefault="00032378" w:rsidP="00032378">
      <w:pPr>
        <w:pStyle w:val="2"/>
      </w:pPr>
      <w:bookmarkStart w:id="114" w:name="_Toc169807397"/>
      <w:r>
        <w:rPr>
          <w:rFonts w:hint="eastAsia"/>
        </w:rPr>
        <w:lastRenderedPageBreak/>
        <w:t>運用保守内容</w:t>
      </w:r>
      <w:bookmarkEnd w:id="114"/>
    </w:p>
    <w:p w14:paraId="2E1F0C18" w14:textId="46F0FE68" w:rsidR="00032378" w:rsidRDefault="00032378" w:rsidP="00E55594">
      <w:pPr>
        <w:pStyle w:val="3"/>
        <w:numPr>
          <w:ilvl w:val="0"/>
          <w:numId w:val="90"/>
        </w:numPr>
      </w:pPr>
      <w:bookmarkStart w:id="115" w:name="_Toc169807398"/>
      <w:r>
        <w:rPr>
          <w:rFonts w:hint="eastAsia"/>
        </w:rPr>
        <w:t>運用保守サポート</w:t>
      </w:r>
      <w:bookmarkEnd w:id="115"/>
    </w:p>
    <w:p w14:paraId="322E8B77" w14:textId="506403A6" w:rsidR="00032378" w:rsidRPr="00032378" w:rsidRDefault="00032378" w:rsidP="00E55594">
      <w:pPr>
        <w:pStyle w:val="4"/>
        <w:numPr>
          <w:ilvl w:val="0"/>
          <w:numId w:val="91"/>
        </w:numPr>
      </w:pPr>
      <w:r>
        <w:rPr>
          <w:rFonts w:hint="eastAsia"/>
        </w:rPr>
        <w:t>ヘルプデスクの設置</w:t>
      </w:r>
    </w:p>
    <w:p w14:paraId="5FD1362B" w14:textId="710FC44B" w:rsidR="00C63DA1" w:rsidRPr="00466E3C" w:rsidRDefault="00032378" w:rsidP="00D21ECC">
      <w:pPr>
        <w:jc w:val="both"/>
      </w:pPr>
      <w:r>
        <w:rPr>
          <w:rFonts w:hint="eastAsia"/>
        </w:rPr>
        <w:t xml:space="preserve">　本市からの問い合わせに対応するヘルプデスクを、</w:t>
      </w:r>
      <w:r w:rsidRPr="003F0655">
        <w:rPr>
          <w:rFonts w:hint="eastAsia"/>
        </w:rPr>
        <w:t>運用時間に</w:t>
      </w:r>
      <w:r>
        <w:rPr>
          <w:rFonts w:hint="eastAsia"/>
        </w:rPr>
        <w:t>合わせ設置すること。特に、初期運用期間は、迅速に対応できるように十分な人員を確保することとし、必要に応じて図書館に常駐するなどのサポート体制をとること。</w:t>
      </w:r>
      <w:r w:rsidR="00C63DA1">
        <w:rPr>
          <w:rFonts w:hint="eastAsia"/>
        </w:rPr>
        <w:t>また、</w:t>
      </w:r>
      <w:r w:rsidR="00C63DA1" w:rsidRPr="00466E3C">
        <w:rPr>
          <w:rFonts w:hint="eastAsia"/>
        </w:rPr>
        <w:t>障害発生時には迅速に対応できるサポート体制とすること。</w:t>
      </w:r>
    </w:p>
    <w:p w14:paraId="238DB449" w14:textId="77777777" w:rsidR="00162FC1" w:rsidRPr="00466E3C" w:rsidRDefault="00C63DA1" w:rsidP="00D21ECC">
      <w:pPr>
        <w:ind w:firstLineChars="100" w:firstLine="210"/>
        <w:jc w:val="both"/>
      </w:pPr>
      <w:r w:rsidRPr="00466E3C">
        <w:rPr>
          <w:rFonts w:hint="eastAsia"/>
        </w:rPr>
        <w:t>なお</w:t>
      </w:r>
      <w:r w:rsidR="00032378" w:rsidRPr="00466E3C">
        <w:rPr>
          <w:rFonts w:hint="eastAsia"/>
        </w:rPr>
        <w:t>、担当者名・連絡先等を明示したサポート体制図を提出すること</w:t>
      </w:r>
      <w:r w:rsidRPr="00466E3C">
        <w:rPr>
          <w:rFonts w:hint="eastAsia"/>
        </w:rPr>
        <w:t>し、変更があった場合は速やかに最新のサポート体制図を提出すること。</w:t>
      </w:r>
    </w:p>
    <w:p w14:paraId="28D94F39" w14:textId="02993BB0" w:rsidR="00032378" w:rsidRPr="00466E3C" w:rsidRDefault="00162FC1" w:rsidP="00D21ECC">
      <w:pPr>
        <w:ind w:firstLineChars="100" w:firstLine="210"/>
        <w:jc w:val="both"/>
      </w:pPr>
      <w:r w:rsidRPr="00466E3C">
        <w:rPr>
          <w:rFonts w:hint="eastAsia"/>
        </w:rPr>
        <w:t>ヘルプデスクを外部に設置する場合は、事業者において個人情報保護や情報漏洩対策などの情報セキュリティ対策を講じること</w:t>
      </w:r>
    </w:p>
    <w:p w14:paraId="452B7293" w14:textId="54F886C9" w:rsidR="00032378" w:rsidRPr="00466E3C" w:rsidRDefault="00032378" w:rsidP="00D21ECC">
      <w:pPr>
        <w:pStyle w:val="4"/>
        <w:jc w:val="both"/>
      </w:pPr>
      <w:r w:rsidRPr="00466E3C">
        <w:rPr>
          <w:rFonts w:hint="eastAsia"/>
        </w:rPr>
        <w:t>問い合わせ対応</w:t>
      </w:r>
    </w:p>
    <w:p w14:paraId="5D57AD4D" w14:textId="38AA3723" w:rsidR="00032378" w:rsidRDefault="00032378" w:rsidP="00D21ECC">
      <w:pPr>
        <w:jc w:val="both"/>
      </w:pPr>
      <w:r w:rsidRPr="00466E3C">
        <w:rPr>
          <w:rFonts w:hint="eastAsia"/>
        </w:rPr>
        <w:t xml:space="preserve">　ヘルプデスクは、電話またはメールによる受付に対応すること。</w:t>
      </w:r>
      <w:r w:rsidR="00C63DA1" w:rsidRPr="00466E3C">
        <w:rPr>
          <w:rFonts w:hint="eastAsia"/>
        </w:rPr>
        <w:t>また、障害発生時の切り分け作業をはじめ、システムの操作や設定に関する質問、各種依頼など、公共図書館及び学校図書館の</w:t>
      </w:r>
      <w:r w:rsidR="00C63DA1">
        <w:rPr>
          <w:rFonts w:hint="eastAsia"/>
        </w:rPr>
        <w:t>業務システムに関する総合的かつ一元的な連絡窓口となること。</w:t>
      </w:r>
    </w:p>
    <w:p w14:paraId="7511FA4D" w14:textId="7B969D15" w:rsidR="00C63DA1" w:rsidRDefault="00C63DA1" w:rsidP="00D21ECC">
      <w:pPr>
        <w:jc w:val="both"/>
      </w:pPr>
      <w:r>
        <w:rPr>
          <w:rFonts w:hint="eastAsia"/>
        </w:rPr>
        <w:t xml:space="preserve">　なお、問い合わせ及び回答の内容については必ず記録し、定期的に本市へ報告・提出すること。</w:t>
      </w:r>
    </w:p>
    <w:p w14:paraId="559727AE" w14:textId="4EC29510" w:rsidR="00AB7606" w:rsidRDefault="00AB7606" w:rsidP="00D21ECC">
      <w:pPr>
        <w:pStyle w:val="4"/>
        <w:jc w:val="both"/>
      </w:pPr>
      <w:r>
        <w:t>運用</w:t>
      </w:r>
      <w:r w:rsidR="00882F17">
        <w:rPr>
          <w:rFonts w:hint="eastAsia"/>
        </w:rPr>
        <w:t>保守</w:t>
      </w:r>
      <w:r>
        <w:t>業務の支援</w:t>
      </w:r>
    </w:p>
    <w:p w14:paraId="5C151E7F" w14:textId="19DD53C4" w:rsidR="00AB7606" w:rsidRDefault="00AB7606" w:rsidP="00D21ECC">
      <w:pPr>
        <w:ind w:firstLineChars="100" w:firstLine="210"/>
        <w:jc w:val="both"/>
      </w:pPr>
      <w:r>
        <w:rPr>
          <w:rFonts w:hint="eastAsia"/>
        </w:rPr>
        <w:t>各種マニュアルや手順書の作成・更新のほか、</w:t>
      </w:r>
      <w:r>
        <w:t>蔵書点検など運用業務の支援を行うこと。</w:t>
      </w:r>
    </w:p>
    <w:p w14:paraId="2066C705" w14:textId="430D3326" w:rsidR="00C63DA1" w:rsidRDefault="00C63DA1" w:rsidP="00D21ECC">
      <w:pPr>
        <w:pStyle w:val="3"/>
        <w:jc w:val="both"/>
      </w:pPr>
      <w:bookmarkStart w:id="116" w:name="_Toc169807399"/>
      <w:r>
        <w:rPr>
          <w:rFonts w:hint="eastAsia"/>
        </w:rPr>
        <w:t>障害対応</w:t>
      </w:r>
      <w:bookmarkEnd w:id="116"/>
    </w:p>
    <w:p w14:paraId="1C38F7F6" w14:textId="7088F12A" w:rsidR="00604564" w:rsidRDefault="00604564" w:rsidP="00D21ECC">
      <w:pPr>
        <w:pStyle w:val="4"/>
        <w:numPr>
          <w:ilvl w:val="0"/>
          <w:numId w:val="92"/>
        </w:numPr>
        <w:jc w:val="both"/>
      </w:pPr>
      <w:r>
        <w:rPr>
          <w:rFonts w:hint="eastAsia"/>
        </w:rPr>
        <w:t>障害発生時の対応及び復旧作業</w:t>
      </w:r>
    </w:p>
    <w:p w14:paraId="6E077348" w14:textId="0DE72F7E" w:rsidR="00C63DA1" w:rsidRDefault="00162FC1" w:rsidP="00D21ECC">
      <w:pPr>
        <w:ind w:firstLineChars="100" w:firstLine="210"/>
        <w:jc w:val="both"/>
      </w:pPr>
      <w:r>
        <w:rPr>
          <w:rFonts w:hint="eastAsia"/>
        </w:rPr>
        <w:t>ヘルプデスクにより、障害発生時の切り分け作業を行い、本市及び関係事業者と調整すること。また、</w:t>
      </w:r>
      <w:r w:rsidRPr="00162FC1">
        <w:t>障害状況の把握、原因調査、影響範囲調査を行い</w:t>
      </w:r>
      <w:r>
        <w:rPr>
          <w:rFonts w:hint="eastAsia"/>
        </w:rPr>
        <w:t>、本市</w:t>
      </w:r>
      <w:r w:rsidRPr="00162FC1">
        <w:t>及び関係事業者に報告、調査を行うとともにシステムの復旧作業を行うこと。</w:t>
      </w:r>
      <w:r w:rsidR="00C63DA1">
        <w:rPr>
          <w:rFonts w:hint="eastAsia"/>
        </w:rPr>
        <w:t>必要に応じてリモート保守によりサーバ、各端末、ネットワークの状況等を確認し、迅速に復旧作業を行うこと。</w:t>
      </w:r>
    </w:p>
    <w:p w14:paraId="47C665FA" w14:textId="21E06FA2" w:rsidR="00604564" w:rsidRPr="00C63DA1" w:rsidRDefault="00604564" w:rsidP="00D21ECC">
      <w:pPr>
        <w:jc w:val="both"/>
      </w:pPr>
      <w:r>
        <w:rPr>
          <w:rFonts w:hint="eastAsia"/>
        </w:rPr>
        <w:t xml:space="preserve">　なお、オンライン停止等、図書館業務や利用者サービスに影響を与える障害を検知した場合は、速やかに本市へ通知し、緊急対応を実施すること。</w:t>
      </w:r>
    </w:p>
    <w:p w14:paraId="55A9BC38" w14:textId="77777777" w:rsidR="00604564" w:rsidRPr="00D92EE5" w:rsidRDefault="00604564" w:rsidP="00D21ECC">
      <w:pPr>
        <w:jc w:val="both"/>
      </w:pPr>
      <w:r>
        <w:rPr>
          <w:rFonts w:hint="eastAsia"/>
        </w:rPr>
        <w:t xml:space="preserve">　また、サーバやネットワーク障害により、オンラインでの業務ができない場合でも、オフラインによる</w:t>
      </w:r>
      <w:r w:rsidRPr="00D92EE5">
        <w:rPr>
          <w:rFonts w:hint="eastAsia"/>
        </w:rPr>
        <w:t>貸出・返却が可能で、障害復旧後、オフラインデータのアップロードが容易にできること。</w:t>
      </w:r>
    </w:p>
    <w:p w14:paraId="6BA69139" w14:textId="77777777" w:rsidR="00604564" w:rsidRDefault="00604564" w:rsidP="00D21ECC">
      <w:pPr>
        <w:jc w:val="both"/>
      </w:pPr>
      <w:r>
        <w:rPr>
          <w:rFonts w:hint="eastAsia"/>
        </w:rPr>
        <w:t xml:space="preserve">　障害復旧後、事業者は原因の分析と再発防止策等を記載した報告書を作成し、本市に提出すること。</w:t>
      </w:r>
    </w:p>
    <w:p w14:paraId="542B1220" w14:textId="02C78991" w:rsidR="00604564" w:rsidRDefault="00604564" w:rsidP="00D21ECC">
      <w:pPr>
        <w:pStyle w:val="4"/>
        <w:jc w:val="both"/>
      </w:pPr>
      <w:r>
        <w:rPr>
          <w:rFonts w:hint="eastAsia"/>
        </w:rPr>
        <w:t>各機器のオンサイトまたはセンドバック対応</w:t>
      </w:r>
    </w:p>
    <w:p w14:paraId="14A58565" w14:textId="1A45E1DF" w:rsidR="00F90E95" w:rsidRDefault="00C63DA1" w:rsidP="00D21ECC">
      <w:pPr>
        <w:ind w:firstLine="210"/>
        <w:jc w:val="both"/>
      </w:pPr>
      <w:r>
        <w:rPr>
          <w:rFonts w:hint="eastAsia"/>
        </w:rPr>
        <w:t>サーバや業務用端末、利用者用端末など、代替機による対応や郵送修理が困難な機器は、オンサイトによる保守を想定している。また、レシートプリンタやバーコードリーダなど、代替機による対応が容易な機器は、センドバックによる保守を想定している。</w:t>
      </w:r>
    </w:p>
    <w:p w14:paraId="0BA0843B" w14:textId="1720CC5B" w:rsidR="00F90E95" w:rsidRDefault="00F90E95" w:rsidP="00D21ECC">
      <w:pPr>
        <w:jc w:val="both"/>
      </w:pPr>
      <w:r>
        <w:rPr>
          <w:rFonts w:hint="eastAsia"/>
        </w:rPr>
        <w:t xml:space="preserve">　</w:t>
      </w:r>
      <w:r>
        <w:fldChar w:fldCharType="begin"/>
      </w:r>
      <w:r>
        <w:instrText xml:space="preserve"> </w:instrText>
      </w:r>
      <w:r>
        <w:rPr>
          <w:rFonts w:hint="eastAsia"/>
        </w:rPr>
        <w:instrText>REF _Ref167378252 \h</w:instrText>
      </w:r>
      <w:r>
        <w:instrText xml:space="preserve"> </w:instrText>
      </w:r>
      <w:r w:rsidR="00D21ECC">
        <w:instrText xml:space="preserve"> \* MERGEFORMAT </w:instrText>
      </w:r>
      <w:r>
        <w:fldChar w:fldCharType="separate"/>
      </w:r>
      <w:r w:rsidR="00647F5B">
        <w:t xml:space="preserve">表 </w:t>
      </w:r>
      <w:r w:rsidR="00647F5B">
        <w:rPr>
          <w:noProof/>
        </w:rPr>
        <w:t>16</w:t>
      </w:r>
      <w:r>
        <w:fldChar w:fldCharType="end"/>
      </w:r>
      <w:r>
        <w:rPr>
          <w:rFonts w:hint="eastAsia"/>
        </w:rPr>
        <w:t>に、機器保守の対応レベルの目安を示す。</w:t>
      </w:r>
      <w:r w:rsidR="00E67700">
        <w:rPr>
          <w:rFonts w:hint="eastAsia"/>
        </w:rPr>
        <w:t>別紙「機器仕様書」も参照し、</w:t>
      </w:r>
      <w:r>
        <w:rPr>
          <w:rFonts w:hint="eastAsia"/>
        </w:rPr>
        <w:t>機器保守は、以下の</w:t>
      </w:r>
      <w:r w:rsidR="00844C92">
        <w:rPr>
          <w:rFonts w:hint="eastAsia"/>
        </w:rPr>
        <w:t>対応レベル以上を目安に提供すること。</w:t>
      </w:r>
    </w:p>
    <w:p w14:paraId="5BF04F2F" w14:textId="01FC1900" w:rsidR="00F90E95" w:rsidRDefault="00F90E95" w:rsidP="00F90E95">
      <w:pPr>
        <w:pStyle w:val="af1"/>
        <w:jc w:val="center"/>
      </w:pPr>
      <w:bookmarkStart w:id="117" w:name="_Ref167378252"/>
      <w:r>
        <w:lastRenderedPageBreak/>
        <w:t xml:space="preserve">表 </w:t>
      </w:r>
      <w:r w:rsidR="00647F5B">
        <w:fldChar w:fldCharType="begin"/>
      </w:r>
      <w:r w:rsidR="00647F5B">
        <w:instrText xml:space="preserve"> SEQ </w:instrText>
      </w:r>
      <w:r w:rsidR="00647F5B">
        <w:instrText>表</w:instrText>
      </w:r>
      <w:r w:rsidR="00647F5B">
        <w:instrText xml:space="preserve"> \* ARABIC </w:instrText>
      </w:r>
      <w:r w:rsidR="00647F5B">
        <w:fldChar w:fldCharType="separate"/>
      </w:r>
      <w:r w:rsidR="00647F5B">
        <w:rPr>
          <w:noProof/>
        </w:rPr>
        <w:t>16</w:t>
      </w:r>
      <w:r w:rsidR="00647F5B">
        <w:rPr>
          <w:noProof/>
        </w:rPr>
        <w:fldChar w:fldCharType="end"/>
      </w:r>
      <w:bookmarkStart w:id="118" w:name="_GoBack"/>
      <w:bookmarkEnd w:id="117"/>
      <w:bookmarkEnd w:id="118"/>
      <w:r>
        <w:rPr>
          <w:rFonts w:hint="eastAsia"/>
        </w:rPr>
        <w:t xml:space="preserve">　機器保守の対応レベル目安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36"/>
        <w:gridCol w:w="2125"/>
        <w:gridCol w:w="2829"/>
      </w:tblGrid>
      <w:tr w:rsidR="00F90E95" w14:paraId="17006B8E" w14:textId="77777777" w:rsidTr="00A641CE">
        <w:tc>
          <w:tcPr>
            <w:tcW w:w="414" w:type="pct"/>
            <w:shd w:val="clear" w:color="auto" w:fill="90D4AF"/>
          </w:tcPr>
          <w:p w14:paraId="2D1AA51A" w14:textId="77777777" w:rsidR="00F90E95" w:rsidRPr="003775EE" w:rsidRDefault="00F90E95" w:rsidP="00191742">
            <w:pPr>
              <w:jc w:val="center"/>
              <w:rPr>
                <w:rFonts w:ascii="BIZ UDPゴシック" w:eastAsia="BIZ UDPゴシック" w:hAnsi="BIZ UDPゴシック"/>
              </w:rPr>
            </w:pPr>
            <w:r>
              <w:rPr>
                <w:rFonts w:ascii="BIZ UDPゴシック" w:eastAsia="BIZ UDPゴシック" w:hAnsi="BIZ UDPゴシック" w:hint="eastAsia"/>
              </w:rPr>
              <w:t>Ｎｏ．</w:t>
            </w:r>
          </w:p>
        </w:tc>
        <w:tc>
          <w:tcPr>
            <w:tcW w:w="1669" w:type="pct"/>
            <w:shd w:val="clear" w:color="auto" w:fill="90D4AF"/>
          </w:tcPr>
          <w:p w14:paraId="723CA6EA" w14:textId="77777777" w:rsidR="00F90E95" w:rsidRDefault="00F90E95" w:rsidP="00191742">
            <w:pPr>
              <w:jc w:val="center"/>
              <w:rPr>
                <w:rFonts w:ascii="BIZ UDPゴシック" w:eastAsia="BIZ UDPゴシック" w:hAnsi="BIZ UDPゴシック"/>
              </w:rPr>
            </w:pPr>
            <w:r>
              <w:rPr>
                <w:rFonts w:ascii="BIZ UDPゴシック" w:eastAsia="BIZ UDPゴシック" w:hAnsi="BIZ UDPゴシック" w:hint="eastAsia"/>
              </w:rPr>
              <w:t>機器種別</w:t>
            </w:r>
          </w:p>
        </w:tc>
        <w:tc>
          <w:tcPr>
            <w:tcW w:w="1251" w:type="pct"/>
            <w:shd w:val="clear" w:color="auto" w:fill="90D4AF"/>
          </w:tcPr>
          <w:p w14:paraId="1BDC625C" w14:textId="77777777" w:rsidR="00F90E95" w:rsidRDefault="00F90E95" w:rsidP="00191742">
            <w:pPr>
              <w:jc w:val="center"/>
              <w:rPr>
                <w:rFonts w:ascii="BIZ UDPゴシック" w:eastAsia="BIZ UDPゴシック" w:hAnsi="BIZ UDPゴシック"/>
              </w:rPr>
            </w:pPr>
            <w:r>
              <w:rPr>
                <w:rFonts w:ascii="BIZ UDPゴシック" w:eastAsia="BIZ UDPゴシック" w:hAnsi="BIZ UDPゴシック" w:hint="eastAsia"/>
              </w:rPr>
              <w:t>受付時間</w:t>
            </w:r>
          </w:p>
        </w:tc>
        <w:tc>
          <w:tcPr>
            <w:tcW w:w="1665" w:type="pct"/>
            <w:shd w:val="clear" w:color="auto" w:fill="90D4AF"/>
          </w:tcPr>
          <w:p w14:paraId="70B626EE" w14:textId="77777777" w:rsidR="00F90E95" w:rsidRDefault="00F90E95" w:rsidP="00191742">
            <w:pPr>
              <w:jc w:val="center"/>
              <w:rPr>
                <w:rFonts w:ascii="BIZ UDPゴシック" w:eastAsia="BIZ UDPゴシック" w:hAnsi="BIZ UDPゴシック"/>
              </w:rPr>
            </w:pPr>
            <w:r>
              <w:rPr>
                <w:rFonts w:ascii="BIZ UDPゴシック" w:eastAsia="BIZ UDPゴシック" w:hAnsi="BIZ UDPゴシック" w:hint="eastAsia"/>
              </w:rPr>
              <w:t>保守対応レベル</w:t>
            </w:r>
          </w:p>
        </w:tc>
      </w:tr>
      <w:tr w:rsidR="00F90E95" w14:paraId="310CC5C3" w14:textId="77777777" w:rsidTr="00A641CE">
        <w:tc>
          <w:tcPr>
            <w:tcW w:w="414" w:type="pct"/>
          </w:tcPr>
          <w:p w14:paraId="062ADA11" w14:textId="77777777" w:rsidR="00F90E95" w:rsidRPr="002E1706" w:rsidRDefault="00F90E95" w:rsidP="00191742">
            <w:r w:rsidRPr="002E1706">
              <w:rPr>
                <w:rFonts w:hint="eastAsia"/>
              </w:rPr>
              <w:t>１</w:t>
            </w:r>
          </w:p>
        </w:tc>
        <w:tc>
          <w:tcPr>
            <w:tcW w:w="1669" w:type="pct"/>
          </w:tcPr>
          <w:p w14:paraId="34FC697C" w14:textId="77777777" w:rsidR="00F90E95" w:rsidRPr="002E1706" w:rsidRDefault="00F90E95" w:rsidP="00191742">
            <w:r w:rsidRPr="002E1706">
              <w:rPr>
                <w:rFonts w:hint="eastAsia"/>
              </w:rPr>
              <w:t>カウンター業務用端末</w:t>
            </w:r>
          </w:p>
        </w:tc>
        <w:tc>
          <w:tcPr>
            <w:tcW w:w="1251" w:type="pct"/>
          </w:tcPr>
          <w:p w14:paraId="5267936F" w14:textId="77777777" w:rsidR="00F90E95" w:rsidRPr="002E1706" w:rsidRDefault="00F90E95" w:rsidP="00191742">
            <w:r w:rsidRPr="002E1706">
              <w:rPr>
                <w:rFonts w:hint="eastAsia"/>
              </w:rPr>
              <w:t>開館日／開館時間</w:t>
            </w:r>
          </w:p>
        </w:tc>
        <w:tc>
          <w:tcPr>
            <w:tcW w:w="1665" w:type="pct"/>
          </w:tcPr>
          <w:p w14:paraId="6A8FFDE9" w14:textId="6D9B36B6" w:rsidR="00F90E95" w:rsidRPr="002E1706" w:rsidRDefault="00A641CE" w:rsidP="00191742">
            <w:r>
              <w:rPr>
                <w:rFonts w:hint="eastAsia"/>
              </w:rPr>
              <w:t>メーカーの</w:t>
            </w:r>
            <w:r w:rsidR="00F90E95">
              <w:rPr>
                <w:rFonts w:hint="eastAsia"/>
              </w:rPr>
              <w:t>翌</w:t>
            </w:r>
            <w:r>
              <w:rPr>
                <w:rFonts w:hint="eastAsia"/>
              </w:rPr>
              <w:t>営業</w:t>
            </w:r>
            <w:r w:rsidR="00F90E95">
              <w:rPr>
                <w:rFonts w:hint="eastAsia"/>
              </w:rPr>
              <w:t>日訪問</w:t>
            </w:r>
          </w:p>
        </w:tc>
      </w:tr>
      <w:tr w:rsidR="00F90E95" w14:paraId="1D344E7E" w14:textId="77777777" w:rsidTr="00A641CE">
        <w:tc>
          <w:tcPr>
            <w:tcW w:w="414" w:type="pct"/>
          </w:tcPr>
          <w:p w14:paraId="520B95D1" w14:textId="77777777" w:rsidR="00F90E95" w:rsidRPr="002E1706" w:rsidRDefault="00F90E95" w:rsidP="00191742">
            <w:r w:rsidRPr="002E1706">
              <w:rPr>
                <w:rFonts w:hint="eastAsia"/>
              </w:rPr>
              <w:t>２</w:t>
            </w:r>
          </w:p>
        </w:tc>
        <w:tc>
          <w:tcPr>
            <w:tcW w:w="1669" w:type="pct"/>
          </w:tcPr>
          <w:p w14:paraId="217F53CF" w14:textId="77777777" w:rsidR="00F90E95" w:rsidRPr="002E1706" w:rsidRDefault="00F90E95" w:rsidP="00191742">
            <w:r w:rsidRPr="002E1706">
              <w:rPr>
                <w:rFonts w:hint="eastAsia"/>
              </w:rPr>
              <w:t>事務室内業務用端末</w:t>
            </w:r>
          </w:p>
        </w:tc>
        <w:tc>
          <w:tcPr>
            <w:tcW w:w="1251" w:type="pct"/>
          </w:tcPr>
          <w:p w14:paraId="2CBF00B8" w14:textId="77777777" w:rsidR="00F90E95" w:rsidRPr="002E1706" w:rsidRDefault="00F90E95" w:rsidP="00191742">
            <w:r w:rsidRPr="002E1706">
              <w:rPr>
                <w:rFonts w:hint="eastAsia"/>
              </w:rPr>
              <w:t>開館日／開館時間</w:t>
            </w:r>
          </w:p>
        </w:tc>
        <w:tc>
          <w:tcPr>
            <w:tcW w:w="1665" w:type="pct"/>
          </w:tcPr>
          <w:p w14:paraId="368B687D" w14:textId="618C047F" w:rsidR="00F90E95" w:rsidRPr="002E1706" w:rsidRDefault="00A641CE" w:rsidP="00191742">
            <w:r>
              <w:rPr>
                <w:rFonts w:hint="eastAsia"/>
              </w:rPr>
              <w:t>メーカーの翌営業日訪問</w:t>
            </w:r>
          </w:p>
        </w:tc>
      </w:tr>
      <w:tr w:rsidR="00A863B9" w14:paraId="72907D49" w14:textId="77777777" w:rsidTr="00A641CE">
        <w:tc>
          <w:tcPr>
            <w:tcW w:w="414" w:type="pct"/>
          </w:tcPr>
          <w:p w14:paraId="4C10732A" w14:textId="3D67AE29" w:rsidR="00A863B9" w:rsidRPr="002E1706" w:rsidRDefault="00A863B9" w:rsidP="00A863B9">
            <w:r w:rsidRPr="002E1706">
              <w:rPr>
                <w:rFonts w:hint="eastAsia"/>
              </w:rPr>
              <w:t>３</w:t>
            </w:r>
          </w:p>
        </w:tc>
        <w:tc>
          <w:tcPr>
            <w:tcW w:w="1669" w:type="pct"/>
          </w:tcPr>
          <w:p w14:paraId="2E1EDF36" w14:textId="3815D1A3" w:rsidR="00A863B9" w:rsidRPr="002E1706" w:rsidRDefault="00A863B9" w:rsidP="00A863B9">
            <w:r>
              <w:rPr>
                <w:rFonts w:hint="eastAsia"/>
              </w:rPr>
              <w:t>移動図書館用端末</w:t>
            </w:r>
          </w:p>
        </w:tc>
        <w:tc>
          <w:tcPr>
            <w:tcW w:w="1251" w:type="pct"/>
          </w:tcPr>
          <w:p w14:paraId="7165E2FF" w14:textId="35B45F21" w:rsidR="00A863B9" w:rsidRPr="002E1706" w:rsidRDefault="00A863B9" w:rsidP="00A863B9">
            <w:r w:rsidRPr="002E1706">
              <w:rPr>
                <w:rFonts w:hint="eastAsia"/>
              </w:rPr>
              <w:t>開館日／開館時間</w:t>
            </w:r>
          </w:p>
        </w:tc>
        <w:tc>
          <w:tcPr>
            <w:tcW w:w="1665" w:type="pct"/>
          </w:tcPr>
          <w:p w14:paraId="6CC23C4E" w14:textId="4B0B26BD" w:rsidR="00A863B9" w:rsidRDefault="00A863B9" w:rsidP="00A863B9">
            <w:r>
              <w:rPr>
                <w:rFonts w:hint="eastAsia"/>
              </w:rPr>
              <w:t>メーカーの翌営業日訪問</w:t>
            </w:r>
          </w:p>
        </w:tc>
      </w:tr>
      <w:tr w:rsidR="00A863B9" w14:paraId="461FCCB0" w14:textId="77777777" w:rsidTr="00A641CE">
        <w:tc>
          <w:tcPr>
            <w:tcW w:w="414" w:type="pct"/>
          </w:tcPr>
          <w:p w14:paraId="7AB3EB65" w14:textId="4D912EBD" w:rsidR="00A863B9" w:rsidRPr="002E1706" w:rsidRDefault="00A863B9" w:rsidP="00A863B9">
            <w:r w:rsidRPr="002E1706">
              <w:rPr>
                <w:rFonts w:hint="eastAsia"/>
              </w:rPr>
              <w:t>４</w:t>
            </w:r>
          </w:p>
        </w:tc>
        <w:tc>
          <w:tcPr>
            <w:tcW w:w="1669" w:type="pct"/>
          </w:tcPr>
          <w:p w14:paraId="635A87A9" w14:textId="77777777" w:rsidR="00A863B9" w:rsidRPr="002E1706" w:rsidRDefault="00A863B9" w:rsidP="00A863B9">
            <w:r w:rsidRPr="002E1706">
              <w:rPr>
                <w:rFonts w:hint="eastAsia"/>
              </w:rPr>
              <w:t>館内ＯＰＡＣ端末</w:t>
            </w:r>
          </w:p>
        </w:tc>
        <w:tc>
          <w:tcPr>
            <w:tcW w:w="1251" w:type="pct"/>
          </w:tcPr>
          <w:p w14:paraId="231355E8" w14:textId="16B0CF12" w:rsidR="00A863B9" w:rsidRPr="002E1706" w:rsidRDefault="00A863B9" w:rsidP="00A863B9">
            <w:r w:rsidRPr="002E1706">
              <w:rPr>
                <w:rFonts w:hint="eastAsia"/>
              </w:rPr>
              <w:t>開館日／開館時間</w:t>
            </w:r>
          </w:p>
        </w:tc>
        <w:tc>
          <w:tcPr>
            <w:tcW w:w="1665" w:type="pct"/>
          </w:tcPr>
          <w:p w14:paraId="37D37442" w14:textId="05CAA4F8" w:rsidR="00A863B9" w:rsidRPr="002E1706" w:rsidRDefault="00A863B9" w:rsidP="00A863B9">
            <w:r>
              <w:rPr>
                <w:rFonts w:hint="eastAsia"/>
              </w:rPr>
              <w:t>メーカーの翌営業日訪問</w:t>
            </w:r>
          </w:p>
        </w:tc>
      </w:tr>
      <w:tr w:rsidR="00A863B9" w14:paraId="7F1DCBE0" w14:textId="77777777" w:rsidTr="00A641CE">
        <w:tc>
          <w:tcPr>
            <w:tcW w:w="414" w:type="pct"/>
          </w:tcPr>
          <w:p w14:paraId="4CFC4511" w14:textId="55BAEC50" w:rsidR="00A863B9" w:rsidRPr="002E1706" w:rsidRDefault="00A863B9" w:rsidP="00A863B9">
            <w:r w:rsidRPr="002E1706">
              <w:rPr>
                <w:rFonts w:hint="eastAsia"/>
              </w:rPr>
              <w:t>５</w:t>
            </w:r>
          </w:p>
        </w:tc>
        <w:tc>
          <w:tcPr>
            <w:tcW w:w="1669" w:type="pct"/>
          </w:tcPr>
          <w:p w14:paraId="04F281CF" w14:textId="77777777" w:rsidR="00A863B9" w:rsidRPr="002E1706" w:rsidRDefault="00A863B9" w:rsidP="00A863B9">
            <w:r w:rsidRPr="002E1706">
              <w:rPr>
                <w:rFonts w:hint="eastAsia"/>
              </w:rPr>
              <w:t>利用者用インターネット端末</w:t>
            </w:r>
          </w:p>
        </w:tc>
        <w:tc>
          <w:tcPr>
            <w:tcW w:w="1251" w:type="pct"/>
          </w:tcPr>
          <w:p w14:paraId="666A9380" w14:textId="68B52342" w:rsidR="00A863B9" w:rsidRPr="002E1706" w:rsidRDefault="00A863B9" w:rsidP="00A863B9">
            <w:r w:rsidRPr="002E1706">
              <w:rPr>
                <w:rFonts w:hint="eastAsia"/>
              </w:rPr>
              <w:t>開館日／開館時間</w:t>
            </w:r>
          </w:p>
        </w:tc>
        <w:tc>
          <w:tcPr>
            <w:tcW w:w="1665" w:type="pct"/>
          </w:tcPr>
          <w:p w14:paraId="21A98346" w14:textId="6297700F" w:rsidR="00A863B9" w:rsidRPr="002E1706" w:rsidRDefault="00A863B9" w:rsidP="00A863B9">
            <w:r>
              <w:rPr>
                <w:rFonts w:hint="eastAsia"/>
              </w:rPr>
              <w:t>メーカーの翌営業日訪問</w:t>
            </w:r>
          </w:p>
        </w:tc>
      </w:tr>
      <w:tr w:rsidR="00A863B9" w14:paraId="32E49108" w14:textId="77777777" w:rsidTr="00A641CE">
        <w:tc>
          <w:tcPr>
            <w:tcW w:w="414" w:type="pct"/>
          </w:tcPr>
          <w:p w14:paraId="35233A1A" w14:textId="7F08A93A" w:rsidR="00A863B9" w:rsidRPr="002E1706" w:rsidRDefault="00A863B9" w:rsidP="00A863B9">
            <w:r w:rsidRPr="002E1706">
              <w:rPr>
                <w:rFonts w:hint="eastAsia"/>
              </w:rPr>
              <w:t>６</w:t>
            </w:r>
          </w:p>
        </w:tc>
        <w:tc>
          <w:tcPr>
            <w:tcW w:w="1669" w:type="pct"/>
          </w:tcPr>
          <w:p w14:paraId="2378B650" w14:textId="77777777" w:rsidR="00A863B9" w:rsidRPr="002E1706" w:rsidRDefault="00A863B9" w:rsidP="00A863B9">
            <w:r w:rsidRPr="002E1706">
              <w:rPr>
                <w:rFonts w:hint="eastAsia"/>
              </w:rPr>
              <w:t>スイッチングハブ</w:t>
            </w:r>
          </w:p>
        </w:tc>
        <w:tc>
          <w:tcPr>
            <w:tcW w:w="1251" w:type="pct"/>
          </w:tcPr>
          <w:p w14:paraId="68F6DDBF" w14:textId="7664D095" w:rsidR="00A863B9" w:rsidRPr="002E1706" w:rsidRDefault="00A863B9" w:rsidP="00A863B9">
            <w:r w:rsidRPr="002E1706">
              <w:rPr>
                <w:rFonts w:hint="eastAsia"/>
              </w:rPr>
              <w:t>開館日／開館時間</w:t>
            </w:r>
          </w:p>
        </w:tc>
        <w:tc>
          <w:tcPr>
            <w:tcW w:w="1665" w:type="pct"/>
          </w:tcPr>
          <w:p w14:paraId="61A5DB8D" w14:textId="47B1278A" w:rsidR="00A863B9" w:rsidRPr="002E1706" w:rsidRDefault="00A863B9" w:rsidP="00A863B9">
            <w:r>
              <w:rPr>
                <w:rFonts w:hint="eastAsia"/>
              </w:rPr>
              <w:t>メーカーの翌営業日訪問</w:t>
            </w:r>
          </w:p>
        </w:tc>
      </w:tr>
      <w:tr w:rsidR="00844C92" w14:paraId="529470F8" w14:textId="77777777" w:rsidTr="00A641CE">
        <w:tc>
          <w:tcPr>
            <w:tcW w:w="414" w:type="pct"/>
          </w:tcPr>
          <w:p w14:paraId="052B522D" w14:textId="1C72B067" w:rsidR="00844C92" w:rsidRPr="002E1706" w:rsidRDefault="009703C4" w:rsidP="00844C92">
            <w:r>
              <w:rPr>
                <w:rFonts w:hint="eastAsia"/>
              </w:rPr>
              <w:t>７</w:t>
            </w:r>
          </w:p>
        </w:tc>
        <w:tc>
          <w:tcPr>
            <w:tcW w:w="1669" w:type="pct"/>
          </w:tcPr>
          <w:p w14:paraId="69FC4291" w14:textId="67BF5134" w:rsidR="00844C92" w:rsidRPr="00A863B9" w:rsidRDefault="00844C92" w:rsidP="00844C92">
            <w:r w:rsidRPr="00A863B9">
              <w:rPr>
                <w:rFonts w:hint="eastAsia"/>
              </w:rPr>
              <w:t>プリンタ</w:t>
            </w:r>
          </w:p>
        </w:tc>
        <w:tc>
          <w:tcPr>
            <w:tcW w:w="1251" w:type="pct"/>
          </w:tcPr>
          <w:p w14:paraId="0D9293B0" w14:textId="282C5958" w:rsidR="00844C92" w:rsidRPr="00A863B9" w:rsidRDefault="00844C92" w:rsidP="00844C92">
            <w:r w:rsidRPr="00A863B9">
              <w:rPr>
                <w:rFonts w:hint="eastAsia"/>
              </w:rPr>
              <w:t>開館日／開館時間</w:t>
            </w:r>
          </w:p>
        </w:tc>
        <w:tc>
          <w:tcPr>
            <w:tcW w:w="1665" w:type="pct"/>
          </w:tcPr>
          <w:p w14:paraId="4B3886B3" w14:textId="384C7207" w:rsidR="00844C92" w:rsidRPr="00A863B9" w:rsidRDefault="00844C92" w:rsidP="00844C92">
            <w:r w:rsidRPr="00A863B9">
              <w:rPr>
                <w:rFonts w:hint="eastAsia"/>
              </w:rPr>
              <w:t>メーカーの翌営業日訪問</w:t>
            </w:r>
          </w:p>
        </w:tc>
      </w:tr>
      <w:tr w:rsidR="00844C92" w14:paraId="522A3614" w14:textId="77777777" w:rsidTr="00A641CE">
        <w:tc>
          <w:tcPr>
            <w:tcW w:w="414" w:type="pct"/>
          </w:tcPr>
          <w:p w14:paraId="23BEC22C" w14:textId="75107A1C" w:rsidR="00844C92" w:rsidRPr="002E1706" w:rsidRDefault="009703C4" w:rsidP="00844C92">
            <w:r>
              <w:rPr>
                <w:rFonts w:hint="eastAsia"/>
              </w:rPr>
              <w:t>８</w:t>
            </w:r>
          </w:p>
        </w:tc>
        <w:tc>
          <w:tcPr>
            <w:tcW w:w="1669" w:type="pct"/>
          </w:tcPr>
          <w:p w14:paraId="682BD0EC" w14:textId="5CA3C03B" w:rsidR="00844C92" w:rsidRPr="00A863B9" w:rsidRDefault="00844C92" w:rsidP="00844C92">
            <w:r w:rsidRPr="00A863B9">
              <w:rPr>
                <w:rFonts w:hint="eastAsia"/>
              </w:rPr>
              <w:t>業務用ハンディターミナル</w:t>
            </w:r>
          </w:p>
        </w:tc>
        <w:tc>
          <w:tcPr>
            <w:tcW w:w="1251" w:type="pct"/>
          </w:tcPr>
          <w:p w14:paraId="73FADDC0" w14:textId="486C4269" w:rsidR="00844C92" w:rsidRPr="00A863B9" w:rsidRDefault="00844C92" w:rsidP="00844C92">
            <w:r w:rsidRPr="00A863B9">
              <w:rPr>
                <w:rFonts w:hint="eastAsia"/>
              </w:rPr>
              <w:t>開館日／開館時間</w:t>
            </w:r>
          </w:p>
        </w:tc>
        <w:tc>
          <w:tcPr>
            <w:tcW w:w="1665" w:type="pct"/>
          </w:tcPr>
          <w:p w14:paraId="7A19FDCA" w14:textId="083A4FE2" w:rsidR="00844C92" w:rsidRPr="00A863B9" w:rsidRDefault="00844C92" w:rsidP="00844C92">
            <w:r w:rsidRPr="00A863B9">
              <w:rPr>
                <w:rFonts w:hint="eastAsia"/>
              </w:rPr>
              <w:t>センドバック</w:t>
            </w:r>
          </w:p>
        </w:tc>
      </w:tr>
      <w:tr w:rsidR="00844C92" w14:paraId="772637E2" w14:textId="77777777" w:rsidTr="00A641CE">
        <w:tc>
          <w:tcPr>
            <w:tcW w:w="414" w:type="pct"/>
          </w:tcPr>
          <w:p w14:paraId="3869754F" w14:textId="3A4724EC" w:rsidR="00844C92" w:rsidRPr="002E1706" w:rsidRDefault="009703C4" w:rsidP="00844C92">
            <w:r>
              <w:rPr>
                <w:rFonts w:hint="eastAsia"/>
              </w:rPr>
              <w:t>９</w:t>
            </w:r>
          </w:p>
        </w:tc>
        <w:tc>
          <w:tcPr>
            <w:tcW w:w="1669" w:type="pct"/>
          </w:tcPr>
          <w:p w14:paraId="40C61B96" w14:textId="35E1B829" w:rsidR="00844C92" w:rsidRPr="00A863B9" w:rsidRDefault="00844C92" w:rsidP="00844C92">
            <w:r w:rsidRPr="00A863B9">
              <w:rPr>
                <w:rFonts w:hint="eastAsia"/>
              </w:rPr>
              <w:t>デジタルサイネージ</w:t>
            </w:r>
          </w:p>
        </w:tc>
        <w:tc>
          <w:tcPr>
            <w:tcW w:w="1251" w:type="pct"/>
          </w:tcPr>
          <w:p w14:paraId="0B1D12B3" w14:textId="4DB6C3FC" w:rsidR="00844C92" w:rsidRPr="00A863B9" w:rsidRDefault="00844C92" w:rsidP="00844C92">
            <w:r w:rsidRPr="00A863B9">
              <w:rPr>
                <w:rFonts w:hint="eastAsia"/>
              </w:rPr>
              <w:t>開館日／開館時間</w:t>
            </w:r>
          </w:p>
        </w:tc>
        <w:tc>
          <w:tcPr>
            <w:tcW w:w="1665" w:type="pct"/>
          </w:tcPr>
          <w:p w14:paraId="75632242" w14:textId="7789749C" w:rsidR="00844C92" w:rsidRPr="00A863B9" w:rsidRDefault="00844C92" w:rsidP="00844C92">
            <w:r w:rsidRPr="00A863B9">
              <w:rPr>
                <w:rFonts w:hint="eastAsia"/>
              </w:rPr>
              <w:t>メーカーの翌営業日訪問</w:t>
            </w:r>
          </w:p>
        </w:tc>
      </w:tr>
      <w:tr w:rsidR="00844C92" w14:paraId="7B108105" w14:textId="77777777" w:rsidTr="00A641CE">
        <w:tc>
          <w:tcPr>
            <w:tcW w:w="414" w:type="pct"/>
          </w:tcPr>
          <w:p w14:paraId="103AC753" w14:textId="31640A31" w:rsidR="00844C92" w:rsidRPr="002E1706" w:rsidRDefault="009703C4" w:rsidP="00844C92">
            <w:r>
              <w:rPr>
                <w:rFonts w:hint="eastAsia"/>
              </w:rPr>
              <w:t>１０</w:t>
            </w:r>
          </w:p>
        </w:tc>
        <w:tc>
          <w:tcPr>
            <w:tcW w:w="1669" w:type="pct"/>
          </w:tcPr>
          <w:p w14:paraId="39FD761F" w14:textId="34AF9B87" w:rsidR="00844C92" w:rsidRPr="00A863B9" w:rsidRDefault="00844C92" w:rsidP="00844C92">
            <w:r w:rsidRPr="00A863B9">
              <w:rPr>
                <w:rFonts w:hint="eastAsia"/>
              </w:rPr>
              <w:t>液晶プロジェクター</w:t>
            </w:r>
          </w:p>
        </w:tc>
        <w:tc>
          <w:tcPr>
            <w:tcW w:w="1251" w:type="pct"/>
          </w:tcPr>
          <w:p w14:paraId="4BA95B3A" w14:textId="4B09827E" w:rsidR="00844C92" w:rsidRPr="00A863B9" w:rsidRDefault="00844C92" w:rsidP="00844C92">
            <w:r w:rsidRPr="00A863B9">
              <w:rPr>
                <w:rFonts w:hint="eastAsia"/>
              </w:rPr>
              <w:t>開館日／開館時間</w:t>
            </w:r>
          </w:p>
        </w:tc>
        <w:tc>
          <w:tcPr>
            <w:tcW w:w="1665" w:type="pct"/>
          </w:tcPr>
          <w:p w14:paraId="3B1DA35A" w14:textId="46E002CD" w:rsidR="00844C92" w:rsidRPr="00A863B9" w:rsidRDefault="00844C92" w:rsidP="00844C92">
            <w:r w:rsidRPr="00A863B9">
              <w:rPr>
                <w:rFonts w:hint="eastAsia"/>
              </w:rPr>
              <w:t>メーカーの翌営業日訪問</w:t>
            </w:r>
          </w:p>
        </w:tc>
      </w:tr>
    </w:tbl>
    <w:p w14:paraId="4332880A" w14:textId="77777777" w:rsidR="00F90E95" w:rsidRDefault="00F90E95" w:rsidP="00F90E95"/>
    <w:p w14:paraId="0C646494" w14:textId="3BE62BC0" w:rsidR="00032378" w:rsidRDefault="004B0AB9" w:rsidP="004B0AB9">
      <w:pPr>
        <w:pStyle w:val="3"/>
      </w:pPr>
      <w:bookmarkStart w:id="119" w:name="_Toc169807400"/>
      <w:r>
        <w:rPr>
          <w:rFonts w:hint="eastAsia"/>
        </w:rPr>
        <w:t>システム等の管理</w:t>
      </w:r>
      <w:bookmarkEnd w:id="119"/>
    </w:p>
    <w:p w14:paraId="3E25173C" w14:textId="67EE79FE" w:rsidR="004B0AB9" w:rsidRPr="004B0AB9" w:rsidRDefault="004B0AB9" w:rsidP="00E55594">
      <w:pPr>
        <w:pStyle w:val="4"/>
        <w:numPr>
          <w:ilvl w:val="0"/>
          <w:numId w:val="93"/>
        </w:numPr>
      </w:pPr>
      <w:r>
        <w:rPr>
          <w:rFonts w:hint="eastAsia"/>
        </w:rPr>
        <w:t>システム管理</w:t>
      </w:r>
    </w:p>
    <w:p w14:paraId="4367DF40" w14:textId="77777777" w:rsidR="004B0AB9" w:rsidRDefault="004B0AB9" w:rsidP="00D21ECC">
      <w:pPr>
        <w:ind w:firstLineChars="100" w:firstLine="210"/>
        <w:jc w:val="both"/>
      </w:pPr>
      <w:r w:rsidRPr="004B0AB9">
        <w:t>本番環境、試験環境におけるプログラム、ソースライブラリ、ヘルプファイルの管理及びメンテナンスを行うこと。</w:t>
      </w:r>
      <w:r>
        <w:rPr>
          <w:rFonts w:hint="eastAsia"/>
        </w:rPr>
        <w:t>また、軽微な機能追加・改良のほか、設定変更・追加・削除に対応すること。</w:t>
      </w:r>
    </w:p>
    <w:p w14:paraId="76E8587B" w14:textId="16EDFF4D" w:rsidR="00604564" w:rsidRDefault="004B0AB9" w:rsidP="00D21ECC">
      <w:pPr>
        <w:ind w:firstLineChars="100" w:firstLine="210"/>
        <w:jc w:val="both"/>
      </w:pPr>
      <w:r w:rsidRPr="004B0AB9">
        <w:t>消費税率の変更、元号の改正などに伴うコードまたはプログラムの変更については、今回契約の範囲内で行うこと。</w:t>
      </w:r>
    </w:p>
    <w:p w14:paraId="1D5E3176" w14:textId="50B04C04" w:rsidR="004B0AB9" w:rsidRPr="00C63DA1" w:rsidRDefault="004B0AB9" w:rsidP="00D21ECC">
      <w:pPr>
        <w:pStyle w:val="4"/>
        <w:jc w:val="both"/>
      </w:pPr>
      <w:r>
        <w:rPr>
          <w:rFonts w:hint="eastAsia"/>
        </w:rPr>
        <w:t>構成管理</w:t>
      </w:r>
    </w:p>
    <w:p w14:paraId="0E714232" w14:textId="55C4AE56" w:rsidR="005A1DEB" w:rsidRDefault="004B0AB9" w:rsidP="00D21ECC">
      <w:pPr>
        <w:ind w:firstLineChars="100" w:firstLine="210"/>
        <w:jc w:val="both"/>
      </w:pPr>
      <w:r>
        <w:t>ハードウェア構成、ソフトウェア構成及びネットワーク構成などの管理、環境設定情報などの管理及び設計情報の管理を行うこと。</w:t>
      </w:r>
      <w:r w:rsidR="005A1DEB" w:rsidRPr="005A1DEB">
        <w:rPr>
          <w:rFonts w:hint="eastAsia"/>
        </w:rPr>
        <w:t>ソフトウェアのライセンス更新等に伴う各種手続き</w:t>
      </w:r>
      <w:r w:rsidR="005A1DEB">
        <w:rPr>
          <w:rFonts w:hint="eastAsia"/>
        </w:rPr>
        <w:t>を行うこと。</w:t>
      </w:r>
    </w:p>
    <w:p w14:paraId="1FA4B543" w14:textId="2246BA99" w:rsidR="004B0AB9" w:rsidRDefault="004B0AB9" w:rsidP="00D21ECC">
      <w:pPr>
        <w:ind w:firstLineChars="100" w:firstLine="210"/>
        <w:jc w:val="both"/>
      </w:pPr>
      <w:r>
        <w:rPr>
          <w:rFonts w:hint="eastAsia"/>
        </w:rPr>
        <w:t>また、</w:t>
      </w:r>
      <w:r>
        <w:t>本市の依頼に基づき、最新の資料を提出すること。</w:t>
      </w:r>
    </w:p>
    <w:p w14:paraId="5097FC47" w14:textId="62FE36A2" w:rsidR="004B0AB9" w:rsidRDefault="00F2438F" w:rsidP="00D21ECC">
      <w:pPr>
        <w:pStyle w:val="3"/>
        <w:jc w:val="both"/>
      </w:pPr>
      <w:bookmarkStart w:id="120" w:name="_Toc169807401"/>
      <w:r>
        <w:rPr>
          <w:rFonts w:hint="eastAsia"/>
        </w:rPr>
        <w:t>運用保守定例会の実施</w:t>
      </w:r>
      <w:bookmarkEnd w:id="120"/>
    </w:p>
    <w:p w14:paraId="7082BB44" w14:textId="625717F6" w:rsidR="00F2438F" w:rsidRDefault="00F2438F" w:rsidP="00D21ECC">
      <w:pPr>
        <w:ind w:firstLineChars="100" w:firstLine="210"/>
        <w:jc w:val="both"/>
      </w:pPr>
      <w:r>
        <w:rPr>
          <w:rFonts w:hint="eastAsia"/>
        </w:rPr>
        <w:t>障害や問題の発生に関わらず、業務運用での疑問点への対応、改善要望事項の聴取並びに反映に努めるために、定期的に打合せを行うものとする。</w:t>
      </w:r>
    </w:p>
    <w:p w14:paraId="4D82CF19" w14:textId="38EEC50F" w:rsidR="00F2438F" w:rsidRDefault="00F2438F" w:rsidP="00D21ECC">
      <w:pPr>
        <w:ind w:firstLineChars="100" w:firstLine="210"/>
        <w:jc w:val="both"/>
      </w:pPr>
      <w:r>
        <w:rPr>
          <w:rFonts w:hint="eastAsia"/>
        </w:rPr>
        <w:t>なお、開催時期については､協議の</w:t>
      </w:r>
      <w:r w:rsidR="00F90E95">
        <w:rPr>
          <w:rFonts w:hint="eastAsia"/>
        </w:rPr>
        <w:t>うえ</w:t>
      </w:r>
      <w:r>
        <w:rPr>
          <w:rFonts w:hint="eastAsia"/>
        </w:rPr>
        <w:t>定める｡</w:t>
      </w:r>
    </w:p>
    <w:p w14:paraId="3B0AA08C" w14:textId="6C7F7120" w:rsidR="00601E93" w:rsidRDefault="00601E93" w:rsidP="00D21ECC">
      <w:pPr>
        <w:pStyle w:val="3"/>
        <w:jc w:val="both"/>
      </w:pPr>
      <w:bookmarkStart w:id="121" w:name="_Toc169807402"/>
      <w:r>
        <w:rPr>
          <w:rFonts w:hint="eastAsia"/>
        </w:rPr>
        <w:t>その他要件</w:t>
      </w:r>
      <w:bookmarkEnd w:id="121"/>
    </w:p>
    <w:p w14:paraId="75038BEB" w14:textId="55317DC7" w:rsidR="00601E93" w:rsidRDefault="00601E93" w:rsidP="00D21ECC">
      <w:pPr>
        <w:jc w:val="both"/>
      </w:pPr>
      <w:r>
        <w:rPr>
          <w:rFonts w:hint="eastAsia"/>
        </w:rPr>
        <w:t xml:space="preserve">　運用保守において、事業者は以下の要件を満たすこと。</w:t>
      </w:r>
    </w:p>
    <w:p w14:paraId="7023B6F5" w14:textId="2837D9F4" w:rsidR="00601E93" w:rsidRDefault="00601E93" w:rsidP="00D21ECC">
      <w:pPr>
        <w:pStyle w:val="4"/>
        <w:numPr>
          <w:ilvl w:val="0"/>
          <w:numId w:val="94"/>
        </w:numPr>
        <w:jc w:val="both"/>
      </w:pPr>
      <w:r>
        <w:rPr>
          <w:rFonts w:hint="eastAsia"/>
        </w:rPr>
        <w:t>稼働監視</w:t>
      </w:r>
    </w:p>
    <w:p w14:paraId="343E961C" w14:textId="2D260B37" w:rsidR="00601E93" w:rsidRDefault="00601E93" w:rsidP="00D21ECC">
      <w:pPr>
        <w:jc w:val="both"/>
      </w:pPr>
      <w:r>
        <w:rPr>
          <w:rFonts w:hint="eastAsia"/>
        </w:rPr>
        <w:t xml:space="preserve">　</w:t>
      </w:r>
      <w:r w:rsidRPr="00EB621F">
        <w:rPr>
          <w:rFonts w:hint="eastAsia"/>
        </w:rPr>
        <w:t>各処理の異常状態</w:t>
      </w:r>
      <w:r w:rsidR="00882F17" w:rsidRPr="00EB621F">
        <w:rPr>
          <w:rFonts w:hint="eastAsia"/>
        </w:rPr>
        <w:t>について、検出・</w:t>
      </w:r>
      <w:r w:rsidRPr="00EB621F">
        <w:rPr>
          <w:rFonts w:hint="eastAsia"/>
        </w:rPr>
        <w:t>警告</w:t>
      </w:r>
      <w:r w:rsidR="00882F17" w:rsidRPr="00EB621F">
        <w:rPr>
          <w:rFonts w:hint="eastAsia"/>
        </w:rPr>
        <w:t>・</w:t>
      </w:r>
      <w:r w:rsidRPr="00EB621F">
        <w:rPr>
          <w:rFonts w:hint="eastAsia"/>
        </w:rPr>
        <w:t>通知できること。また、稼働実績について稼働統計を作成し、定期報告を行うこと</w:t>
      </w:r>
      <w:r w:rsidRPr="00EB621F">
        <w:t>。</w:t>
      </w:r>
    </w:p>
    <w:p w14:paraId="01B1324C" w14:textId="32193DC1" w:rsidR="00601E93" w:rsidRPr="00601E93" w:rsidRDefault="00601E93" w:rsidP="00D21ECC">
      <w:pPr>
        <w:ind w:firstLineChars="100" w:firstLine="210"/>
        <w:jc w:val="both"/>
      </w:pPr>
      <w:r>
        <w:t>攻撃や改ざん、脆弱性、セキュリティインシデント等の事象が発生し、利用者への影響が考えられる場合には、直ちに</w:t>
      </w:r>
      <w:r>
        <w:rPr>
          <w:rFonts w:hint="eastAsia"/>
        </w:rPr>
        <w:t>本市</w:t>
      </w:r>
      <w:r>
        <w:t>へ報告の上、対応を協議すること。</w:t>
      </w:r>
    </w:p>
    <w:p w14:paraId="0118D5B0" w14:textId="4E26710A" w:rsidR="00601E93" w:rsidRDefault="00601E93" w:rsidP="00601E93">
      <w:pPr>
        <w:pStyle w:val="4"/>
      </w:pPr>
      <w:r>
        <w:rPr>
          <w:rFonts w:hint="eastAsia"/>
        </w:rPr>
        <w:lastRenderedPageBreak/>
        <w:t>パフォーマンス</w:t>
      </w:r>
    </w:p>
    <w:p w14:paraId="33CB7216" w14:textId="2788F63A" w:rsidR="00882F17" w:rsidRPr="00882F17" w:rsidRDefault="00882F17" w:rsidP="00D21ECC">
      <w:pPr>
        <w:ind w:firstLineChars="100" w:firstLine="210"/>
        <w:jc w:val="both"/>
      </w:pPr>
      <w:r w:rsidRPr="00EB621F">
        <w:rPr>
          <w:rFonts w:hint="eastAsia"/>
        </w:rPr>
        <w:t>パフォーマンスに関する測定ができること。</w:t>
      </w:r>
      <w:r w:rsidR="00EB621F" w:rsidRPr="00EB621F">
        <w:t>リソース使用率の状況等を分析し、障害を未然に防止するための適切な対応を行うこと。</w:t>
      </w:r>
      <w:r w:rsidRPr="00EB621F">
        <w:rPr>
          <w:rFonts w:hint="eastAsia"/>
        </w:rPr>
        <w:t>万一、品質・性能が満たされない事象が発生した場合は、本市へ報告し、協力的かつ速やかに問題を解決すること。</w:t>
      </w:r>
    </w:p>
    <w:p w14:paraId="0F6767EC" w14:textId="46791665" w:rsidR="00601E93" w:rsidRDefault="00601E93" w:rsidP="00D21ECC">
      <w:pPr>
        <w:pStyle w:val="4"/>
        <w:jc w:val="both"/>
      </w:pPr>
      <w:r>
        <w:rPr>
          <w:rFonts w:hint="eastAsia"/>
        </w:rPr>
        <w:t>運用時間・起動終了</w:t>
      </w:r>
    </w:p>
    <w:p w14:paraId="2E5CFF7A" w14:textId="2B35BCFE" w:rsidR="00601E93" w:rsidRPr="00601E93" w:rsidRDefault="00601E93" w:rsidP="00D21ECC">
      <w:pPr>
        <w:jc w:val="both"/>
      </w:pPr>
      <w:r>
        <w:rPr>
          <w:rFonts w:hint="eastAsia"/>
        </w:rPr>
        <w:t xml:space="preserve">　システム運用時間の変更は、柔軟に対応可能であること。また、システム終了を自動化できること。システムの終了時にシステムが利用されている場合は、終了待機などの排他制御が行えること。</w:t>
      </w:r>
    </w:p>
    <w:p w14:paraId="1D96F01E" w14:textId="1EE48D96" w:rsidR="00601E93" w:rsidRDefault="00601E93" w:rsidP="00D21ECC">
      <w:pPr>
        <w:pStyle w:val="4"/>
        <w:jc w:val="both"/>
      </w:pPr>
      <w:r>
        <w:rPr>
          <w:rFonts w:hint="eastAsia"/>
        </w:rPr>
        <w:t>バージョンアップ等</w:t>
      </w:r>
    </w:p>
    <w:p w14:paraId="1ACB4CEE" w14:textId="25D93574" w:rsidR="00882F17" w:rsidRDefault="00882F17" w:rsidP="00D21ECC">
      <w:pPr>
        <w:ind w:firstLineChars="100" w:firstLine="210"/>
        <w:jc w:val="both"/>
      </w:pPr>
      <w:r w:rsidRPr="001C698D">
        <w:t>機器等を正常な状態に保つために必要な作業（ログファイルの採取解析、ウィルス対策ソフトの最新定義ファイルの確認、投入、セキュリティパッチの投入、ファームウェアの最新化</w:t>
      </w:r>
      <w:r w:rsidRPr="001C698D">
        <w:rPr>
          <w:rFonts w:hint="eastAsia"/>
        </w:rPr>
        <w:t>、バージョンアップ等によるプログラムリリース</w:t>
      </w:r>
      <w:r w:rsidRPr="001C698D">
        <w:t>等）</w:t>
      </w:r>
      <w:r w:rsidRPr="001C698D">
        <w:rPr>
          <w:rFonts w:hint="eastAsia"/>
        </w:rPr>
        <w:t>について、影響を適切に評価し、システムの運用に支障のないように実施すること。また、バージョンアップやセキュリティパッチの適用について、極力プログラム改修が発生しない仕組みが考慮されていること。</w:t>
      </w:r>
    </w:p>
    <w:p w14:paraId="0756A8EE" w14:textId="61492641" w:rsidR="00882F17" w:rsidRDefault="00882F17" w:rsidP="00D21ECC">
      <w:pPr>
        <w:ind w:firstLineChars="100" w:firstLine="210"/>
        <w:jc w:val="both"/>
      </w:pPr>
      <w:r>
        <w:rPr>
          <w:rFonts w:hint="eastAsia"/>
        </w:rPr>
        <w:t>緊急のセキュリティパッチについては、４８時間以内に適用できるようにすること。図書館サービスに休館等の影響がでないよう、パッケージシステムに対する機能追加等を年数回程度提供すること。</w:t>
      </w:r>
    </w:p>
    <w:p w14:paraId="2D1556E5" w14:textId="7A663D46" w:rsidR="00882F17" w:rsidRDefault="00882F17" w:rsidP="00D21ECC">
      <w:pPr>
        <w:pStyle w:val="4"/>
        <w:jc w:val="both"/>
      </w:pPr>
      <w:r>
        <w:rPr>
          <w:rFonts w:hint="eastAsia"/>
        </w:rPr>
        <w:t>計画停電時の対応</w:t>
      </w:r>
    </w:p>
    <w:p w14:paraId="21E6F829" w14:textId="67E80556" w:rsidR="00032378" w:rsidRPr="00601E93" w:rsidRDefault="00882F17" w:rsidP="00D21ECC">
      <w:pPr>
        <w:ind w:firstLineChars="100" w:firstLine="210"/>
        <w:jc w:val="both"/>
      </w:pPr>
      <w:r>
        <w:rPr>
          <w:rFonts w:hint="eastAsia"/>
        </w:rPr>
        <w:t>施</w:t>
      </w:r>
      <w:r w:rsidRPr="00882F17">
        <w:t>設法定点検などの計画停電の際は、運用における影響を調査し、対策の検討、運用スケジュールの変更、</w:t>
      </w:r>
      <w:r>
        <w:rPr>
          <w:rFonts w:hint="eastAsia"/>
        </w:rPr>
        <w:t>本市</w:t>
      </w:r>
      <w:r w:rsidRPr="00882F17">
        <w:t>との調整を行うこと。</w:t>
      </w:r>
    </w:p>
    <w:p w14:paraId="64D2C999" w14:textId="32AA3718" w:rsidR="00DD2F97" w:rsidRDefault="00DD2F97" w:rsidP="00D21ECC">
      <w:pPr>
        <w:ind w:firstLine="210"/>
        <w:jc w:val="both"/>
      </w:pPr>
      <w:r>
        <w:rPr>
          <w:rFonts w:hint="eastAsia"/>
        </w:rPr>
        <w:t>なお、緊急な対応が伴う場合に備えて、図書館が開館している時間帯に迅速な連絡対応がとれる体制とすること。</w:t>
      </w:r>
    </w:p>
    <w:p w14:paraId="1ABB9D06" w14:textId="7A027594" w:rsidR="009F00FB" w:rsidRDefault="009F00FB" w:rsidP="00D21ECC">
      <w:pPr>
        <w:jc w:val="both"/>
      </w:pPr>
    </w:p>
    <w:p w14:paraId="625713FF" w14:textId="77777777" w:rsidR="0073524F" w:rsidRDefault="0073524F" w:rsidP="001E1F0E">
      <w:pPr>
        <w:pStyle w:val="1"/>
        <w:ind w:left="993" w:hanging="993"/>
      </w:pPr>
      <w:bookmarkStart w:id="122" w:name="_Toc169807403"/>
      <w:r>
        <w:rPr>
          <w:rFonts w:hint="eastAsia"/>
        </w:rPr>
        <w:t>移行要件</w:t>
      </w:r>
      <w:bookmarkEnd w:id="122"/>
    </w:p>
    <w:p w14:paraId="41A6FED2" w14:textId="77777777" w:rsidR="0073524F" w:rsidRDefault="0073524F" w:rsidP="00D21ECC">
      <w:pPr>
        <w:pStyle w:val="2"/>
        <w:numPr>
          <w:ilvl w:val="0"/>
          <w:numId w:val="32"/>
        </w:numPr>
        <w:jc w:val="both"/>
      </w:pPr>
      <w:bookmarkStart w:id="123" w:name="_Toc169807404"/>
      <w:r>
        <w:rPr>
          <w:rFonts w:hint="eastAsia"/>
        </w:rPr>
        <w:t>データ移行の基本方針</w:t>
      </w:r>
      <w:bookmarkEnd w:id="123"/>
    </w:p>
    <w:p w14:paraId="3E8A8852" w14:textId="77777777" w:rsidR="0073524F" w:rsidRDefault="0073524F" w:rsidP="00D21ECC">
      <w:pPr>
        <w:ind w:firstLine="210"/>
        <w:jc w:val="both"/>
      </w:pPr>
      <w:r w:rsidRPr="007764AD">
        <w:rPr>
          <w:rFonts w:hint="eastAsia"/>
        </w:rPr>
        <w:t>データ移行は</w:t>
      </w:r>
      <w:r>
        <w:rPr>
          <w:rFonts w:hint="eastAsia"/>
        </w:rPr>
        <w:t>、</w:t>
      </w:r>
      <w:r w:rsidRPr="007764AD">
        <w:rPr>
          <w:rFonts w:hint="eastAsia"/>
        </w:rPr>
        <w:t>移行データの加工から格納までを含</w:t>
      </w:r>
      <w:r>
        <w:rPr>
          <w:rFonts w:hint="eastAsia"/>
        </w:rPr>
        <w:t>む。データ移行は、</w:t>
      </w:r>
      <w:r w:rsidRPr="00850AA4">
        <w:rPr>
          <w:rFonts w:hint="eastAsia"/>
        </w:rPr>
        <w:t>移行実施体制、作業及びスケジュール、</w:t>
      </w:r>
      <w:r>
        <w:rPr>
          <w:rFonts w:hint="eastAsia"/>
        </w:rPr>
        <w:t>移行環境、</w:t>
      </w:r>
      <w:r w:rsidRPr="00850AA4">
        <w:rPr>
          <w:rFonts w:hint="eastAsia"/>
        </w:rPr>
        <w:t>移行範囲、移行方法等について</w:t>
      </w:r>
      <w:r>
        <w:rPr>
          <w:rFonts w:hint="eastAsia"/>
        </w:rPr>
        <w:t>移行計画書を作成し、適切なタイミングで実施すること。</w:t>
      </w:r>
    </w:p>
    <w:p w14:paraId="639C76F2" w14:textId="77777777" w:rsidR="0073524F" w:rsidRDefault="0073524F" w:rsidP="00D21ECC">
      <w:pPr>
        <w:ind w:firstLine="210"/>
        <w:jc w:val="both"/>
      </w:pPr>
      <w:r w:rsidRPr="00465E8F">
        <w:rPr>
          <w:rFonts w:hint="eastAsia"/>
        </w:rPr>
        <w:t>移行設計書は</w:t>
      </w:r>
      <w:r w:rsidRPr="000D25A6">
        <w:rPr>
          <w:rFonts w:hint="eastAsia"/>
        </w:rPr>
        <w:t>システム基本設計書に</w:t>
      </w:r>
      <w:r>
        <w:rPr>
          <w:rFonts w:hint="eastAsia"/>
        </w:rPr>
        <w:t>含めるものとし、計画書内には</w:t>
      </w:r>
      <w:r w:rsidRPr="009B2533">
        <w:rPr>
          <w:rFonts w:hint="eastAsia"/>
        </w:rPr>
        <w:t>移行データの完了チェック方法</w:t>
      </w:r>
      <w:r>
        <w:rPr>
          <w:rFonts w:hint="eastAsia"/>
        </w:rPr>
        <w:t>、</w:t>
      </w:r>
      <w:r w:rsidRPr="009B2533">
        <w:rPr>
          <w:rFonts w:hint="eastAsia"/>
        </w:rPr>
        <w:t>移行作業の再実行</w:t>
      </w:r>
      <w:r>
        <w:rPr>
          <w:rFonts w:hint="eastAsia"/>
        </w:rPr>
        <w:t>、</w:t>
      </w:r>
      <w:r w:rsidRPr="009B2533">
        <w:rPr>
          <w:rFonts w:hint="eastAsia"/>
        </w:rPr>
        <w:t>障害対応</w:t>
      </w:r>
      <w:r>
        <w:rPr>
          <w:rFonts w:hint="eastAsia"/>
        </w:rPr>
        <w:t>、</w:t>
      </w:r>
      <w:r w:rsidRPr="009B2533">
        <w:rPr>
          <w:rFonts w:hint="eastAsia"/>
        </w:rPr>
        <w:t>復旧方法及び移行データのセキュリティ対策等についても記載する</w:t>
      </w:r>
      <w:r>
        <w:rPr>
          <w:rFonts w:hint="eastAsia"/>
        </w:rPr>
        <w:t>ものとする</w:t>
      </w:r>
      <w:r w:rsidRPr="009B2533">
        <w:rPr>
          <w:rFonts w:hint="eastAsia"/>
        </w:rPr>
        <w:t>。</w:t>
      </w:r>
    </w:p>
    <w:p w14:paraId="048C14DC" w14:textId="77777777" w:rsidR="0073524F" w:rsidRDefault="0073524F" w:rsidP="00D21ECC">
      <w:pPr>
        <w:ind w:firstLine="210"/>
        <w:jc w:val="both"/>
      </w:pPr>
      <w:r>
        <w:rPr>
          <w:rFonts w:hint="eastAsia"/>
        </w:rPr>
        <w:t>なお、事業者は移行計画書の策定の段階から、本市及び関係事業者とスケジュール、移行方法等について主体的に調整・協議すること。</w:t>
      </w:r>
    </w:p>
    <w:p w14:paraId="0D08E177" w14:textId="77777777" w:rsidR="0073524F" w:rsidRDefault="0073524F" w:rsidP="00D21ECC">
      <w:pPr>
        <w:ind w:firstLine="210"/>
        <w:jc w:val="both"/>
      </w:pPr>
      <w:r>
        <w:rPr>
          <w:rFonts w:hint="eastAsia"/>
        </w:rPr>
        <w:t>データ移行は、本番のデータ移行に先立ち、データ移行テストと検証作業を行うものとする。データ移行は、データの破損や漏れがないように、作業や確認に十分な時間を確保し、安全かつ確</w:t>
      </w:r>
      <w:r>
        <w:rPr>
          <w:rFonts w:hint="eastAsia"/>
        </w:rPr>
        <w:lastRenderedPageBreak/>
        <w:t>実な移行を担保すること。ただし、移行に伴う休館期間は最小限で済むように工夫すること。なお、データ移行完了時の確認作業は、職員に過度な負担とならないようにすること。</w:t>
      </w:r>
    </w:p>
    <w:p w14:paraId="28BE45C8" w14:textId="77777777" w:rsidR="0073524F" w:rsidRDefault="0073524F" w:rsidP="00D21ECC">
      <w:pPr>
        <w:pStyle w:val="2"/>
        <w:jc w:val="both"/>
      </w:pPr>
      <w:bookmarkStart w:id="124" w:name="_Toc169807405"/>
      <w:r>
        <w:rPr>
          <w:rFonts w:hint="eastAsia"/>
        </w:rPr>
        <w:t>データ移行方法</w:t>
      </w:r>
      <w:bookmarkEnd w:id="124"/>
    </w:p>
    <w:p w14:paraId="2687E24C" w14:textId="77777777" w:rsidR="0073524F" w:rsidRPr="004F566C" w:rsidRDefault="0073524F" w:rsidP="00D21ECC">
      <w:pPr>
        <w:pStyle w:val="3"/>
        <w:numPr>
          <w:ilvl w:val="0"/>
          <w:numId w:val="33"/>
        </w:numPr>
        <w:jc w:val="both"/>
      </w:pPr>
      <w:bookmarkStart w:id="125" w:name="_Toc169807406"/>
      <w:r>
        <w:rPr>
          <w:rFonts w:hint="eastAsia"/>
        </w:rPr>
        <w:t>移行データ</w:t>
      </w:r>
      <w:bookmarkEnd w:id="125"/>
    </w:p>
    <w:p w14:paraId="460152E1" w14:textId="77777777" w:rsidR="0073524F" w:rsidRDefault="0073524F" w:rsidP="00D21ECC">
      <w:pPr>
        <w:jc w:val="both"/>
      </w:pPr>
      <w:r>
        <w:rPr>
          <w:rFonts w:hint="eastAsia"/>
        </w:rPr>
        <w:t xml:space="preserve">　原則として、移行が必要となるデータは、現行システムに蓄積された公共図書館業務及び学校図書館業務に係るすべてのデータを前提とする。なお、採用する</w:t>
      </w:r>
      <w:r w:rsidRPr="000D25A6">
        <w:rPr>
          <w:rFonts w:hint="eastAsia"/>
        </w:rPr>
        <w:t>パッケージシステム</w:t>
      </w:r>
      <w:r>
        <w:rPr>
          <w:rFonts w:hint="eastAsia"/>
        </w:rPr>
        <w:t>において必要な項目が不足する場合は、事業者が追加登録を実施すること。また、パッケージシステムが各書誌データに対応できるように調整すること。</w:t>
      </w:r>
    </w:p>
    <w:p w14:paraId="3BD55057" w14:textId="77777777" w:rsidR="0073524F" w:rsidRDefault="0073524F" w:rsidP="00D21ECC">
      <w:pPr>
        <w:pStyle w:val="3"/>
        <w:jc w:val="both"/>
      </w:pPr>
      <w:bookmarkStart w:id="126" w:name="_Toc169807407"/>
      <w:r>
        <w:rPr>
          <w:rFonts w:hint="eastAsia"/>
        </w:rPr>
        <w:t>移行方法</w:t>
      </w:r>
      <w:bookmarkEnd w:id="126"/>
    </w:p>
    <w:p w14:paraId="0177E1D7" w14:textId="77777777" w:rsidR="0073524F" w:rsidRPr="007764AD" w:rsidRDefault="0073524F" w:rsidP="00D21ECC">
      <w:pPr>
        <w:pStyle w:val="4"/>
        <w:numPr>
          <w:ilvl w:val="0"/>
          <w:numId w:val="89"/>
        </w:numPr>
        <w:jc w:val="both"/>
      </w:pPr>
      <w:r>
        <w:rPr>
          <w:rFonts w:hint="eastAsia"/>
        </w:rPr>
        <w:t>データの抽出・提供</w:t>
      </w:r>
    </w:p>
    <w:p w14:paraId="6F1FAC7A" w14:textId="77777777" w:rsidR="0073524F" w:rsidRDefault="0073524F" w:rsidP="00D21ECC">
      <w:pPr>
        <w:ind w:firstLine="210"/>
        <w:jc w:val="both"/>
      </w:pPr>
      <w:r>
        <w:rPr>
          <w:rFonts w:hint="eastAsia"/>
        </w:rPr>
        <w:t>現行システムからの移行データは、現行システム事業者が抽出及び加工を行うこととする。移行データは、図書館から事業者へＣＳＶ形式により</w:t>
      </w:r>
      <w:r>
        <w:t>提供する</w:t>
      </w:r>
      <w:r>
        <w:rPr>
          <w:rFonts w:hint="eastAsia"/>
        </w:rPr>
        <w:t>予定である</w:t>
      </w:r>
      <w:r>
        <w:t>。移行データの仕様（ファイルレイアウトなど）は</w:t>
      </w:r>
      <w:r>
        <w:rPr>
          <w:rFonts w:hint="eastAsia"/>
        </w:rPr>
        <w:t>、事業</w:t>
      </w:r>
      <w:r>
        <w:t>者に対して開示する。</w:t>
      </w:r>
    </w:p>
    <w:p w14:paraId="2D28A714" w14:textId="77777777" w:rsidR="0073524F" w:rsidRDefault="0073524F" w:rsidP="00D21ECC">
      <w:pPr>
        <w:ind w:firstLine="210"/>
        <w:jc w:val="both"/>
      </w:pPr>
      <w:r>
        <w:rPr>
          <w:rFonts w:hint="eastAsia"/>
        </w:rPr>
        <w:t>なお、</w:t>
      </w:r>
      <w:r w:rsidRPr="007764AD">
        <w:rPr>
          <w:rFonts w:hint="eastAsia"/>
        </w:rPr>
        <w:t>移行データの提供は</w:t>
      </w:r>
      <w:r>
        <w:rPr>
          <w:rFonts w:hint="eastAsia"/>
        </w:rPr>
        <w:t>、</w:t>
      </w:r>
      <w:r w:rsidRPr="007764AD">
        <w:rPr>
          <w:rFonts w:hint="eastAsia"/>
        </w:rPr>
        <w:t>テスト</w:t>
      </w:r>
      <w:r>
        <w:rPr>
          <w:rFonts w:hint="eastAsia"/>
        </w:rPr>
        <w:t>２</w:t>
      </w:r>
      <w:r w:rsidRPr="007764AD">
        <w:t>回</w:t>
      </w:r>
      <w:r>
        <w:t>、</w:t>
      </w:r>
      <w:r w:rsidRPr="007764AD">
        <w:t>本番</w:t>
      </w:r>
      <w:r>
        <w:rPr>
          <w:rFonts w:hint="eastAsia"/>
        </w:rPr>
        <w:t>１</w:t>
      </w:r>
      <w:r w:rsidRPr="007764AD">
        <w:t>回の計</w:t>
      </w:r>
      <w:r>
        <w:rPr>
          <w:rFonts w:hint="eastAsia"/>
        </w:rPr>
        <w:t>３</w:t>
      </w:r>
      <w:r w:rsidRPr="007764AD">
        <w:t>回を想定しており</w:t>
      </w:r>
      <w:r>
        <w:t>、</w:t>
      </w:r>
      <w:r w:rsidRPr="007764AD">
        <w:t>移行データの初回提供は</w:t>
      </w:r>
      <w:r>
        <w:t>、</w:t>
      </w:r>
      <w:r w:rsidRPr="007764AD">
        <w:t>契約締結後の令和</w:t>
      </w:r>
      <w:r>
        <w:rPr>
          <w:rFonts w:hint="eastAsia"/>
        </w:rPr>
        <w:t>７</w:t>
      </w:r>
      <w:r w:rsidRPr="007764AD">
        <w:t>年</w:t>
      </w:r>
      <w:r>
        <w:rPr>
          <w:rFonts w:hint="eastAsia"/>
        </w:rPr>
        <w:t>５</w:t>
      </w:r>
      <w:r w:rsidRPr="007764AD">
        <w:t>月</w:t>
      </w:r>
      <w:r>
        <w:rPr>
          <w:rFonts w:hint="eastAsia"/>
        </w:rPr>
        <w:t>２０</w:t>
      </w:r>
      <w:r w:rsidRPr="007764AD">
        <w:t>日</w:t>
      </w:r>
      <w:r>
        <w:rPr>
          <w:rFonts w:hint="eastAsia"/>
        </w:rPr>
        <w:t>（火）</w:t>
      </w:r>
      <w:r w:rsidRPr="007764AD">
        <w:t>頃を想定している。</w:t>
      </w:r>
    </w:p>
    <w:p w14:paraId="0B9E78B8" w14:textId="77777777" w:rsidR="0073524F" w:rsidRPr="007764AD" w:rsidRDefault="0073524F" w:rsidP="00D21ECC">
      <w:pPr>
        <w:pStyle w:val="4"/>
        <w:jc w:val="both"/>
      </w:pPr>
      <w:r>
        <w:rPr>
          <w:rFonts w:hint="eastAsia"/>
        </w:rPr>
        <w:t>データ移行支援</w:t>
      </w:r>
    </w:p>
    <w:p w14:paraId="5989E523" w14:textId="77777777" w:rsidR="0073524F" w:rsidRPr="007E7826" w:rsidRDefault="0073524F" w:rsidP="00D21ECC">
      <w:pPr>
        <w:ind w:firstLine="210"/>
        <w:jc w:val="both"/>
      </w:pPr>
      <w:r>
        <w:rPr>
          <w:rFonts w:hint="eastAsia"/>
        </w:rPr>
        <w:t>事業者は、移行作業を円滑に実施するため、</w:t>
      </w:r>
      <w:r w:rsidRPr="00251296">
        <w:rPr>
          <w:rFonts w:hint="eastAsia"/>
        </w:rPr>
        <w:t>基本設計段階</w:t>
      </w:r>
      <w:r>
        <w:rPr>
          <w:rFonts w:hint="eastAsia"/>
        </w:rPr>
        <w:t>において必要な支援を</w:t>
      </w:r>
      <w:r w:rsidRPr="00251296">
        <w:rPr>
          <w:rFonts w:hint="eastAsia"/>
        </w:rPr>
        <w:t>本事業</w:t>
      </w:r>
      <w:r>
        <w:rPr>
          <w:rFonts w:hint="eastAsia"/>
        </w:rPr>
        <w:t>にて行うこと。また、本システムの稼働にあたり、職員によるデータ登録が必要となるものに関しては、職員作業を軽減するための支援</w:t>
      </w:r>
      <w:r>
        <w:t>(入力ツール・移行ツール等の作成)を行うこと。</w:t>
      </w:r>
    </w:p>
    <w:p w14:paraId="1A2855B2" w14:textId="77777777" w:rsidR="0073524F" w:rsidRDefault="0073524F" w:rsidP="00D21ECC">
      <w:pPr>
        <w:pStyle w:val="3"/>
        <w:jc w:val="both"/>
      </w:pPr>
      <w:bookmarkStart w:id="127" w:name="_Toc169807408"/>
      <w:r>
        <w:rPr>
          <w:rFonts w:hint="eastAsia"/>
        </w:rPr>
        <w:t>運用期間終了後のデータ移行</w:t>
      </w:r>
      <w:bookmarkEnd w:id="127"/>
    </w:p>
    <w:p w14:paraId="186C494F" w14:textId="77777777" w:rsidR="0073524F" w:rsidRDefault="0073524F" w:rsidP="00D21ECC">
      <w:pPr>
        <w:ind w:firstLine="210"/>
        <w:jc w:val="both"/>
      </w:pPr>
      <w:r w:rsidRPr="008E0EEB">
        <w:rPr>
          <w:rFonts w:hint="eastAsia"/>
        </w:rPr>
        <w:t>運用期間終了後、次期システムへのデータ移行のため、本システムで保持するすべてのデータ及び項目説明書等を、本市が指定する仕様により抽出及び引き渡し、次期システムへデータが完全に移行したことを確認し、本市の承認をうけること。</w:t>
      </w:r>
    </w:p>
    <w:p w14:paraId="52500184" w14:textId="77777777" w:rsidR="0073524F" w:rsidRPr="0073524F" w:rsidRDefault="0073524F" w:rsidP="00D21ECC">
      <w:pPr>
        <w:jc w:val="both"/>
      </w:pPr>
    </w:p>
    <w:p w14:paraId="1A8D4FF8" w14:textId="430CEB74" w:rsidR="007962E9" w:rsidRDefault="007962E9" w:rsidP="00D21ECC">
      <w:pPr>
        <w:pStyle w:val="1"/>
        <w:ind w:left="1134" w:hanging="1134"/>
        <w:jc w:val="both"/>
      </w:pPr>
      <w:bookmarkStart w:id="128" w:name="_Toc169807409"/>
      <w:r>
        <w:rPr>
          <w:rFonts w:hint="eastAsia"/>
        </w:rPr>
        <w:t>付帯</w:t>
      </w:r>
      <w:r w:rsidR="00AD1DA2">
        <w:rPr>
          <w:rFonts w:hint="eastAsia"/>
        </w:rPr>
        <w:t>作業</w:t>
      </w:r>
      <w:bookmarkEnd w:id="128"/>
    </w:p>
    <w:p w14:paraId="4B657793" w14:textId="492C2444" w:rsidR="00FB4142" w:rsidRDefault="00FB4142" w:rsidP="00D21ECC">
      <w:pPr>
        <w:pStyle w:val="2"/>
        <w:numPr>
          <w:ilvl w:val="0"/>
          <w:numId w:val="48"/>
        </w:numPr>
        <w:jc w:val="both"/>
      </w:pPr>
      <w:bookmarkStart w:id="129" w:name="_Toc169807410"/>
      <w:r>
        <w:rPr>
          <w:rFonts w:hint="eastAsia"/>
        </w:rPr>
        <w:t>研修要件</w:t>
      </w:r>
      <w:bookmarkEnd w:id="129"/>
    </w:p>
    <w:p w14:paraId="48C20B29" w14:textId="2EF8C5A6" w:rsidR="00700F56" w:rsidRPr="00AD6B86" w:rsidRDefault="00700F56" w:rsidP="00D21ECC">
      <w:pPr>
        <w:jc w:val="both"/>
      </w:pPr>
      <w:r>
        <w:rPr>
          <w:rFonts w:hint="eastAsia"/>
        </w:rPr>
        <w:t xml:space="preserve">　研修</w:t>
      </w:r>
      <w:r w:rsidRPr="00AD6B86">
        <w:rPr>
          <w:rFonts w:hint="eastAsia"/>
        </w:rPr>
        <w:t>は、研修実施体制、作業及びスケジュール、ユーザ研修方法等について検討した上で、必要となる</w:t>
      </w:r>
      <w:r w:rsidR="002E1706" w:rsidRPr="00AD6B86">
        <w:rPr>
          <w:rFonts w:hint="eastAsia"/>
        </w:rPr>
        <w:t>研修計画書、</w:t>
      </w:r>
      <w:r w:rsidRPr="00AD6B86">
        <w:rPr>
          <w:rFonts w:hint="eastAsia"/>
        </w:rPr>
        <w:t>教材、マニュアル等を作成し、本システムを使用する職員へのユーザ研修を行うこと。</w:t>
      </w:r>
      <w:r w:rsidR="00F86EF4" w:rsidRPr="00AD6B86">
        <w:rPr>
          <w:rFonts w:hint="eastAsia"/>
        </w:rPr>
        <w:t>なお、研修で用いる教材やマニュアルは、</w:t>
      </w:r>
      <w:r w:rsidR="007171B4" w:rsidRPr="00AD6B86">
        <w:rPr>
          <w:rFonts w:hint="eastAsia"/>
        </w:rPr>
        <w:t>稼働後に着任する職員等の研修においても流用できるものが望ましい。</w:t>
      </w:r>
    </w:p>
    <w:p w14:paraId="001EC5F7" w14:textId="49A31DF0" w:rsidR="00735C2C" w:rsidRPr="00AD6B86" w:rsidRDefault="00735C2C" w:rsidP="00D21ECC">
      <w:pPr>
        <w:pStyle w:val="3"/>
        <w:numPr>
          <w:ilvl w:val="0"/>
          <w:numId w:val="65"/>
        </w:numPr>
        <w:jc w:val="both"/>
      </w:pPr>
      <w:bookmarkStart w:id="130" w:name="_Toc169807411"/>
      <w:r w:rsidRPr="00AD6B86">
        <w:rPr>
          <w:rFonts w:hint="eastAsia"/>
        </w:rPr>
        <w:t>研修計画</w:t>
      </w:r>
      <w:bookmarkEnd w:id="130"/>
    </w:p>
    <w:p w14:paraId="13525723" w14:textId="71ACC7E7" w:rsidR="00735C2C" w:rsidRPr="00AD6B86" w:rsidRDefault="00735C2C" w:rsidP="00D21ECC">
      <w:pPr>
        <w:ind w:firstLine="210"/>
        <w:jc w:val="both"/>
      </w:pPr>
      <w:r w:rsidRPr="00AD6B86">
        <w:rPr>
          <w:rFonts w:hint="eastAsia"/>
        </w:rPr>
        <w:t>本システムを利用する職員が、システムの切替えに際して戸惑うことなく、職</w:t>
      </w:r>
      <w:r w:rsidRPr="00B46D6F">
        <w:rPr>
          <w:rFonts w:hint="eastAsia"/>
        </w:rPr>
        <w:t>員業務の停滞を防止するための実効的な研修を検討し、研修計画書として提出すること。なお、各館における個別研修会の実施や、複数回の研修会の実施、オンラインによる研修会の実施など、日常業務にで</w:t>
      </w:r>
      <w:r w:rsidRPr="00B46D6F">
        <w:rPr>
          <w:rFonts w:hint="eastAsia"/>
        </w:rPr>
        <w:lastRenderedPageBreak/>
        <w:t>きる限り影響を与え</w:t>
      </w:r>
      <w:r w:rsidR="00B46D6F">
        <w:rPr>
          <w:rFonts w:hint="eastAsia"/>
        </w:rPr>
        <w:t>ず、利用職員全員が操作等を習得できる</w:t>
      </w:r>
      <w:r w:rsidRPr="00B46D6F">
        <w:rPr>
          <w:rFonts w:hint="eastAsia"/>
        </w:rPr>
        <w:t>実施方法を計画すること。</w:t>
      </w:r>
      <w:r w:rsidR="007171B4" w:rsidRPr="00B46D6F">
        <w:rPr>
          <w:rFonts w:hint="eastAsia"/>
        </w:rPr>
        <w:t>また、</w:t>
      </w:r>
      <w:r w:rsidR="007171B4" w:rsidRPr="00AD6B86">
        <w:rPr>
          <w:rFonts w:hint="eastAsia"/>
        </w:rPr>
        <w:t>視覚障害者職員については個別の研修計画を立てること。</w:t>
      </w:r>
    </w:p>
    <w:p w14:paraId="6751E6DC" w14:textId="67453A5A" w:rsidR="00FB4142" w:rsidRPr="00AD6B86" w:rsidRDefault="00735C2C" w:rsidP="00D21ECC">
      <w:pPr>
        <w:pStyle w:val="3"/>
        <w:jc w:val="both"/>
      </w:pPr>
      <w:bookmarkStart w:id="131" w:name="_Toc169807412"/>
      <w:r w:rsidRPr="00AD6B86">
        <w:rPr>
          <w:rFonts w:hint="eastAsia"/>
        </w:rPr>
        <w:t>研修内容</w:t>
      </w:r>
      <w:bookmarkEnd w:id="131"/>
    </w:p>
    <w:p w14:paraId="1A3568E2" w14:textId="28796C96" w:rsidR="00700F56" w:rsidRDefault="00700F56" w:rsidP="00D21ECC">
      <w:pPr>
        <w:jc w:val="both"/>
      </w:pPr>
      <w:r>
        <w:rPr>
          <w:rFonts w:hint="eastAsia"/>
        </w:rPr>
        <w:t xml:space="preserve">　システムの運用開始までに、次の職員に対する研修</w:t>
      </w:r>
      <w:r w:rsidR="00B46D6F">
        <w:rPr>
          <w:rFonts w:hint="eastAsia"/>
        </w:rPr>
        <w:t>会</w:t>
      </w:r>
      <w:r>
        <w:rPr>
          <w:rFonts w:hint="eastAsia"/>
        </w:rPr>
        <w:t>の実施を想定している。</w:t>
      </w:r>
      <w:r w:rsidR="00403633">
        <w:rPr>
          <w:rFonts w:hint="eastAsia"/>
        </w:rPr>
        <w:t>研修対象に合わせて、適切な事前研修を</w:t>
      </w:r>
      <w:r w:rsidR="007171B4">
        <w:rPr>
          <w:rFonts w:hint="eastAsia"/>
        </w:rPr>
        <w:t>実施</w:t>
      </w:r>
      <w:r w:rsidR="00403633">
        <w:rPr>
          <w:rFonts w:hint="eastAsia"/>
        </w:rPr>
        <w:t>すること。事前研修は、本番稼働前に</w:t>
      </w:r>
      <w:r w:rsidR="00735C2C">
        <w:rPr>
          <w:rFonts w:hint="eastAsia"/>
        </w:rPr>
        <w:t>本市向けに設定した端末を用いて行うこと。研修講師は、</w:t>
      </w:r>
      <w:r w:rsidR="00F86EF4">
        <w:rPr>
          <w:rFonts w:hint="eastAsia"/>
        </w:rPr>
        <w:t>事業者</w:t>
      </w:r>
      <w:r w:rsidR="00735C2C">
        <w:rPr>
          <w:rFonts w:hint="eastAsia"/>
        </w:rPr>
        <w:t>が担当し、対象人数に応じて操作補助員を配置すること。</w:t>
      </w:r>
    </w:p>
    <w:p w14:paraId="5547798D" w14:textId="77777777" w:rsidR="00D21ECC" w:rsidRDefault="00D21ECC" w:rsidP="00D21ECC">
      <w:pPr>
        <w:jc w:val="both"/>
      </w:pPr>
    </w:p>
    <w:p w14:paraId="4AF00D42" w14:textId="7FE4232B" w:rsidR="002E1706" w:rsidRDefault="002E1706" w:rsidP="002E1706">
      <w:pPr>
        <w:pStyle w:val="af1"/>
        <w:jc w:val="center"/>
      </w:pPr>
      <w:r>
        <w:t xml:space="preserve">表 </w:t>
      </w:r>
      <w:r w:rsidR="00647F5B">
        <w:fldChar w:fldCharType="begin"/>
      </w:r>
      <w:r w:rsidR="00647F5B">
        <w:instrText xml:space="preserve"> SEQ </w:instrText>
      </w:r>
      <w:r w:rsidR="00647F5B">
        <w:instrText>表</w:instrText>
      </w:r>
      <w:r w:rsidR="00647F5B">
        <w:instrText xml:space="preserve"> \* ARABIC </w:instrText>
      </w:r>
      <w:r w:rsidR="00647F5B">
        <w:fldChar w:fldCharType="separate"/>
      </w:r>
      <w:r w:rsidR="00647F5B">
        <w:rPr>
          <w:noProof/>
        </w:rPr>
        <w:t>17</w:t>
      </w:r>
      <w:r w:rsidR="00647F5B">
        <w:rPr>
          <w:noProof/>
        </w:rPr>
        <w:fldChar w:fldCharType="end"/>
      </w:r>
      <w:r>
        <w:rPr>
          <w:rFonts w:hint="eastAsia"/>
        </w:rPr>
        <w:t xml:space="preserve">　研修対象と主な研修内容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4619"/>
        <w:gridCol w:w="1269"/>
      </w:tblGrid>
      <w:tr w:rsidR="00700F56" w14:paraId="0BDF00F1" w14:textId="66121F1E" w:rsidTr="002E1706">
        <w:tc>
          <w:tcPr>
            <w:tcW w:w="1534" w:type="pct"/>
            <w:shd w:val="clear" w:color="auto" w:fill="90D4AF"/>
          </w:tcPr>
          <w:p w14:paraId="14D33781" w14:textId="0A731DEA" w:rsidR="00700F56" w:rsidRDefault="00700F56" w:rsidP="00700F56">
            <w:pPr>
              <w:jc w:val="center"/>
              <w:rPr>
                <w:rFonts w:ascii="BIZ UDPゴシック" w:eastAsia="BIZ UDPゴシック" w:hAnsi="BIZ UDPゴシック"/>
              </w:rPr>
            </w:pPr>
            <w:r>
              <w:rPr>
                <w:rFonts w:ascii="BIZ UDPゴシック" w:eastAsia="BIZ UDPゴシック" w:hAnsi="BIZ UDPゴシック" w:hint="eastAsia"/>
              </w:rPr>
              <w:t>研修対象</w:t>
            </w:r>
          </w:p>
        </w:tc>
        <w:tc>
          <w:tcPr>
            <w:tcW w:w="2719" w:type="pct"/>
            <w:shd w:val="clear" w:color="auto" w:fill="90D4AF"/>
          </w:tcPr>
          <w:p w14:paraId="0605140E" w14:textId="22AB2420" w:rsidR="00700F56" w:rsidRDefault="00700F56" w:rsidP="00463954">
            <w:pPr>
              <w:jc w:val="center"/>
              <w:rPr>
                <w:rFonts w:ascii="BIZ UDPゴシック" w:eastAsia="BIZ UDPゴシック" w:hAnsi="BIZ UDPゴシック"/>
              </w:rPr>
            </w:pPr>
            <w:r>
              <w:rPr>
                <w:rFonts w:ascii="BIZ UDPゴシック" w:eastAsia="BIZ UDPゴシック" w:hAnsi="BIZ UDPゴシック" w:hint="eastAsia"/>
              </w:rPr>
              <w:t>主な内容</w:t>
            </w:r>
          </w:p>
        </w:tc>
        <w:tc>
          <w:tcPr>
            <w:tcW w:w="747" w:type="pct"/>
            <w:shd w:val="clear" w:color="auto" w:fill="90D4AF"/>
          </w:tcPr>
          <w:p w14:paraId="356A0F66" w14:textId="02DDA45B" w:rsidR="00700F56" w:rsidRDefault="00700F56" w:rsidP="00463954">
            <w:pPr>
              <w:jc w:val="center"/>
              <w:rPr>
                <w:rFonts w:ascii="BIZ UDPゴシック" w:eastAsia="BIZ UDPゴシック" w:hAnsi="BIZ UDPゴシック"/>
              </w:rPr>
            </w:pPr>
            <w:r>
              <w:rPr>
                <w:rFonts w:ascii="BIZ UDPゴシック" w:eastAsia="BIZ UDPゴシック" w:hAnsi="BIZ UDPゴシック" w:hint="eastAsia"/>
              </w:rPr>
              <w:t>人数</w:t>
            </w:r>
          </w:p>
        </w:tc>
      </w:tr>
      <w:tr w:rsidR="00700F56" w14:paraId="4D81BC23" w14:textId="2F29B3B4" w:rsidTr="0098547E">
        <w:tc>
          <w:tcPr>
            <w:tcW w:w="1534" w:type="pct"/>
          </w:tcPr>
          <w:p w14:paraId="0533E0F4" w14:textId="33BA2588" w:rsidR="00700F56" w:rsidRPr="002E1706" w:rsidRDefault="00700F56" w:rsidP="00463954">
            <w:r w:rsidRPr="002E1706">
              <w:rPr>
                <w:rFonts w:hint="eastAsia"/>
              </w:rPr>
              <w:t>システム</w:t>
            </w:r>
            <w:r w:rsidR="00DD06B9">
              <w:rPr>
                <w:rFonts w:hint="eastAsia"/>
              </w:rPr>
              <w:t>運用</w:t>
            </w:r>
            <w:r w:rsidRPr="002E1706">
              <w:rPr>
                <w:rFonts w:hint="eastAsia"/>
              </w:rPr>
              <w:t>管理者</w:t>
            </w:r>
          </w:p>
        </w:tc>
        <w:tc>
          <w:tcPr>
            <w:tcW w:w="2719" w:type="pct"/>
          </w:tcPr>
          <w:p w14:paraId="32499FBC" w14:textId="00A7D2B4" w:rsidR="00700F56" w:rsidRPr="002E1706" w:rsidRDefault="007171B4" w:rsidP="00463954">
            <w:r>
              <w:rPr>
                <w:rFonts w:hint="eastAsia"/>
              </w:rPr>
              <w:t>公共図書館及び学校図書館の</w:t>
            </w:r>
            <w:r w:rsidR="00700F56" w:rsidRPr="002E1706">
              <w:rPr>
                <w:rFonts w:hint="eastAsia"/>
              </w:rPr>
              <w:t>システムの</w:t>
            </w:r>
            <w:r w:rsidR="002E1706" w:rsidRPr="002E1706">
              <w:rPr>
                <w:rFonts w:hint="eastAsia"/>
              </w:rPr>
              <w:t>運用</w:t>
            </w:r>
            <w:r w:rsidR="00DD06B9">
              <w:rPr>
                <w:rFonts w:hint="eastAsia"/>
              </w:rPr>
              <w:t>管理</w:t>
            </w:r>
            <w:r w:rsidR="00700F56" w:rsidRPr="002E1706">
              <w:rPr>
                <w:rFonts w:hint="eastAsia"/>
              </w:rPr>
              <w:t>に係る操作研修</w:t>
            </w:r>
          </w:p>
        </w:tc>
        <w:tc>
          <w:tcPr>
            <w:tcW w:w="747" w:type="pct"/>
            <w:shd w:val="clear" w:color="auto" w:fill="auto"/>
          </w:tcPr>
          <w:p w14:paraId="0D25E263" w14:textId="5DC04A5B" w:rsidR="00700F56" w:rsidRPr="006825BB" w:rsidRDefault="007171B4" w:rsidP="0098547E">
            <w:pPr>
              <w:jc w:val="right"/>
            </w:pPr>
            <w:r>
              <w:rPr>
                <w:rFonts w:hint="eastAsia"/>
              </w:rPr>
              <w:t>８人</w:t>
            </w:r>
          </w:p>
        </w:tc>
      </w:tr>
      <w:tr w:rsidR="00700F56" w14:paraId="2E7B960A" w14:textId="408D120E" w:rsidTr="0098547E">
        <w:tc>
          <w:tcPr>
            <w:tcW w:w="1534" w:type="pct"/>
          </w:tcPr>
          <w:p w14:paraId="051B5BD4" w14:textId="11E159A4" w:rsidR="00700F56" w:rsidRPr="002E1706" w:rsidRDefault="00700F56" w:rsidP="00700F56">
            <w:r w:rsidRPr="002E1706">
              <w:rPr>
                <w:rFonts w:hint="eastAsia"/>
              </w:rPr>
              <w:t>一般運用職員（注１）</w:t>
            </w:r>
          </w:p>
        </w:tc>
        <w:tc>
          <w:tcPr>
            <w:tcW w:w="2719" w:type="pct"/>
          </w:tcPr>
          <w:p w14:paraId="059E8C5E" w14:textId="767B9476" w:rsidR="00700F56" w:rsidRPr="002E1706" w:rsidRDefault="00700F56" w:rsidP="00463954">
            <w:r w:rsidRPr="002E1706">
              <w:rPr>
                <w:rFonts w:hint="eastAsia"/>
              </w:rPr>
              <w:t>システムの運用に係る基本操作研修</w:t>
            </w:r>
            <w:r w:rsidR="002E1706" w:rsidRPr="002E1706">
              <w:rPr>
                <w:rFonts w:hint="eastAsia"/>
              </w:rPr>
              <w:t>（収書、書誌・蔵書管理、窓口業務、帳票等）</w:t>
            </w:r>
          </w:p>
        </w:tc>
        <w:tc>
          <w:tcPr>
            <w:tcW w:w="747" w:type="pct"/>
            <w:shd w:val="clear" w:color="auto" w:fill="auto"/>
          </w:tcPr>
          <w:p w14:paraId="75012138" w14:textId="7FDD93E2" w:rsidR="00700F56" w:rsidRPr="006825BB" w:rsidRDefault="0098547E" w:rsidP="0098547E">
            <w:pPr>
              <w:jc w:val="right"/>
            </w:pPr>
            <w:r>
              <w:rPr>
                <w:rFonts w:hint="eastAsia"/>
              </w:rPr>
              <w:t>１０８人</w:t>
            </w:r>
          </w:p>
        </w:tc>
      </w:tr>
      <w:tr w:rsidR="00700F56" w14:paraId="2CDB4D8D" w14:textId="678984F2" w:rsidTr="0098547E">
        <w:tc>
          <w:tcPr>
            <w:tcW w:w="1534" w:type="pct"/>
          </w:tcPr>
          <w:p w14:paraId="5637D7B2" w14:textId="54F5581B" w:rsidR="00700F56" w:rsidRPr="002E1706" w:rsidRDefault="00700F56" w:rsidP="00463954">
            <w:r w:rsidRPr="002E1706">
              <w:rPr>
                <w:rFonts w:hint="eastAsia"/>
              </w:rPr>
              <w:t>学校図書館職員</w:t>
            </w:r>
          </w:p>
        </w:tc>
        <w:tc>
          <w:tcPr>
            <w:tcW w:w="2719" w:type="pct"/>
          </w:tcPr>
          <w:p w14:paraId="375AAE3E" w14:textId="7DFB6B80" w:rsidR="00700F56" w:rsidRPr="002E1706" w:rsidRDefault="00700F56" w:rsidP="00463954">
            <w:r w:rsidRPr="002E1706">
              <w:rPr>
                <w:rFonts w:hint="eastAsia"/>
              </w:rPr>
              <w:t>システムの運用に係る基本操作研修</w:t>
            </w:r>
            <w:r w:rsidR="002E1706" w:rsidRPr="002E1706">
              <w:rPr>
                <w:rFonts w:hint="eastAsia"/>
              </w:rPr>
              <w:t>（収書、書誌・蔵書管理、窓口業務、帳票等）</w:t>
            </w:r>
          </w:p>
        </w:tc>
        <w:tc>
          <w:tcPr>
            <w:tcW w:w="747" w:type="pct"/>
            <w:shd w:val="clear" w:color="auto" w:fill="auto"/>
          </w:tcPr>
          <w:p w14:paraId="6CF443B3" w14:textId="1260A901" w:rsidR="00700F56" w:rsidRPr="006825BB" w:rsidRDefault="0098547E" w:rsidP="0098547E">
            <w:pPr>
              <w:jc w:val="right"/>
            </w:pPr>
            <w:r>
              <w:rPr>
                <w:rFonts w:hint="eastAsia"/>
              </w:rPr>
              <w:t>７７人</w:t>
            </w:r>
          </w:p>
        </w:tc>
      </w:tr>
    </w:tbl>
    <w:p w14:paraId="6601A252" w14:textId="320F05DE" w:rsidR="00700F56" w:rsidRDefault="00700F56" w:rsidP="00700F56">
      <w:r>
        <w:rPr>
          <w:rFonts w:hint="eastAsia"/>
        </w:rPr>
        <w:t>注１）</w:t>
      </w:r>
      <w:r w:rsidRPr="007171B4">
        <w:rPr>
          <w:rFonts w:hint="eastAsia"/>
        </w:rPr>
        <w:t>会計年度任用職員を含む</w:t>
      </w:r>
    </w:p>
    <w:p w14:paraId="0560E1DB" w14:textId="77777777" w:rsidR="00D21ECC" w:rsidRPr="007171B4" w:rsidRDefault="00D21ECC" w:rsidP="00700F56"/>
    <w:p w14:paraId="7784847E" w14:textId="081281C2" w:rsidR="00DD06B9" w:rsidRDefault="00DD06B9" w:rsidP="002E1706">
      <w:pPr>
        <w:pStyle w:val="3"/>
      </w:pPr>
      <w:bookmarkStart w:id="132" w:name="_Toc169807413"/>
      <w:r>
        <w:rPr>
          <w:rFonts w:hint="eastAsia"/>
        </w:rPr>
        <w:t>操作マニュアル</w:t>
      </w:r>
      <w:bookmarkEnd w:id="132"/>
    </w:p>
    <w:p w14:paraId="692AEDA0" w14:textId="042FEEC6" w:rsidR="00DD06B9" w:rsidRPr="00F834AB" w:rsidRDefault="00DD06B9" w:rsidP="00D21ECC">
      <w:pPr>
        <w:ind w:firstLine="210"/>
        <w:jc w:val="both"/>
      </w:pPr>
      <w:r w:rsidRPr="00F834AB">
        <w:rPr>
          <w:rFonts w:hint="eastAsia"/>
        </w:rPr>
        <w:t>システムの運用管理者が、システムに対する日常的な運用業務及び障害対応や保守対応など、運用管理</w:t>
      </w:r>
      <w:r w:rsidR="00DD5CD6" w:rsidRPr="00F834AB">
        <w:rPr>
          <w:rFonts w:hint="eastAsia"/>
        </w:rPr>
        <w:t>に必要な操作についてのマ</w:t>
      </w:r>
      <w:r w:rsidRPr="00F834AB">
        <w:rPr>
          <w:rFonts w:hint="eastAsia"/>
        </w:rPr>
        <w:t>ニュアルを作成すること。</w:t>
      </w:r>
    </w:p>
    <w:p w14:paraId="2B9C2CF5" w14:textId="748A6D5B" w:rsidR="00DD06B9" w:rsidRPr="00DD06B9" w:rsidRDefault="00DD06B9" w:rsidP="00D21ECC">
      <w:pPr>
        <w:ind w:firstLine="210"/>
        <w:jc w:val="both"/>
      </w:pPr>
      <w:r w:rsidRPr="00F834AB">
        <w:rPr>
          <w:rFonts w:hint="eastAsia"/>
        </w:rPr>
        <w:t>また、公共図書館職員、学校図書館</w:t>
      </w:r>
      <w:r w:rsidRPr="00DD06B9">
        <w:rPr>
          <w:rFonts w:hint="eastAsia"/>
        </w:rPr>
        <w:t>職員が容易に理解できるように、操作画面などの具体例を用いた操作マニュアルを作成すること。</w:t>
      </w:r>
    </w:p>
    <w:p w14:paraId="53A35461" w14:textId="0FE24BD9" w:rsidR="002E1706" w:rsidRDefault="002E1706" w:rsidP="00D21ECC">
      <w:pPr>
        <w:pStyle w:val="3"/>
        <w:jc w:val="both"/>
      </w:pPr>
      <w:bookmarkStart w:id="133" w:name="_Toc169807414"/>
      <w:r>
        <w:rPr>
          <w:rFonts w:hint="eastAsia"/>
        </w:rPr>
        <w:t>研修</w:t>
      </w:r>
      <w:r w:rsidR="00DD06B9">
        <w:rPr>
          <w:rFonts w:hint="eastAsia"/>
        </w:rPr>
        <w:t>環境</w:t>
      </w:r>
      <w:bookmarkEnd w:id="133"/>
    </w:p>
    <w:p w14:paraId="0A8D1BCF" w14:textId="4D7B99B3" w:rsidR="00DD5CD6" w:rsidRPr="00A75442" w:rsidRDefault="00DD5CD6" w:rsidP="00D21ECC">
      <w:pPr>
        <w:ind w:firstLine="210"/>
        <w:jc w:val="both"/>
      </w:pPr>
      <w:r w:rsidRPr="00A75442">
        <w:rPr>
          <w:rFonts w:hint="eastAsia"/>
        </w:rPr>
        <w:t>研修環境（ハードウェア、ソフトウェア、ネットワーク等）及びその準備作業は、すべて</w:t>
      </w:r>
      <w:r w:rsidR="007171B4" w:rsidRPr="00A75442">
        <w:rPr>
          <w:rFonts w:hint="eastAsia"/>
        </w:rPr>
        <w:t>事業</w:t>
      </w:r>
      <w:r w:rsidRPr="00A75442">
        <w:rPr>
          <w:rFonts w:hint="eastAsia"/>
        </w:rPr>
        <w:t>者が実施すること。なお、本市の資源を活用できるものがあれば、本市と調整すること。</w:t>
      </w:r>
    </w:p>
    <w:p w14:paraId="63EF56CF" w14:textId="2316ABF4" w:rsidR="00DD06B9" w:rsidRPr="00A75442" w:rsidRDefault="00DD5CD6" w:rsidP="00D21ECC">
      <w:pPr>
        <w:ind w:firstLine="210"/>
        <w:jc w:val="both"/>
      </w:pPr>
      <w:r w:rsidRPr="00A75442">
        <w:rPr>
          <w:rFonts w:hint="eastAsia"/>
        </w:rPr>
        <w:t>また、本番と同等の機能で、研修（検証）ができる小規模の環境を構築すること。</w:t>
      </w:r>
    </w:p>
    <w:p w14:paraId="0FD5F1C2" w14:textId="187FA12A" w:rsidR="00DD06B9" w:rsidRPr="00DD06B9" w:rsidRDefault="00DD5CD6" w:rsidP="00D21ECC">
      <w:pPr>
        <w:ind w:firstLine="210"/>
        <w:jc w:val="both"/>
      </w:pPr>
      <w:r w:rsidRPr="00A75442">
        <w:rPr>
          <w:rFonts w:hint="eastAsia"/>
        </w:rPr>
        <w:t>なお、研修場所は、本市の会議室</w:t>
      </w:r>
      <w:r w:rsidR="007171B4" w:rsidRPr="00A75442">
        <w:rPr>
          <w:rFonts w:hint="eastAsia"/>
        </w:rPr>
        <w:t>、学校、及びオンライン</w:t>
      </w:r>
      <w:r w:rsidRPr="00A75442">
        <w:rPr>
          <w:rFonts w:hint="eastAsia"/>
        </w:rPr>
        <w:t>を予定している。</w:t>
      </w:r>
    </w:p>
    <w:p w14:paraId="311907C4" w14:textId="7BC48ED3" w:rsidR="007962E9" w:rsidRDefault="00FB4142" w:rsidP="00E55594">
      <w:pPr>
        <w:pStyle w:val="2"/>
        <w:numPr>
          <w:ilvl w:val="0"/>
          <w:numId w:val="48"/>
        </w:numPr>
      </w:pPr>
      <w:bookmarkStart w:id="134" w:name="_Toc169807415"/>
      <w:r>
        <w:rPr>
          <w:rFonts w:hint="eastAsia"/>
        </w:rPr>
        <w:t>留意事項</w:t>
      </w:r>
      <w:bookmarkEnd w:id="134"/>
    </w:p>
    <w:p w14:paraId="5246323E" w14:textId="77777777" w:rsidR="00E859FE" w:rsidRDefault="00E859FE" w:rsidP="00E55594">
      <w:pPr>
        <w:pStyle w:val="3"/>
        <w:numPr>
          <w:ilvl w:val="0"/>
          <w:numId w:val="73"/>
        </w:numPr>
      </w:pPr>
      <w:bookmarkStart w:id="135" w:name="_Toc169807416"/>
      <w:r>
        <w:rPr>
          <w:rFonts w:hint="eastAsia"/>
        </w:rPr>
        <w:t>成果品等の帰属</w:t>
      </w:r>
      <w:bookmarkEnd w:id="135"/>
    </w:p>
    <w:p w14:paraId="6A0247FE" w14:textId="77777777" w:rsidR="00E859FE" w:rsidRPr="005B15C7" w:rsidRDefault="00E859FE" w:rsidP="00D21ECC">
      <w:pPr>
        <w:ind w:firstLine="210"/>
        <w:jc w:val="both"/>
      </w:pPr>
      <w:r>
        <w:rPr>
          <w:rFonts w:hint="eastAsia"/>
        </w:rPr>
        <w:t>知的財産権は、本市との契約事項に基づき運用するものとするが、以下を遵守すること。</w:t>
      </w:r>
    </w:p>
    <w:p w14:paraId="7490C272" w14:textId="77777777" w:rsidR="00E859FE" w:rsidRDefault="00E859FE" w:rsidP="00D21ECC">
      <w:pPr>
        <w:pStyle w:val="4"/>
        <w:numPr>
          <w:ilvl w:val="0"/>
          <w:numId w:val="99"/>
        </w:numPr>
        <w:jc w:val="both"/>
      </w:pPr>
      <w:r>
        <w:rPr>
          <w:rFonts w:hint="eastAsia"/>
        </w:rPr>
        <w:t>著作権</w:t>
      </w:r>
    </w:p>
    <w:p w14:paraId="6D813AE9" w14:textId="77777777" w:rsidR="00E859FE" w:rsidRDefault="00E859FE" w:rsidP="00D21ECC">
      <w:pPr>
        <w:pStyle w:val="5"/>
        <w:keepNext w:val="0"/>
        <w:widowControl w:val="0"/>
        <w:numPr>
          <w:ilvl w:val="0"/>
          <w:numId w:val="74"/>
        </w:numPr>
        <w:jc w:val="both"/>
      </w:pPr>
      <w:r w:rsidRPr="00466E3C">
        <w:rPr>
          <w:rFonts w:hint="eastAsia"/>
        </w:rPr>
        <w:t>本契約の履行に</w:t>
      </w:r>
      <w:r>
        <w:rPr>
          <w:rFonts w:hint="eastAsia"/>
        </w:rPr>
        <w:t>当たり、第三者の著作権及び産業財産権等に抵触するものについては、契約者の責任と費用をもって処理すること。</w:t>
      </w:r>
    </w:p>
    <w:p w14:paraId="7080942F" w14:textId="185833EA" w:rsidR="00E859FE" w:rsidRDefault="00E859FE" w:rsidP="00D21ECC">
      <w:pPr>
        <w:pStyle w:val="5"/>
        <w:keepNext w:val="0"/>
        <w:widowControl w:val="0"/>
        <w:jc w:val="both"/>
      </w:pPr>
      <w:r>
        <w:rPr>
          <w:rFonts w:hint="eastAsia"/>
        </w:rPr>
        <w:t>本</w:t>
      </w:r>
      <w:r w:rsidR="004D03A1">
        <w:rPr>
          <w:rFonts w:hint="eastAsia"/>
        </w:rPr>
        <w:t>事業</w:t>
      </w:r>
      <w:r>
        <w:rPr>
          <w:rFonts w:hint="eastAsia"/>
        </w:rPr>
        <w:t>における成果物の内、納品された各ドキュメントにおける一切の知的所有権に関して、著作権法（昭和４５</w:t>
      </w:r>
      <w:r>
        <w:t>年法律第</w:t>
      </w:r>
      <w:r>
        <w:rPr>
          <w:rFonts w:hint="eastAsia"/>
        </w:rPr>
        <w:t>８</w:t>
      </w:r>
      <w:r>
        <w:t>号）第</w:t>
      </w:r>
      <w:r>
        <w:rPr>
          <w:rFonts w:hint="eastAsia"/>
        </w:rPr>
        <w:t>２１</w:t>
      </w:r>
      <w:r>
        <w:t>条</w:t>
      </w:r>
      <w:r>
        <w:rPr>
          <w:rFonts w:hint="eastAsia"/>
        </w:rPr>
        <w:t>から第２８条までに定める権利を含む全</w:t>
      </w:r>
      <w:r>
        <w:rPr>
          <w:rFonts w:hint="eastAsia"/>
        </w:rPr>
        <w:lastRenderedPageBreak/>
        <w:t>ての著作権は、本市に帰属する。</w:t>
      </w:r>
    </w:p>
    <w:p w14:paraId="74EAA4B1" w14:textId="77777777" w:rsidR="004D03A1" w:rsidRDefault="00E859FE" w:rsidP="00D21ECC">
      <w:pPr>
        <w:pStyle w:val="5"/>
        <w:keepNext w:val="0"/>
        <w:widowControl w:val="0"/>
        <w:jc w:val="both"/>
      </w:pPr>
      <w:r>
        <w:rPr>
          <w:rFonts w:hint="eastAsia"/>
        </w:rPr>
        <w:t>成果物は、引き渡し時をもって著作権を本市に譲渡する。また、著作者人格権は本市及び本市が指定する者に対して、一切行使できない。</w:t>
      </w:r>
    </w:p>
    <w:p w14:paraId="18763156" w14:textId="5FCDCAD1" w:rsidR="00E859FE" w:rsidRDefault="00E859FE" w:rsidP="00D21ECC">
      <w:pPr>
        <w:pStyle w:val="5"/>
        <w:keepNext w:val="0"/>
        <w:widowControl w:val="0"/>
        <w:jc w:val="both"/>
      </w:pPr>
      <w:r>
        <w:rPr>
          <w:rFonts w:hint="eastAsia"/>
        </w:rPr>
        <w:t>ただし、パッケージシステム標準に付加されるマニュアル類の原本そのものの著作権は、事業者に留保する。</w:t>
      </w:r>
    </w:p>
    <w:p w14:paraId="094F75EE" w14:textId="77777777" w:rsidR="00E859FE" w:rsidRDefault="00E859FE" w:rsidP="00D21ECC">
      <w:pPr>
        <w:pStyle w:val="4"/>
        <w:keepNext w:val="0"/>
        <w:widowControl w:val="0"/>
        <w:jc w:val="both"/>
      </w:pPr>
      <w:r>
        <w:rPr>
          <w:rFonts w:hint="eastAsia"/>
        </w:rPr>
        <w:t>プログラム構成部品等の権利</w:t>
      </w:r>
    </w:p>
    <w:p w14:paraId="486BDC17" w14:textId="1A03784A" w:rsidR="00E859FE" w:rsidRDefault="00E859FE" w:rsidP="00D21ECC">
      <w:pPr>
        <w:pStyle w:val="5"/>
        <w:keepNext w:val="0"/>
        <w:widowControl w:val="0"/>
        <w:numPr>
          <w:ilvl w:val="0"/>
          <w:numId w:val="71"/>
        </w:numPr>
        <w:jc w:val="both"/>
      </w:pPr>
      <w:r>
        <w:rPr>
          <w:rFonts w:hint="eastAsia"/>
        </w:rPr>
        <w:t>本調達で採用されたパッケージシステムにおける一切の知的所有権について、著作権法（昭和４５</w:t>
      </w:r>
      <w:r>
        <w:t>年法律第</w:t>
      </w:r>
      <w:r>
        <w:rPr>
          <w:rFonts w:hint="eastAsia"/>
        </w:rPr>
        <w:t>８</w:t>
      </w:r>
      <w:r>
        <w:t>号）第</w:t>
      </w:r>
      <w:r>
        <w:rPr>
          <w:rFonts w:hint="eastAsia"/>
        </w:rPr>
        <w:t>２１</w:t>
      </w:r>
      <w:r>
        <w:t>条</w:t>
      </w:r>
      <w:r>
        <w:rPr>
          <w:rFonts w:hint="eastAsia"/>
        </w:rPr>
        <w:t>から第２８条までに定める権利を含む全ての著作権は、事業者に留保する。</w:t>
      </w:r>
    </w:p>
    <w:p w14:paraId="450CCBED" w14:textId="4EB73AA2" w:rsidR="00E859FE" w:rsidRPr="00E859FE" w:rsidRDefault="00E859FE" w:rsidP="00D21ECC">
      <w:pPr>
        <w:pStyle w:val="5"/>
        <w:jc w:val="both"/>
      </w:pPr>
      <w:r>
        <w:rPr>
          <w:rFonts w:hint="eastAsia"/>
        </w:rPr>
        <w:t>本調達で開発を行ったカスタマイズプログラム及び新規作成プログラムにおける一切の知的所有権に関して、著作権法（昭和４５</w:t>
      </w:r>
      <w:r>
        <w:t>年法律第</w:t>
      </w:r>
      <w:r>
        <w:rPr>
          <w:rFonts w:hint="eastAsia"/>
        </w:rPr>
        <w:t>８</w:t>
      </w:r>
      <w:r>
        <w:t>号）第</w:t>
      </w:r>
      <w:r>
        <w:rPr>
          <w:rFonts w:hint="eastAsia"/>
        </w:rPr>
        <w:t>２１</w:t>
      </w:r>
      <w:r>
        <w:t>条</w:t>
      </w:r>
      <w:r>
        <w:rPr>
          <w:rFonts w:hint="eastAsia"/>
        </w:rPr>
        <w:t>から第２８条までに定める権利を含む全ての著作権は、本市及び事業者それぞれに帰属する。</w:t>
      </w:r>
    </w:p>
    <w:p w14:paraId="4A74EC06" w14:textId="05ABF66B" w:rsidR="007962E9" w:rsidRDefault="007962E9" w:rsidP="00D21ECC">
      <w:pPr>
        <w:pStyle w:val="3"/>
        <w:jc w:val="both"/>
      </w:pPr>
      <w:bookmarkStart w:id="136" w:name="_Toc169807417"/>
      <w:r>
        <w:rPr>
          <w:rFonts w:hint="eastAsia"/>
        </w:rPr>
        <w:t>情報セキュリティポリシーの遵守</w:t>
      </w:r>
      <w:bookmarkEnd w:id="136"/>
    </w:p>
    <w:p w14:paraId="538D54E5" w14:textId="2AE0298C" w:rsidR="007962E9" w:rsidRDefault="007962E9" w:rsidP="00D21ECC">
      <w:pPr>
        <w:pStyle w:val="5"/>
        <w:numPr>
          <w:ilvl w:val="0"/>
          <w:numId w:val="49"/>
        </w:numPr>
        <w:jc w:val="both"/>
      </w:pPr>
      <w:r>
        <w:rPr>
          <w:rFonts w:hint="eastAsia"/>
        </w:rPr>
        <w:t>本</w:t>
      </w:r>
      <w:r w:rsidR="00833F15">
        <w:rPr>
          <w:rFonts w:hint="eastAsia"/>
        </w:rPr>
        <w:t>事業</w:t>
      </w:r>
      <w:r>
        <w:rPr>
          <w:rFonts w:hint="eastAsia"/>
        </w:rPr>
        <w:t>を履行するにあたって、「外部委託における情報セキュリティ遵守事項」を厳正に遵守すること。</w:t>
      </w:r>
    </w:p>
    <w:p w14:paraId="39D4DFBE" w14:textId="235417E7" w:rsidR="007962E9" w:rsidRDefault="007962E9" w:rsidP="00D21ECC">
      <w:pPr>
        <w:pStyle w:val="5"/>
        <w:jc w:val="both"/>
      </w:pPr>
      <w:r>
        <w:rPr>
          <w:rFonts w:hint="eastAsia"/>
        </w:rPr>
        <w:t>日野市の情報資産の保護が適正に行われていることを確認するため、「外部委託における情報セキュリティ遵守事項」に述べる書類（様式１～様式６）を業務内容に応じて提出すること。なお、「外部委託における情報セキュリティ遵守事項」については市ホームページの入札情報から入手できる。</w:t>
      </w:r>
    </w:p>
    <w:p w14:paraId="59A6EA95" w14:textId="66E5C872" w:rsidR="007962E9" w:rsidRDefault="007962E9" w:rsidP="00D21ECC">
      <w:pPr>
        <w:pStyle w:val="5"/>
        <w:jc w:val="both"/>
      </w:pPr>
      <w:r>
        <w:rPr>
          <w:rFonts w:hint="eastAsia"/>
        </w:rPr>
        <w:t>本</w:t>
      </w:r>
      <w:r w:rsidR="00044570">
        <w:rPr>
          <w:rFonts w:hint="eastAsia"/>
        </w:rPr>
        <w:t>事業</w:t>
      </w:r>
      <w:r>
        <w:rPr>
          <w:rFonts w:hint="eastAsia"/>
        </w:rPr>
        <w:t>を履行するにあたって、重要情報（機密性２以上の情報）を取り扱う場合には、盗難・改ざん・紛失・破損等を防止するための適切な処置を講じること。また、情報漏えい等が発生した場合の報告体制も整備すること。</w:t>
      </w:r>
    </w:p>
    <w:p w14:paraId="3EFE9EEF" w14:textId="6A8E5DE3" w:rsidR="007962E9" w:rsidRDefault="007962E9" w:rsidP="00D21ECC">
      <w:pPr>
        <w:pStyle w:val="3"/>
        <w:jc w:val="both"/>
      </w:pPr>
      <w:bookmarkStart w:id="137" w:name="_Toc169807418"/>
      <w:r>
        <w:rPr>
          <w:rFonts w:hint="eastAsia"/>
        </w:rPr>
        <w:t>環境負荷低減の取組みについて</w:t>
      </w:r>
      <w:bookmarkEnd w:id="137"/>
    </w:p>
    <w:p w14:paraId="72B4C246" w14:textId="0C8FFE80" w:rsidR="007962E9" w:rsidRPr="007962E9" w:rsidRDefault="007962E9" w:rsidP="00D21ECC">
      <w:pPr>
        <w:pStyle w:val="4"/>
        <w:numPr>
          <w:ilvl w:val="0"/>
          <w:numId w:val="100"/>
        </w:numPr>
        <w:jc w:val="both"/>
      </w:pPr>
      <w:r w:rsidRPr="007962E9">
        <w:rPr>
          <w:rFonts w:hint="eastAsia"/>
        </w:rPr>
        <w:t>環境マネジメントシステム「ひのエコ（事務事業のあらゆる領域における環境負荷の低減）」</w:t>
      </w:r>
      <w:r>
        <w:rPr>
          <w:rFonts w:hint="eastAsia"/>
        </w:rPr>
        <w:t>の</w:t>
      </w:r>
      <w:r w:rsidRPr="007962E9">
        <w:rPr>
          <w:rFonts w:hint="eastAsia"/>
        </w:rPr>
        <w:t>推進</w:t>
      </w:r>
    </w:p>
    <w:p w14:paraId="179DA6A1" w14:textId="3F7DAEB5" w:rsidR="007962E9" w:rsidRDefault="007962E9" w:rsidP="00D21ECC">
      <w:pPr>
        <w:ind w:left="210" w:firstLine="210"/>
        <w:jc w:val="both"/>
      </w:pPr>
      <w:r>
        <w:rPr>
          <w:rFonts w:hint="eastAsia"/>
        </w:rPr>
        <w:t>日野市では、「</w:t>
      </w:r>
      <w:r w:rsidR="00E55594">
        <w:rPr>
          <w:rFonts w:hint="eastAsia"/>
        </w:rPr>
        <w:t>ＳＤＧｓ</w:t>
      </w:r>
      <w:r>
        <w:t>未来都市」として、資源の有効活用と廃棄物の削減による循環型社会の実現</w:t>
      </w:r>
      <w:r>
        <w:rPr>
          <w:rFonts w:hint="eastAsia"/>
        </w:rPr>
        <w:t>を目指し、環境マネジメントシステム「ひのエコ（事務事業のあらゆる領域における環境負荷の低減）」を推進している。</w:t>
      </w:r>
    </w:p>
    <w:p w14:paraId="074F085B" w14:textId="77777777" w:rsidR="007962E9" w:rsidRDefault="007962E9" w:rsidP="00D21ECC">
      <w:pPr>
        <w:ind w:left="210" w:firstLine="210"/>
        <w:jc w:val="both"/>
      </w:pPr>
      <w:r>
        <w:rPr>
          <w:rFonts w:hint="eastAsia"/>
        </w:rPr>
        <w:t>一方で、持続可能なまちを実現するためには、行政だけでなく、事業者や地域とのパートナーシップによる目標と価値観の共有が不可欠である。</w:t>
      </w:r>
    </w:p>
    <w:p w14:paraId="632DE45E" w14:textId="3098DFDB" w:rsidR="007962E9" w:rsidRDefault="007962E9" w:rsidP="00D21ECC">
      <w:pPr>
        <w:ind w:left="210" w:firstLine="210"/>
        <w:jc w:val="both"/>
      </w:pPr>
      <w:r>
        <w:rPr>
          <w:rFonts w:hint="eastAsia"/>
        </w:rPr>
        <w:t>このことを踏まえ、本</w:t>
      </w:r>
      <w:r w:rsidR="00044570">
        <w:rPr>
          <w:rFonts w:hint="eastAsia"/>
        </w:rPr>
        <w:t>事業</w:t>
      </w:r>
      <w:r>
        <w:rPr>
          <w:rFonts w:hint="eastAsia"/>
        </w:rPr>
        <w:t>の実施に当たっては、次に掲げる市の方針等（市ホームページにて閲覧可能）に記載している内容を遵守すること。</w:t>
      </w:r>
    </w:p>
    <w:p w14:paraId="21D24CFA" w14:textId="77777777" w:rsidR="007962E9" w:rsidRDefault="007962E9" w:rsidP="00D21ECC">
      <w:pPr>
        <w:pStyle w:val="5"/>
        <w:keepNext w:val="0"/>
        <w:widowControl w:val="0"/>
        <w:numPr>
          <w:ilvl w:val="0"/>
          <w:numId w:val="50"/>
        </w:numPr>
        <w:jc w:val="both"/>
      </w:pPr>
      <w:r>
        <w:rPr>
          <w:rFonts w:hint="eastAsia"/>
        </w:rPr>
        <w:t>環境基本計画</w:t>
      </w:r>
    </w:p>
    <w:p w14:paraId="0B256717" w14:textId="77777777" w:rsidR="007962E9" w:rsidRDefault="007962E9" w:rsidP="00D21ECC">
      <w:pPr>
        <w:pStyle w:val="5"/>
        <w:keepNext w:val="0"/>
        <w:widowControl w:val="0"/>
        <w:numPr>
          <w:ilvl w:val="0"/>
          <w:numId w:val="50"/>
        </w:numPr>
        <w:jc w:val="both"/>
      </w:pPr>
      <w:r>
        <w:t>環境配慮指針</w:t>
      </w:r>
    </w:p>
    <w:p w14:paraId="66C7E2BF" w14:textId="77777777" w:rsidR="007962E9" w:rsidRDefault="007962E9" w:rsidP="00D21ECC">
      <w:pPr>
        <w:pStyle w:val="5"/>
        <w:keepNext w:val="0"/>
        <w:widowControl w:val="0"/>
        <w:numPr>
          <w:ilvl w:val="0"/>
          <w:numId w:val="50"/>
        </w:numPr>
        <w:jc w:val="both"/>
      </w:pPr>
      <w:r>
        <w:t>環境方針</w:t>
      </w:r>
    </w:p>
    <w:p w14:paraId="34D65DCB" w14:textId="77777777" w:rsidR="007962E9" w:rsidRDefault="007962E9" w:rsidP="00D21ECC">
      <w:pPr>
        <w:pStyle w:val="5"/>
        <w:keepNext w:val="0"/>
        <w:widowControl w:val="0"/>
        <w:numPr>
          <w:ilvl w:val="0"/>
          <w:numId w:val="50"/>
        </w:numPr>
        <w:jc w:val="both"/>
      </w:pPr>
      <w:r>
        <w:t>環境管理上の要望について</w:t>
      </w:r>
    </w:p>
    <w:p w14:paraId="584018EA" w14:textId="77777777" w:rsidR="007962E9" w:rsidRDefault="007962E9" w:rsidP="00D21ECC">
      <w:pPr>
        <w:pStyle w:val="5"/>
        <w:keepNext w:val="0"/>
        <w:widowControl w:val="0"/>
        <w:numPr>
          <w:ilvl w:val="0"/>
          <w:numId w:val="50"/>
        </w:numPr>
        <w:jc w:val="both"/>
      </w:pPr>
      <w:r>
        <w:rPr>
          <w:rFonts w:hint="eastAsia"/>
        </w:rPr>
        <w:lastRenderedPageBreak/>
        <w:t>地球温暖化対策実行計画</w:t>
      </w:r>
    </w:p>
    <w:p w14:paraId="24B8DCDD" w14:textId="77777777" w:rsidR="007962E9" w:rsidRDefault="007962E9" w:rsidP="00D21ECC">
      <w:pPr>
        <w:pStyle w:val="5"/>
        <w:keepNext w:val="0"/>
        <w:widowControl w:val="0"/>
        <w:numPr>
          <w:ilvl w:val="0"/>
          <w:numId w:val="50"/>
        </w:numPr>
        <w:jc w:val="both"/>
      </w:pPr>
      <w:r>
        <w:t>気候非常事態宣言</w:t>
      </w:r>
    </w:p>
    <w:p w14:paraId="6DDC11EC" w14:textId="7982A9CB" w:rsidR="007962E9" w:rsidRDefault="007962E9" w:rsidP="00D21ECC">
      <w:pPr>
        <w:pStyle w:val="5"/>
        <w:keepNext w:val="0"/>
        <w:widowControl w:val="0"/>
        <w:numPr>
          <w:ilvl w:val="0"/>
          <w:numId w:val="50"/>
        </w:numPr>
        <w:jc w:val="both"/>
      </w:pPr>
      <w:r>
        <w:t>日野市プラスチック・スマート宣言</w:t>
      </w:r>
    </w:p>
    <w:p w14:paraId="7BDD12D5" w14:textId="3006E8C4" w:rsidR="007962E9" w:rsidRDefault="007962E9" w:rsidP="00D21ECC">
      <w:pPr>
        <w:pStyle w:val="4"/>
        <w:keepNext w:val="0"/>
        <w:widowControl w:val="0"/>
        <w:jc w:val="both"/>
      </w:pPr>
      <w:r>
        <w:rPr>
          <w:rFonts w:hint="eastAsia"/>
        </w:rPr>
        <w:t>洗剤の</w:t>
      </w:r>
      <w:r w:rsidR="00802BA6">
        <w:rPr>
          <w:rFonts w:hint="eastAsia"/>
        </w:rPr>
        <w:t>使用</w:t>
      </w:r>
    </w:p>
    <w:p w14:paraId="5F3690D7" w14:textId="77777777" w:rsidR="007962E9" w:rsidRDefault="007962E9" w:rsidP="00D21ECC">
      <w:pPr>
        <w:widowControl w:val="0"/>
        <w:ind w:firstLine="210"/>
        <w:jc w:val="both"/>
      </w:pPr>
      <w:r>
        <w:rPr>
          <w:rFonts w:hint="eastAsia"/>
        </w:rPr>
        <w:t>洗剤の使用については、天然素材を利用した洗剤など、環境にやさしいものを使用すること。</w:t>
      </w:r>
    </w:p>
    <w:p w14:paraId="1F95EEDB" w14:textId="62FDD789" w:rsidR="007962E9" w:rsidRDefault="007962E9" w:rsidP="00D21ECC">
      <w:pPr>
        <w:widowControl w:val="0"/>
        <w:ind w:firstLine="210"/>
        <w:jc w:val="both"/>
      </w:pPr>
      <w:r>
        <w:rPr>
          <w:rFonts w:hint="eastAsia"/>
        </w:rPr>
        <w:t>ただし、業務履行上その目的を達成することが困難な場合に限り、必要最小限での合成洗剤使用を可能とする</w:t>
      </w:r>
    </w:p>
    <w:p w14:paraId="0C49D970" w14:textId="77777777" w:rsidR="007962E9" w:rsidRDefault="007962E9" w:rsidP="00D21ECC">
      <w:pPr>
        <w:pStyle w:val="3"/>
        <w:keepNext w:val="0"/>
        <w:widowControl w:val="0"/>
        <w:jc w:val="both"/>
      </w:pPr>
      <w:bookmarkStart w:id="138" w:name="_Toc169807419"/>
      <w:r>
        <w:rPr>
          <w:rFonts w:hint="eastAsia"/>
        </w:rPr>
        <w:t>障害を理由とする不当な差別的取扱いの禁止及び合理的配慮の提供の義務</w:t>
      </w:r>
      <w:bookmarkEnd w:id="138"/>
    </w:p>
    <w:p w14:paraId="57ED6A3A" w14:textId="2838C7D9" w:rsidR="00370F7C" w:rsidRPr="007962E9" w:rsidRDefault="007962E9" w:rsidP="00D21ECC">
      <w:pPr>
        <w:widowControl w:val="0"/>
        <w:ind w:firstLine="210"/>
        <w:jc w:val="both"/>
      </w:pPr>
      <w:r>
        <w:rPr>
          <w:rFonts w:hint="eastAsia"/>
        </w:rPr>
        <w:t>本</w:t>
      </w:r>
      <w:r w:rsidR="00044570">
        <w:rPr>
          <w:rFonts w:hint="eastAsia"/>
        </w:rPr>
        <w:t>事業</w:t>
      </w:r>
      <w:r>
        <w:rPr>
          <w:rFonts w:hint="eastAsia"/>
        </w:rPr>
        <w:t>の履行にあたって、「日野市障害者差別解消推進条例（令和２年４月施行）」に基づき、次の事項に留意すること。</w:t>
      </w:r>
      <w:r w:rsidR="00370F7C">
        <w:rPr>
          <w:rFonts w:hint="eastAsia"/>
        </w:rPr>
        <w:t>なお、「日野市障害者差別解消推進条例」は日野市ホームページにて確認することができる。</w:t>
      </w:r>
    </w:p>
    <w:p w14:paraId="7CF6E696" w14:textId="0D5DEEDF" w:rsidR="007962E9" w:rsidRDefault="007962E9" w:rsidP="00D21ECC">
      <w:pPr>
        <w:pStyle w:val="5"/>
        <w:keepNext w:val="0"/>
        <w:widowControl w:val="0"/>
        <w:numPr>
          <w:ilvl w:val="0"/>
          <w:numId w:val="51"/>
        </w:numPr>
        <w:jc w:val="both"/>
      </w:pPr>
      <w:r>
        <w:rPr>
          <w:rFonts w:hint="eastAsia"/>
        </w:rPr>
        <w:t>障害を理由とする不当な差別的取扱いを禁止するとともに、事業者は合理的配慮の提供をすること。このほか、障害者に対してはその障害種別の特性について十分に留意の上、適切な対応を行うこと。</w:t>
      </w:r>
    </w:p>
    <w:p w14:paraId="538D9AF4" w14:textId="3B93DF0D" w:rsidR="007962E9" w:rsidRDefault="007962E9" w:rsidP="00D21ECC">
      <w:pPr>
        <w:pStyle w:val="5"/>
        <w:keepNext w:val="0"/>
        <w:widowControl w:val="0"/>
        <w:jc w:val="both"/>
      </w:pPr>
      <w:r>
        <w:rPr>
          <w:rFonts w:hint="eastAsia"/>
        </w:rPr>
        <w:t>差別等事案を解決するための手続きの過程で、同条例第１３条の規定に基づき、当該事業者が正当な理由なく同条例第１２条の規定による「勧告」に従わないときは、市はその勧告の内容を公表することができる。</w:t>
      </w:r>
    </w:p>
    <w:p w14:paraId="3BD46EAA" w14:textId="742FA547" w:rsidR="00370F7C" w:rsidRDefault="00F7773C" w:rsidP="00D21ECC">
      <w:pPr>
        <w:pStyle w:val="3"/>
        <w:keepNext w:val="0"/>
        <w:widowControl w:val="0"/>
        <w:jc w:val="both"/>
      </w:pPr>
      <w:bookmarkStart w:id="139" w:name="_Toc169807420"/>
      <w:r>
        <w:rPr>
          <w:rFonts w:hint="eastAsia"/>
        </w:rPr>
        <w:t>内部通報制度</w:t>
      </w:r>
      <w:bookmarkEnd w:id="139"/>
    </w:p>
    <w:p w14:paraId="19972A16" w14:textId="70C5379E" w:rsidR="00F7773C" w:rsidRDefault="00F7773C" w:rsidP="00D21ECC">
      <w:pPr>
        <w:widowControl w:val="0"/>
        <w:ind w:firstLine="210"/>
        <w:jc w:val="both"/>
      </w:pPr>
      <w:r>
        <w:rPr>
          <w:rFonts w:hint="eastAsia"/>
        </w:rPr>
        <w:t>日野市では、組織全体のコンプライアンスを推進するため、「日野市職員等の内部通報及びコンプライアンス確保に関する条例（令和３年６月１日施行）</w:t>
      </w:r>
      <w:r w:rsidR="00D21ECC">
        <w:rPr>
          <w:rFonts w:hint="eastAsia"/>
        </w:rPr>
        <w:t>」</w:t>
      </w:r>
      <w:r>
        <w:rPr>
          <w:rFonts w:hint="eastAsia"/>
        </w:rPr>
        <w:t>を制定し、内部通報制度を導入している。</w:t>
      </w:r>
    </w:p>
    <w:p w14:paraId="0A9D1310" w14:textId="5851DBB5" w:rsidR="00F7773C" w:rsidRDefault="00F7773C" w:rsidP="00D21ECC">
      <w:pPr>
        <w:widowControl w:val="0"/>
        <w:ind w:firstLine="210"/>
        <w:jc w:val="both"/>
      </w:pPr>
      <w:r>
        <w:rPr>
          <w:rFonts w:hint="eastAsia"/>
        </w:rPr>
        <w:t>本</w:t>
      </w:r>
      <w:r w:rsidR="00044570">
        <w:rPr>
          <w:rFonts w:hint="eastAsia"/>
        </w:rPr>
        <w:t>事業</w:t>
      </w:r>
      <w:r>
        <w:rPr>
          <w:rFonts w:hint="eastAsia"/>
        </w:rPr>
        <w:t>の履行に当たり、日野市の事務事業に関係する法令違反、不当な行為等を発見したときは、日野市が設置する行政監察員に対し、その旨を相談又は通報するよう努めるとともに、通報対象となる事実について、行政監察員が調査を行う際は、当該調査に協力しなければならない。</w:t>
      </w:r>
    </w:p>
    <w:p w14:paraId="4AC75FAA" w14:textId="77777777" w:rsidR="00F7773C" w:rsidRDefault="00F7773C" w:rsidP="00D21ECC">
      <w:pPr>
        <w:ind w:firstLine="210"/>
        <w:jc w:val="both"/>
      </w:pPr>
      <w:r>
        <w:rPr>
          <w:rFonts w:hint="eastAsia"/>
        </w:rPr>
        <w:t>内部通報をしたこと、又は行政監察員が行う調査に協力したことを理由として、不利益な取扱いを受けたと思われたときは、行政監察員に対し、その旨を相談又は申し出ることができる。</w:t>
      </w:r>
    </w:p>
    <w:p w14:paraId="62E4827C" w14:textId="5DADCF7A" w:rsidR="00F7773C" w:rsidRDefault="00F7773C" w:rsidP="00D21ECC">
      <w:pPr>
        <w:ind w:firstLine="210"/>
        <w:jc w:val="both"/>
      </w:pPr>
      <w:r>
        <w:rPr>
          <w:rFonts w:hint="eastAsia"/>
        </w:rPr>
        <w:t>なお、「日野市職員等の内部通報及びコンプライアンス確保に関する条例」その他内部通報に関する通報先、通報方法等の詳細は、日野市ホームページにて確認することができる。</w:t>
      </w:r>
    </w:p>
    <w:p w14:paraId="6FFD698A" w14:textId="256AF4F7" w:rsidR="00F7773C" w:rsidRDefault="00F7773C" w:rsidP="00D21ECC">
      <w:pPr>
        <w:pStyle w:val="3"/>
        <w:jc w:val="both"/>
      </w:pPr>
      <w:bookmarkStart w:id="140" w:name="_Toc169807421"/>
      <w:r>
        <w:rPr>
          <w:rFonts w:hint="eastAsia"/>
        </w:rPr>
        <w:t>環境により負荷の小さい自動車利用</w:t>
      </w:r>
      <w:bookmarkEnd w:id="140"/>
    </w:p>
    <w:p w14:paraId="5A037292" w14:textId="387D8385" w:rsidR="00F7773C" w:rsidRDefault="00F7773C" w:rsidP="00D21ECC">
      <w:pPr>
        <w:ind w:firstLine="210"/>
        <w:jc w:val="both"/>
      </w:pPr>
      <w:r>
        <w:rPr>
          <w:rFonts w:hint="eastAsia"/>
        </w:rPr>
        <w:t>本契約の履行に当たって自動車を使用し、又は使用させる場合は、都民の健康と安全を確保する環境に関する条例（平成１２年東京都条例第２１５号）他、各県条例の規定に基づき、次の事項を遵守すること。</w:t>
      </w:r>
    </w:p>
    <w:p w14:paraId="514F2D45" w14:textId="3AE400C1" w:rsidR="00F7773C" w:rsidRDefault="00F7773C" w:rsidP="00D21ECC">
      <w:pPr>
        <w:pStyle w:val="5"/>
        <w:keepNext w:val="0"/>
        <w:widowControl w:val="0"/>
        <w:numPr>
          <w:ilvl w:val="0"/>
          <w:numId w:val="52"/>
        </w:numPr>
        <w:jc w:val="both"/>
      </w:pPr>
      <w:r>
        <w:rPr>
          <w:rFonts w:hint="eastAsia"/>
        </w:rPr>
        <w:t>ディーゼル車規制に適合する自動車であること。</w:t>
      </w:r>
    </w:p>
    <w:p w14:paraId="42DFF24A" w14:textId="57FDD131" w:rsidR="00F7773C" w:rsidRDefault="00F7773C" w:rsidP="00D21ECC">
      <w:pPr>
        <w:pStyle w:val="5"/>
        <w:keepNext w:val="0"/>
        <w:widowControl w:val="0"/>
        <w:jc w:val="both"/>
      </w:pPr>
      <w:r>
        <w:rPr>
          <w:rFonts w:hint="eastAsia"/>
        </w:rPr>
        <w:t>自動車から排出される窒素酸化物及び粒子状物質の特定地域における総量の削減等に関する特別措置法（平成４年法律第７０号）の対策地域内で登録可能な自動車利用に努めること。</w:t>
      </w:r>
    </w:p>
    <w:p w14:paraId="13446434" w14:textId="4CF66AA9" w:rsidR="00F7773C" w:rsidRDefault="00F7773C" w:rsidP="00D21ECC">
      <w:pPr>
        <w:widowControl w:val="0"/>
        <w:ind w:firstLine="210"/>
        <w:jc w:val="both"/>
      </w:pPr>
      <w:r>
        <w:rPr>
          <w:rFonts w:hint="eastAsia"/>
        </w:rPr>
        <w:lastRenderedPageBreak/>
        <w:t>なお、適合の確認のために、当該自動車の自動車検査証（車検証）、粒子状物質減少装置装着証明書等の提示又は写の提出を求められた場合には、速やかに提示又は提出すること。</w:t>
      </w:r>
    </w:p>
    <w:p w14:paraId="785FEC41" w14:textId="668570EB" w:rsidR="00FB4142" w:rsidRDefault="00FB4142" w:rsidP="00D21ECC">
      <w:pPr>
        <w:pStyle w:val="3"/>
        <w:keepNext w:val="0"/>
        <w:widowControl w:val="0"/>
        <w:jc w:val="both"/>
      </w:pPr>
      <w:bookmarkStart w:id="141" w:name="_Toc169807422"/>
      <w:r>
        <w:rPr>
          <w:rFonts w:hint="eastAsia"/>
        </w:rPr>
        <w:t>損害賠償等</w:t>
      </w:r>
      <w:bookmarkEnd w:id="141"/>
    </w:p>
    <w:p w14:paraId="502355B6" w14:textId="7CF0B6BF" w:rsidR="00FB4142" w:rsidRDefault="00FB4142" w:rsidP="00D21ECC">
      <w:pPr>
        <w:widowControl w:val="0"/>
        <w:ind w:firstLine="210"/>
        <w:jc w:val="both"/>
      </w:pPr>
      <w:r>
        <w:rPr>
          <w:rFonts w:hint="eastAsia"/>
        </w:rPr>
        <w:t>本</w:t>
      </w:r>
      <w:r w:rsidR="00A75442">
        <w:rPr>
          <w:rFonts w:hint="eastAsia"/>
        </w:rPr>
        <w:t>事業</w:t>
      </w:r>
      <w:r>
        <w:rPr>
          <w:rFonts w:hint="eastAsia"/>
        </w:rPr>
        <w:t>の実施に関し</w:t>
      </w:r>
      <w:r w:rsidR="009152D2">
        <w:rPr>
          <w:rFonts w:hint="eastAsia"/>
        </w:rPr>
        <w:t>、</w:t>
      </w:r>
      <w:r w:rsidR="00044570">
        <w:rPr>
          <w:rFonts w:hint="eastAsia"/>
        </w:rPr>
        <w:t>事業</w:t>
      </w:r>
      <w:r>
        <w:rPr>
          <w:rFonts w:hint="eastAsia"/>
        </w:rPr>
        <w:t>者が本市並びに第三者に事故等の損害を与えた場合は</w:t>
      </w:r>
      <w:r w:rsidR="009152D2">
        <w:rPr>
          <w:rFonts w:hint="eastAsia"/>
        </w:rPr>
        <w:t>、</w:t>
      </w:r>
      <w:r w:rsidR="00A75442">
        <w:rPr>
          <w:rFonts w:hint="eastAsia"/>
        </w:rPr>
        <w:t>事業</w:t>
      </w:r>
      <w:r>
        <w:rPr>
          <w:rFonts w:hint="eastAsia"/>
        </w:rPr>
        <w:t>者は直ちに損害を被害者に賠償しなければならない。</w:t>
      </w:r>
    </w:p>
    <w:p w14:paraId="27810E3A" w14:textId="736B21BF" w:rsidR="00FB4142" w:rsidRDefault="00FB4142" w:rsidP="00D21ECC">
      <w:pPr>
        <w:widowControl w:val="0"/>
        <w:ind w:firstLine="210"/>
        <w:jc w:val="both"/>
      </w:pPr>
      <w:r>
        <w:rPr>
          <w:rFonts w:hint="eastAsia"/>
        </w:rPr>
        <w:t>また</w:t>
      </w:r>
      <w:r w:rsidR="009152D2">
        <w:rPr>
          <w:rFonts w:hint="eastAsia"/>
        </w:rPr>
        <w:t>、</w:t>
      </w:r>
      <w:r>
        <w:rPr>
          <w:rFonts w:hint="eastAsia"/>
        </w:rPr>
        <w:t>本市が契約を解除した場合</w:t>
      </w:r>
      <w:r w:rsidR="009152D2">
        <w:rPr>
          <w:rFonts w:hint="eastAsia"/>
        </w:rPr>
        <w:t>、</w:t>
      </w:r>
      <w:r w:rsidR="00A75442">
        <w:rPr>
          <w:rFonts w:hint="eastAsia"/>
        </w:rPr>
        <w:t>事業</w:t>
      </w:r>
      <w:r>
        <w:rPr>
          <w:rFonts w:hint="eastAsia"/>
        </w:rPr>
        <w:t>者に損害があっても本市は</w:t>
      </w:r>
      <w:r w:rsidR="00A75442">
        <w:rPr>
          <w:rFonts w:hint="eastAsia"/>
        </w:rPr>
        <w:t>事業</w:t>
      </w:r>
      <w:r>
        <w:rPr>
          <w:rFonts w:hint="eastAsia"/>
        </w:rPr>
        <w:t>者に対しその損害を賠償しない。</w:t>
      </w:r>
    </w:p>
    <w:p w14:paraId="5D897E62" w14:textId="4A3EFBF0" w:rsidR="00FB4142" w:rsidRDefault="00FB4142" w:rsidP="00D21ECC">
      <w:pPr>
        <w:pStyle w:val="3"/>
        <w:keepNext w:val="0"/>
        <w:widowControl w:val="0"/>
        <w:jc w:val="both"/>
      </w:pPr>
      <w:bookmarkStart w:id="142" w:name="_Toc169807423"/>
      <w:r>
        <w:rPr>
          <w:rFonts w:hint="eastAsia"/>
        </w:rPr>
        <w:t>完了</w:t>
      </w:r>
      <w:bookmarkEnd w:id="142"/>
    </w:p>
    <w:p w14:paraId="6D540DF6" w14:textId="1683ECFF" w:rsidR="00FB4142" w:rsidRPr="00FB4142" w:rsidRDefault="00A75442" w:rsidP="00D21ECC">
      <w:pPr>
        <w:widowControl w:val="0"/>
        <w:ind w:firstLine="210"/>
        <w:jc w:val="both"/>
      </w:pPr>
      <w:r>
        <w:rPr>
          <w:rFonts w:hint="eastAsia"/>
        </w:rPr>
        <w:t>システム構築業務において</w:t>
      </w:r>
      <w:r w:rsidR="00FB4142" w:rsidRPr="00A75442">
        <w:rPr>
          <w:rFonts w:hint="eastAsia"/>
        </w:rPr>
        <w:t>は</w:t>
      </w:r>
      <w:r>
        <w:rPr>
          <w:rFonts w:hint="eastAsia"/>
        </w:rPr>
        <w:t>、</w:t>
      </w:r>
      <w:r w:rsidR="00FB4142" w:rsidRPr="00A75442">
        <w:rPr>
          <w:rFonts w:hint="eastAsia"/>
        </w:rPr>
        <w:t>成</w:t>
      </w:r>
      <w:r w:rsidR="00FB4142" w:rsidRPr="00FB4142">
        <w:rPr>
          <w:rFonts w:hint="eastAsia"/>
        </w:rPr>
        <w:t>果品納品書と共に成果品を提出し</w:t>
      </w:r>
      <w:r w:rsidR="009152D2">
        <w:rPr>
          <w:rFonts w:hint="eastAsia"/>
        </w:rPr>
        <w:t>、</w:t>
      </w:r>
      <w:r w:rsidR="00FB4142" w:rsidRPr="00FB4142">
        <w:rPr>
          <w:rFonts w:hint="eastAsia"/>
        </w:rPr>
        <w:t>本市の完了検査を受け</w:t>
      </w:r>
      <w:r w:rsidR="009152D2">
        <w:rPr>
          <w:rFonts w:hint="eastAsia"/>
        </w:rPr>
        <w:t>、</w:t>
      </w:r>
      <w:r w:rsidR="00FB4142" w:rsidRPr="00FB4142">
        <w:rPr>
          <w:rFonts w:hint="eastAsia"/>
        </w:rPr>
        <w:t>検査合格により完了とする。検査不合格の場合は</w:t>
      </w:r>
      <w:r w:rsidR="009152D2">
        <w:rPr>
          <w:rFonts w:hint="eastAsia"/>
        </w:rPr>
        <w:t>、</w:t>
      </w:r>
      <w:r w:rsidR="00FB4142" w:rsidRPr="00FB4142">
        <w:rPr>
          <w:rFonts w:hint="eastAsia"/>
        </w:rPr>
        <w:t>直ちに補正等の必要な措置を講じなければならない。</w:t>
      </w:r>
    </w:p>
    <w:p w14:paraId="17FDDA35" w14:textId="23329669" w:rsidR="00FB4142" w:rsidRDefault="00FB4142" w:rsidP="00D21ECC">
      <w:pPr>
        <w:pStyle w:val="3"/>
        <w:keepNext w:val="0"/>
        <w:widowControl w:val="0"/>
        <w:jc w:val="both"/>
      </w:pPr>
      <w:bookmarkStart w:id="143" w:name="_Toc169807424"/>
      <w:r>
        <w:rPr>
          <w:rFonts w:hint="eastAsia"/>
        </w:rPr>
        <w:t>成果品の保証期間（瑕疵担保）</w:t>
      </w:r>
      <w:bookmarkEnd w:id="143"/>
    </w:p>
    <w:p w14:paraId="17EA7FF5" w14:textId="41AD99C5" w:rsidR="00FB4142" w:rsidRDefault="00FB4142" w:rsidP="00D21ECC">
      <w:pPr>
        <w:widowControl w:val="0"/>
        <w:ind w:firstLine="210"/>
        <w:jc w:val="both"/>
      </w:pPr>
      <w:r>
        <w:rPr>
          <w:rFonts w:hint="eastAsia"/>
        </w:rPr>
        <w:t>成果品の納入後１年を保証期間とし</w:t>
      </w:r>
      <w:r w:rsidR="009152D2">
        <w:rPr>
          <w:rFonts w:hint="eastAsia"/>
        </w:rPr>
        <w:t>、</w:t>
      </w:r>
      <w:r>
        <w:rPr>
          <w:rFonts w:hint="eastAsia"/>
        </w:rPr>
        <w:t>保証期間内に品質基準を満たしていないことが判明した場合には</w:t>
      </w:r>
      <w:r w:rsidR="009152D2">
        <w:rPr>
          <w:rFonts w:hint="eastAsia"/>
        </w:rPr>
        <w:t>、</w:t>
      </w:r>
      <w:r w:rsidR="00A75442">
        <w:rPr>
          <w:rFonts w:hint="eastAsia"/>
        </w:rPr>
        <w:t>事業</w:t>
      </w:r>
      <w:r>
        <w:rPr>
          <w:rFonts w:hint="eastAsia"/>
        </w:rPr>
        <w:t>者の責任において関連する項目を再検査し</w:t>
      </w:r>
      <w:r w:rsidR="009152D2">
        <w:rPr>
          <w:rFonts w:hint="eastAsia"/>
        </w:rPr>
        <w:t>、</w:t>
      </w:r>
      <w:r>
        <w:rPr>
          <w:rFonts w:hint="eastAsia"/>
        </w:rPr>
        <w:t>不良個所の修補等の必要な措置を講じなければならない。これにかかる費用は</w:t>
      </w:r>
      <w:r w:rsidR="00A75442">
        <w:rPr>
          <w:rFonts w:hint="eastAsia"/>
        </w:rPr>
        <w:t>事業</w:t>
      </w:r>
      <w:r w:rsidRPr="00A75442">
        <w:rPr>
          <w:rFonts w:hint="eastAsia"/>
        </w:rPr>
        <w:t>者</w:t>
      </w:r>
      <w:r>
        <w:rPr>
          <w:rFonts w:hint="eastAsia"/>
        </w:rPr>
        <w:t>の負担とする。</w:t>
      </w:r>
    </w:p>
    <w:p w14:paraId="66C0FE07" w14:textId="5970D026" w:rsidR="00FB4142" w:rsidRDefault="00FB4142" w:rsidP="00D21ECC">
      <w:pPr>
        <w:ind w:firstLine="210"/>
        <w:jc w:val="both"/>
      </w:pPr>
      <w:r>
        <w:rPr>
          <w:rFonts w:hint="eastAsia"/>
        </w:rPr>
        <w:t>なお</w:t>
      </w:r>
      <w:r w:rsidR="009152D2">
        <w:rPr>
          <w:rFonts w:hint="eastAsia"/>
        </w:rPr>
        <w:t>、</w:t>
      </w:r>
      <w:r>
        <w:rPr>
          <w:rFonts w:hint="eastAsia"/>
        </w:rPr>
        <w:t>成果品の瑕疵が本市の指示により生じたものであるときは</w:t>
      </w:r>
      <w:r w:rsidR="009152D2">
        <w:rPr>
          <w:rFonts w:hint="eastAsia"/>
        </w:rPr>
        <w:t>、</w:t>
      </w:r>
      <w:r>
        <w:rPr>
          <w:rFonts w:hint="eastAsia"/>
        </w:rPr>
        <w:t>本規定を適用しないものとする。ただし</w:t>
      </w:r>
      <w:r w:rsidR="009152D2">
        <w:rPr>
          <w:rFonts w:hint="eastAsia"/>
        </w:rPr>
        <w:t>、</w:t>
      </w:r>
      <w:r>
        <w:rPr>
          <w:rFonts w:hint="eastAsia"/>
        </w:rPr>
        <w:t>本市の指示が不適当であることを</w:t>
      </w:r>
      <w:r w:rsidR="00A75442">
        <w:rPr>
          <w:rFonts w:hint="eastAsia"/>
        </w:rPr>
        <w:t>事業</w:t>
      </w:r>
      <w:r>
        <w:rPr>
          <w:rFonts w:hint="eastAsia"/>
        </w:rPr>
        <w:t>者が指摘しなかったときは</w:t>
      </w:r>
      <w:r w:rsidR="009152D2">
        <w:rPr>
          <w:rFonts w:hint="eastAsia"/>
        </w:rPr>
        <w:t>、</w:t>
      </w:r>
      <w:r>
        <w:rPr>
          <w:rFonts w:hint="eastAsia"/>
        </w:rPr>
        <w:t>本規定を適用するものとする。</w:t>
      </w:r>
    </w:p>
    <w:p w14:paraId="6CEF9DF8" w14:textId="77777777" w:rsidR="00E859FE" w:rsidRDefault="00E859FE" w:rsidP="00D21ECC">
      <w:pPr>
        <w:pStyle w:val="3"/>
        <w:jc w:val="both"/>
      </w:pPr>
      <w:bookmarkStart w:id="144" w:name="_Toc169807425"/>
      <w:r>
        <w:rPr>
          <w:rFonts w:hint="eastAsia"/>
        </w:rPr>
        <w:t>疑義の解釈</w:t>
      </w:r>
      <w:bookmarkEnd w:id="144"/>
    </w:p>
    <w:p w14:paraId="3F8C1387" w14:textId="78BD2CBB" w:rsidR="00E859FE" w:rsidRPr="00DE5431" w:rsidRDefault="00E859FE" w:rsidP="00D21ECC">
      <w:pPr>
        <w:ind w:firstLine="210"/>
        <w:jc w:val="both"/>
      </w:pPr>
      <w:r w:rsidRPr="00A75442">
        <w:rPr>
          <w:rFonts w:hint="eastAsia"/>
        </w:rPr>
        <w:t>本</w:t>
      </w:r>
      <w:r w:rsidR="00A75442" w:rsidRPr="00A75442">
        <w:rPr>
          <w:rFonts w:hint="eastAsia"/>
        </w:rPr>
        <w:t>仕様書</w:t>
      </w:r>
      <w:r w:rsidRPr="00A75442">
        <w:rPr>
          <w:rFonts w:hint="eastAsia"/>
        </w:rPr>
        <w:t>に</w:t>
      </w:r>
      <w:r>
        <w:rPr>
          <w:rFonts w:hint="eastAsia"/>
        </w:rPr>
        <w:t>定めのない事項又はこの契約の履行につき疑義</w:t>
      </w:r>
      <w:r w:rsidRPr="00DE5431">
        <w:rPr>
          <w:rFonts w:hint="eastAsia"/>
        </w:rPr>
        <w:t>を生じた場合は、</w:t>
      </w:r>
      <w:r w:rsidR="00A75442" w:rsidRPr="00DE5431">
        <w:rPr>
          <w:rFonts w:hint="eastAsia"/>
        </w:rPr>
        <w:t>本市</w:t>
      </w:r>
      <w:r w:rsidRPr="00DE5431">
        <w:rPr>
          <w:rFonts w:hint="eastAsia"/>
        </w:rPr>
        <w:t>及び</w:t>
      </w:r>
      <w:r w:rsidR="00A75442" w:rsidRPr="00DE5431">
        <w:rPr>
          <w:rFonts w:hint="eastAsia"/>
        </w:rPr>
        <w:t>事業</w:t>
      </w:r>
      <w:r w:rsidRPr="00DE5431">
        <w:rPr>
          <w:rFonts w:hint="eastAsia"/>
        </w:rPr>
        <w:t>者双方で協議し、</w:t>
      </w:r>
      <w:r w:rsidR="00A75442" w:rsidRPr="00DE5431">
        <w:rPr>
          <w:rFonts w:hint="eastAsia"/>
        </w:rPr>
        <w:t>事業</w:t>
      </w:r>
      <w:r w:rsidRPr="00DE5431">
        <w:rPr>
          <w:rFonts w:hint="eastAsia"/>
        </w:rPr>
        <w:t>者は</w:t>
      </w:r>
      <w:r w:rsidR="00A75442" w:rsidRPr="00DE5431">
        <w:rPr>
          <w:rFonts w:hint="eastAsia"/>
        </w:rPr>
        <w:t>本市</w:t>
      </w:r>
      <w:r w:rsidRPr="00DE5431">
        <w:rPr>
          <w:rFonts w:hint="eastAsia"/>
        </w:rPr>
        <w:t>の指示に従うものとする。</w:t>
      </w:r>
    </w:p>
    <w:p w14:paraId="2FF93636" w14:textId="3C5F3F79" w:rsidR="007E3B5A" w:rsidRPr="00DE5431" w:rsidRDefault="007E3B5A" w:rsidP="00D21ECC">
      <w:pPr>
        <w:pStyle w:val="2"/>
        <w:jc w:val="both"/>
      </w:pPr>
      <w:bookmarkStart w:id="145" w:name="_Toc169807426"/>
      <w:r w:rsidRPr="00DE5431">
        <w:rPr>
          <w:rFonts w:hint="eastAsia"/>
        </w:rPr>
        <w:t>本事業終了後の取り扱い</w:t>
      </w:r>
      <w:bookmarkEnd w:id="145"/>
    </w:p>
    <w:p w14:paraId="06A18B1D" w14:textId="77777777" w:rsidR="007E3B5A" w:rsidRPr="00DE5431" w:rsidRDefault="007E3B5A" w:rsidP="00D21ECC">
      <w:pPr>
        <w:ind w:firstLine="210"/>
        <w:jc w:val="both"/>
      </w:pPr>
      <w:r w:rsidRPr="00DE5431">
        <w:rPr>
          <w:rFonts w:hint="eastAsia"/>
        </w:rPr>
        <w:t>令和１２</w:t>
      </w:r>
      <w:r w:rsidRPr="00DE5431">
        <w:t>年</w:t>
      </w:r>
      <w:r w:rsidRPr="00DE5431">
        <w:rPr>
          <w:rFonts w:hint="eastAsia"/>
        </w:rPr>
        <w:t>６</w:t>
      </w:r>
      <w:r w:rsidRPr="00DE5431">
        <w:t>月</w:t>
      </w:r>
      <w:r w:rsidRPr="00DE5431">
        <w:rPr>
          <w:rFonts w:hint="eastAsia"/>
        </w:rPr>
        <w:t>３０</w:t>
      </w:r>
      <w:r w:rsidRPr="00DE5431">
        <w:t>日の契約終了においては、</w:t>
      </w:r>
      <w:r w:rsidRPr="00DE5431">
        <w:rPr>
          <w:rFonts w:hint="eastAsia"/>
        </w:rPr>
        <w:t>令和１２</w:t>
      </w:r>
      <w:r w:rsidRPr="00DE5431">
        <w:t>年</w:t>
      </w:r>
      <w:r w:rsidRPr="00DE5431">
        <w:rPr>
          <w:rFonts w:hint="eastAsia"/>
        </w:rPr>
        <w:t>７</w:t>
      </w:r>
      <w:r w:rsidRPr="00DE5431">
        <w:t>月</w:t>
      </w:r>
      <w:r w:rsidRPr="00DE5431">
        <w:rPr>
          <w:rFonts w:hint="eastAsia"/>
        </w:rPr>
        <w:t>１</w:t>
      </w:r>
      <w:r w:rsidRPr="00DE5431">
        <w:t>日以降のサービス提供者への円滑な引き継ぎ等、以下の対応を行うこと。</w:t>
      </w:r>
    </w:p>
    <w:p w14:paraId="7E6294AC" w14:textId="77777777" w:rsidR="007E3B5A" w:rsidRPr="00DE5431" w:rsidRDefault="007E3B5A" w:rsidP="00D21ECC">
      <w:pPr>
        <w:pStyle w:val="5"/>
        <w:numPr>
          <w:ilvl w:val="0"/>
          <w:numId w:val="53"/>
        </w:numPr>
        <w:jc w:val="both"/>
      </w:pPr>
      <w:r w:rsidRPr="00DE5431">
        <w:rPr>
          <w:rFonts w:hint="eastAsia"/>
        </w:rPr>
        <w:t>本市が指定するデータの抽出作業支援</w:t>
      </w:r>
    </w:p>
    <w:p w14:paraId="26EE9315" w14:textId="77777777" w:rsidR="007E3B5A" w:rsidRPr="00DE5431" w:rsidRDefault="007E3B5A" w:rsidP="00D21ECC">
      <w:pPr>
        <w:pStyle w:val="5"/>
        <w:jc w:val="both"/>
      </w:pPr>
      <w:r w:rsidRPr="00DE5431">
        <w:rPr>
          <w:rFonts w:hint="eastAsia"/>
        </w:rPr>
        <w:t>サーバ機器等からのデータ削除</w:t>
      </w:r>
    </w:p>
    <w:p w14:paraId="298D4534" w14:textId="77777777" w:rsidR="007E3B5A" w:rsidRDefault="007E3B5A" w:rsidP="00D21ECC">
      <w:pPr>
        <w:pStyle w:val="5"/>
        <w:numPr>
          <w:ilvl w:val="0"/>
          <w:numId w:val="0"/>
        </w:numPr>
        <w:ind w:left="857"/>
        <w:jc w:val="both"/>
      </w:pPr>
      <w:r>
        <w:rPr>
          <w:rFonts w:hint="eastAsia"/>
        </w:rPr>
        <w:t>※データ削除の際の「データ消去証明書」等の提示</w:t>
      </w:r>
    </w:p>
    <w:p w14:paraId="2BA494B0" w14:textId="77777777" w:rsidR="007E3B5A" w:rsidRDefault="007E3B5A" w:rsidP="00D21ECC">
      <w:pPr>
        <w:pStyle w:val="5"/>
        <w:jc w:val="both"/>
      </w:pPr>
      <w:r>
        <w:rPr>
          <w:rFonts w:hint="eastAsia"/>
        </w:rPr>
        <w:t>業務システムのリソース分析等、運用中に図書館に提出されたドキュメント等の提供</w:t>
      </w:r>
    </w:p>
    <w:p w14:paraId="63E8F1A3" w14:textId="77777777" w:rsidR="007E3B5A" w:rsidRDefault="007E3B5A" w:rsidP="00D21ECC">
      <w:pPr>
        <w:pStyle w:val="5"/>
        <w:jc w:val="both"/>
      </w:pPr>
      <w:r>
        <w:rPr>
          <w:rFonts w:hint="eastAsia"/>
        </w:rPr>
        <w:t>その他、引き継ぎに必要な業務等</w:t>
      </w:r>
    </w:p>
    <w:p w14:paraId="7A8AE1EA" w14:textId="77777777" w:rsidR="007E3B5A" w:rsidRPr="00DE5431" w:rsidRDefault="007E3B5A" w:rsidP="00D21ECC">
      <w:pPr>
        <w:ind w:firstLine="210"/>
        <w:jc w:val="both"/>
      </w:pPr>
      <w:r>
        <w:rPr>
          <w:rFonts w:hint="eastAsia"/>
        </w:rPr>
        <w:t>なお、本市</w:t>
      </w:r>
      <w:r w:rsidRPr="00FB4142">
        <w:rPr>
          <w:rFonts w:hint="eastAsia"/>
        </w:rPr>
        <w:t>から契約終了前に事前に要請があった場合は</w:t>
      </w:r>
      <w:r>
        <w:rPr>
          <w:rFonts w:hint="eastAsia"/>
        </w:rPr>
        <w:t>、サービス利用の延長等により、</w:t>
      </w:r>
      <w:r w:rsidRPr="00DE5431">
        <w:rPr>
          <w:rFonts w:hint="eastAsia"/>
        </w:rPr>
        <w:t>令和１２年７月１日以降継続して利用できるものとする。ただし、サービス利用の延長については、令和１１年度を目途に本市と協議の上、決定するものとする。</w:t>
      </w:r>
    </w:p>
    <w:p w14:paraId="758CBA97" w14:textId="77777777" w:rsidR="00FB4142" w:rsidRPr="00FB4142" w:rsidRDefault="00FB4142" w:rsidP="00D21ECC">
      <w:pPr>
        <w:jc w:val="both"/>
      </w:pPr>
    </w:p>
    <w:sectPr w:rsidR="00FB4142" w:rsidRPr="00FB4142" w:rsidSect="00E729E1">
      <w:footerReference w:type="default" r:id="rId9"/>
      <w:type w:val="continuous"/>
      <w:pgSz w:w="11906" w:h="16838"/>
      <w:pgMar w:top="1985" w:right="1701" w:bottom="1701" w:left="1701" w:header="851" w:footer="555"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2732A" w14:textId="77777777" w:rsidR="00061517" w:rsidRDefault="00061517" w:rsidP="0027236E">
      <w:r>
        <w:separator/>
      </w:r>
    </w:p>
  </w:endnote>
  <w:endnote w:type="continuationSeparator" w:id="0">
    <w:p w14:paraId="601B13BC" w14:textId="77777777" w:rsidR="00061517" w:rsidRDefault="00061517" w:rsidP="0027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F7524" w14:textId="2AB23D89" w:rsidR="00061517" w:rsidRDefault="00061517">
    <w:pPr>
      <w:pStyle w:val="a5"/>
      <w:jc w:val="center"/>
    </w:pPr>
  </w:p>
  <w:p w14:paraId="6D2DB02E" w14:textId="77777777" w:rsidR="00061517" w:rsidRDefault="000615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749541"/>
      <w:docPartObj>
        <w:docPartGallery w:val="Page Numbers (Bottom of Page)"/>
        <w:docPartUnique/>
      </w:docPartObj>
    </w:sdtPr>
    <w:sdtEndPr/>
    <w:sdtContent>
      <w:p w14:paraId="3314D515" w14:textId="383683D3" w:rsidR="00061517" w:rsidRDefault="00061517">
        <w:pPr>
          <w:pStyle w:val="a5"/>
          <w:jc w:val="center"/>
        </w:pPr>
        <w:r>
          <w:fldChar w:fldCharType="begin"/>
        </w:r>
        <w:r>
          <w:instrText>PAGE   \* MERGEFORMAT</w:instrText>
        </w:r>
        <w:r>
          <w:fldChar w:fldCharType="separate"/>
        </w:r>
        <w:r>
          <w:rPr>
            <w:lang w:val="ja-JP"/>
          </w:rPr>
          <w:t>2</w:t>
        </w:r>
        <w:r>
          <w:fldChar w:fldCharType="end"/>
        </w:r>
      </w:p>
    </w:sdtContent>
  </w:sdt>
  <w:p w14:paraId="1DFA4E3D" w14:textId="77777777" w:rsidR="00061517" w:rsidRDefault="000615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E8C5A" w14:textId="77777777" w:rsidR="00061517" w:rsidRDefault="00061517" w:rsidP="0027236E">
      <w:r>
        <w:separator/>
      </w:r>
    </w:p>
  </w:footnote>
  <w:footnote w:type="continuationSeparator" w:id="0">
    <w:p w14:paraId="01A954F7" w14:textId="77777777" w:rsidR="00061517" w:rsidRDefault="00061517" w:rsidP="00272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0C93"/>
    <w:multiLevelType w:val="hybridMultilevel"/>
    <w:tmpl w:val="080E7DA0"/>
    <w:lvl w:ilvl="0" w:tplc="04090011">
      <w:start w:val="1"/>
      <w:numFmt w:val="decimalEnclosedCircle"/>
      <w:lvlText w:val="%1"/>
      <w:lvlJc w:val="left"/>
      <w:pPr>
        <w:ind w:left="975" w:hanging="420"/>
      </w:p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0370196B"/>
    <w:multiLevelType w:val="hybridMultilevel"/>
    <w:tmpl w:val="BD52AB20"/>
    <w:lvl w:ilvl="0" w:tplc="70D61B20">
      <w:start w:val="1"/>
      <w:numFmt w:val="decimal"/>
      <w:pStyle w:val="2"/>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F50C68"/>
    <w:multiLevelType w:val="hybridMultilevel"/>
    <w:tmpl w:val="D4AEC002"/>
    <w:lvl w:ilvl="0" w:tplc="BD589020">
      <w:start w:val="1"/>
      <w:numFmt w:val="aiueoFullWidth"/>
      <w:pStyle w:val="5"/>
      <w:lvlText w:val="%1"/>
      <w:lvlJc w:val="left"/>
      <w:pPr>
        <w:ind w:left="857" w:hanging="420"/>
      </w:pPr>
      <w:rPr>
        <w:rFonts w:ascii="BIZ UDPゴシック" w:eastAsia="BIZ UDPゴシック" w:hAnsi="BIZ UDPゴシック" w:hint="eastAsia"/>
        <w:lang w:val="en-US"/>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3" w15:restartNumberingAfterBreak="0">
    <w:nsid w:val="04166180"/>
    <w:multiLevelType w:val="hybridMultilevel"/>
    <w:tmpl w:val="5936C60E"/>
    <w:lvl w:ilvl="0" w:tplc="04090011">
      <w:start w:val="1"/>
      <w:numFmt w:val="decimalEnclosedCircle"/>
      <w:lvlText w:val="%1"/>
      <w:lvlJc w:val="left"/>
      <w:pPr>
        <w:ind w:left="975" w:hanging="420"/>
      </w:pPr>
    </w:lvl>
    <w:lvl w:ilvl="1" w:tplc="04090017">
      <w:start w:val="1"/>
      <w:numFmt w:val="aiueoFullWidth"/>
      <w:lvlText w:val="(%2)"/>
      <w:lvlJc w:val="left"/>
      <w:pPr>
        <w:ind w:left="1395" w:hanging="420"/>
      </w:pPr>
    </w:lvl>
    <w:lvl w:ilvl="2" w:tplc="04090011">
      <w:start w:val="1"/>
      <w:numFmt w:val="decimalEnclosedCircle"/>
      <w:lvlText w:val="%3"/>
      <w:lvlJc w:val="left"/>
      <w:pPr>
        <w:ind w:left="1815" w:hanging="420"/>
      </w:pPr>
    </w:lvl>
    <w:lvl w:ilvl="3" w:tplc="0409000F">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 w15:restartNumberingAfterBreak="0">
    <w:nsid w:val="045E4A44"/>
    <w:multiLevelType w:val="hybridMultilevel"/>
    <w:tmpl w:val="E03A8B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F319B4"/>
    <w:multiLevelType w:val="hybridMultilevel"/>
    <w:tmpl w:val="6B4482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8FE3806"/>
    <w:multiLevelType w:val="hybridMultilevel"/>
    <w:tmpl w:val="DBF0223A"/>
    <w:lvl w:ilvl="0" w:tplc="04090011">
      <w:start w:val="1"/>
      <w:numFmt w:val="decimalEnclosedCircle"/>
      <w:lvlText w:val="%1"/>
      <w:lvlJc w:val="left"/>
      <w:pPr>
        <w:ind w:left="975" w:hanging="420"/>
      </w:p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7" w15:restartNumberingAfterBreak="0">
    <w:nsid w:val="12BC6095"/>
    <w:multiLevelType w:val="hybridMultilevel"/>
    <w:tmpl w:val="1A64D96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5A25F21"/>
    <w:multiLevelType w:val="hybridMultilevel"/>
    <w:tmpl w:val="C6DEAA42"/>
    <w:lvl w:ilvl="0" w:tplc="3D041BF4">
      <w:start w:val="1"/>
      <w:numFmt w:val="decimal"/>
      <w:pStyle w:val="3"/>
      <w:lvlText w:val="(%1)"/>
      <w:lvlJc w:val="left"/>
      <w:pPr>
        <w:ind w:left="431"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9" w15:restartNumberingAfterBreak="0">
    <w:nsid w:val="28BE4A1C"/>
    <w:multiLevelType w:val="hybridMultilevel"/>
    <w:tmpl w:val="8B12C7D8"/>
    <w:lvl w:ilvl="0" w:tplc="FAF4E88E">
      <w:start w:val="1"/>
      <w:numFmt w:val="lowerLetter"/>
      <w:pStyle w:val="6"/>
      <w:lvlText w:val="%1"/>
      <w:lvlJc w:val="left"/>
      <w:pPr>
        <w:ind w:left="861" w:hanging="420"/>
      </w:pPr>
      <w:rPr>
        <w:rFonts w:hint="eastAsia"/>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0" w15:restartNumberingAfterBreak="0">
    <w:nsid w:val="2AC90F04"/>
    <w:multiLevelType w:val="hybridMultilevel"/>
    <w:tmpl w:val="98AC7F8E"/>
    <w:lvl w:ilvl="0" w:tplc="C0981BDC">
      <w:start w:val="1"/>
      <w:numFmt w:val="decimalFullWidth"/>
      <w:lvlText w:val="（%1）"/>
      <w:lvlJc w:val="left"/>
      <w:pPr>
        <w:ind w:left="555" w:hanging="420"/>
      </w:pPr>
      <w:rPr>
        <w:rFonts w:hint="default"/>
      </w:rPr>
    </w:lvl>
    <w:lvl w:ilvl="1" w:tplc="04090011">
      <w:start w:val="1"/>
      <w:numFmt w:val="decimalEnclosedCircle"/>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1" w15:restartNumberingAfterBreak="0">
    <w:nsid w:val="2DD031EF"/>
    <w:multiLevelType w:val="hybridMultilevel"/>
    <w:tmpl w:val="4EC077A2"/>
    <w:lvl w:ilvl="0" w:tplc="0BECD104">
      <w:start w:val="1"/>
      <w:numFmt w:val="decimalFullWidth"/>
      <w:pStyle w:val="1"/>
      <w:lvlText w:val="第%1章"/>
      <w:lvlJc w:val="left"/>
      <w:pPr>
        <w:ind w:left="63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945137"/>
    <w:multiLevelType w:val="hybridMultilevel"/>
    <w:tmpl w:val="283845A8"/>
    <w:lvl w:ilvl="0" w:tplc="04090001">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1E3229"/>
    <w:multiLevelType w:val="hybridMultilevel"/>
    <w:tmpl w:val="3D7AF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4111A0"/>
    <w:multiLevelType w:val="hybridMultilevel"/>
    <w:tmpl w:val="D66EE1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2994A23"/>
    <w:multiLevelType w:val="hybridMultilevel"/>
    <w:tmpl w:val="25F8FF6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5787321"/>
    <w:multiLevelType w:val="hybridMultilevel"/>
    <w:tmpl w:val="7CB6E448"/>
    <w:lvl w:ilvl="0" w:tplc="4462D9E2">
      <w:start w:val="1"/>
      <w:numFmt w:val="decimalEnclosedCircle"/>
      <w:pStyle w:val="4"/>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667FBA"/>
    <w:multiLevelType w:val="hybridMultilevel"/>
    <w:tmpl w:val="6FDA96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B07476"/>
    <w:multiLevelType w:val="hybridMultilevel"/>
    <w:tmpl w:val="25F8FF6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9"/>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1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11"/>
  </w:num>
  <w:num w:numId="19">
    <w:abstractNumId w:val="1"/>
    <w:lvlOverride w:ilvl="0">
      <w:startOverride w:val="1"/>
    </w:lvlOverride>
  </w:num>
  <w:num w:numId="20">
    <w:abstractNumId w:val="7"/>
  </w:num>
  <w:num w:numId="21">
    <w:abstractNumId w:val="8"/>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1"/>
    <w:lvlOverride w:ilvl="0">
      <w:startOverride w:val="1"/>
    </w:lvlOverride>
  </w:num>
  <w:num w:numId="26">
    <w:abstractNumId w:val="8"/>
    <w:lvlOverride w:ilvl="0">
      <w:startOverride w:val="1"/>
    </w:lvlOverride>
  </w:num>
  <w:num w:numId="27">
    <w:abstractNumId w:val="2"/>
    <w:lvlOverride w:ilvl="0">
      <w:startOverride w:val="1"/>
    </w:lvlOverride>
  </w:num>
  <w:num w:numId="28">
    <w:abstractNumId w:val="2"/>
  </w:num>
  <w:num w:numId="29">
    <w:abstractNumId w:val="8"/>
    <w:lvlOverride w:ilvl="0">
      <w:startOverride w:val="1"/>
    </w:lvlOverride>
  </w:num>
  <w:num w:numId="30">
    <w:abstractNumId w:val="12"/>
    <w:lvlOverride w:ilvl="0">
      <w:startOverride w:val="1"/>
    </w:lvlOverride>
  </w:num>
  <w:num w:numId="31">
    <w:abstractNumId w:val="2"/>
  </w:num>
  <w:num w:numId="32">
    <w:abstractNumId w:val="1"/>
    <w:lvlOverride w:ilvl="0">
      <w:startOverride w:val="1"/>
    </w:lvlOverride>
  </w:num>
  <w:num w:numId="33">
    <w:abstractNumId w:val="8"/>
    <w:lvlOverride w:ilvl="0">
      <w:startOverride w:val="1"/>
    </w:lvlOverride>
  </w:num>
  <w:num w:numId="34">
    <w:abstractNumId w:val="1"/>
    <w:lvlOverride w:ilvl="0">
      <w:startOverride w:val="1"/>
    </w:lvlOverride>
  </w:num>
  <w:num w:numId="35">
    <w:abstractNumId w:val="8"/>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1"/>
    <w:lvlOverride w:ilvl="0">
      <w:startOverride w:val="1"/>
    </w:lvlOverride>
  </w:num>
  <w:num w:numId="41">
    <w:abstractNumId w:val="8"/>
    <w:lvlOverride w:ilvl="0">
      <w:startOverride w:val="1"/>
    </w:lvlOverride>
  </w:num>
  <w:num w:numId="42">
    <w:abstractNumId w:val="2"/>
    <w:lvlOverride w:ilvl="0">
      <w:startOverride w:val="1"/>
    </w:lvlOverride>
  </w:num>
  <w:num w:numId="43">
    <w:abstractNumId w:val="8"/>
    <w:lvlOverride w:ilvl="0">
      <w:startOverride w:val="1"/>
    </w:lvlOverride>
  </w:num>
  <w:num w:numId="44">
    <w:abstractNumId w:val="2"/>
    <w:lvlOverride w:ilvl="0">
      <w:startOverride w:val="1"/>
    </w:lvlOverride>
  </w:num>
  <w:num w:numId="45">
    <w:abstractNumId w:val="1"/>
    <w:lvlOverride w:ilvl="0">
      <w:startOverride w:val="1"/>
    </w:lvlOverride>
  </w:num>
  <w:num w:numId="46">
    <w:abstractNumId w:val="2"/>
    <w:lvlOverride w:ilvl="0">
      <w:startOverride w:val="1"/>
    </w:lvlOverride>
  </w:num>
  <w:num w:numId="47">
    <w:abstractNumId w:val="2"/>
    <w:lvlOverride w:ilvl="0">
      <w:startOverride w:val="1"/>
    </w:lvlOverride>
  </w:num>
  <w:num w:numId="48">
    <w:abstractNumId w:val="1"/>
    <w:lvlOverride w:ilvl="0">
      <w:startOverride w:val="1"/>
    </w:lvlOverride>
  </w:num>
  <w:num w:numId="49">
    <w:abstractNumId w:val="2"/>
    <w:lvlOverride w:ilvl="0">
      <w:startOverride w:val="1"/>
    </w:lvlOverride>
  </w:num>
  <w:num w:numId="50">
    <w:abstractNumId w:val="2"/>
    <w:lvlOverride w:ilvl="0">
      <w:startOverride w:val="1"/>
    </w:lvlOverride>
  </w:num>
  <w:num w:numId="51">
    <w:abstractNumId w:val="2"/>
    <w:lvlOverride w:ilvl="0">
      <w:startOverride w:val="1"/>
    </w:lvlOverride>
  </w:num>
  <w:num w:numId="52">
    <w:abstractNumId w:val="2"/>
    <w:lvlOverride w:ilvl="0">
      <w:startOverride w:val="1"/>
    </w:lvlOverride>
  </w:num>
  <w:num w:numId="53">
    <w:abstractNumId w:val="2"/>
    <w:lvlOverride w:ilvl="0">
      <w:startOverride w:val="1"/>
    </w:lvlOverride>
  </w:num>
  <w:num w:numId="54">
    <w:abstractNumId w:val="2"/>
    <w:lvlOverride w:ilvl="0">
      <w:startOverride w:val="1"/>
    </w:lvlOverride>
  </w:num>
  <w:num w:numId="55">
    <w:abstractNumId w:val="1"/>
    <w:lvlOverride w:ilvl="0">
      <w:startOverride w:val="1"/>
    </w:lvlOverride>
  </w:num>
  <w:num w:numId="56">
    <w:abstractNumId w:val="1"/>
    <w:lvlOverride w:ilvl="0">
      <w:startOverride w:val="1"/>
    </w:lvlOverride>
  </w:num>
  <w:num w:numId="57">
    <w:abstractNumId w:val="2"/>
    <w:lvlOverride w:ilvl="0">
      <w:startOverride w:val="1"/>
    </w:lvlOverride>
  </w:num>
  <w:num w:numId="58">
    <w:abstractNumId w:val="8"/>
    <w:lvlOverride w:ilvl="0">
      <w:startOverride w:val="1"/>
    </w:lvlOverride>
  </w:num>
  <w:num w:numId="59">
    <w:abstractNumId w:val="2"/>
    <w:lvlOverride w:ilvl="0">
      <w:startOverride w:val="1"/>
    </w:lvlOverride>
  </w:num>
  <w:num w:numId="60">
    <w:abstractNumId w:val="2"/>
    <w:lvlOverride w:ilvl="0">
      <w:startOverride w:val="1"/>
    </w:lvlOverride>
  </w:num>
  <w:num w:numId="61">
    <w:abstractNumId w:val="2"/>
    <w:lvlOverride w:ilvl="0">
      <w:startOverride w:val="1"/>
    </w:lvlOverride>
  </w:num>
  <w:num w:numId="62">
    <w:abstractNumId w:val="2"/>
    <w:lvlOverride w:ilvl="0">
      <w:startOverride w:val="1"/>
    </w:lvlOverride>
  </w:num>
  <w:num w:numId="63">
    <w:abstractNumId w:val="2"/>
    <w:lvlOverride w:ilvl="0">
      <w:startOverride w:val="1"/>
    </w:lvlOverride>
  </w:num>
  <w:num w:numId="64">
    <w:abstractNumId w:val="8"/>
    <w:lvlOverride w:ilvl="0">
      <w:startOverride w:val="1"/>
    </w:lvlOverride>
  </w:num>
  <w:num w:numId="65">
    <w:abstractNumId w:val="8"/>
    <w:lvlOverride w:ilvl="0">
      <w:startOverride w:val="1"/>
    </w:lvlOverride>
  </w:num>
  <w:num w:numId="66">
    <w:abstractNumId w:val="10"/>
  </w:num>
  <w:num w:numId="67">
    <w:abstractNumId w:val="6"/>
  </w:num>
  <w:num w:numId="68">
    <w:abstractNumId w:val="3"/>
  </w:num>
  <w:num w:numId="69">
    <w:abstractNumId w:val="2"/>
    <w:lvlOverride w:ilvl="0">
      <w:startOverride w:val="1"/>
    </w:lvlOverride>
  </w:num>
  <w:num w:numId="70">
    <w:abstractNumId w:val="5"/>
  </w:num>
  <w:num w:numId="71">
    <w:abstractNumId w:val="2"/>
    <w:lvlOverride w:ilvl="0">
      <w:startOverride w:val="1"/>
    </w:lvlOverride>
  </w:num>
  <w:num w:numId="72">
    <w:abstractNumId w:val="8"/>
  </w:num>
  <w:num w:numId="73">
    <w:abstractNumId w:val="8"/>
    <w:lvlOverride w:ilvl="0">
      <w:startOverride w:val="1"/>
    </w:lvlOverride>
  </w:num>
  <w:num w:numId="74">
    <w:abstractNumId w:val="2"/>
    <w:lvlOverride w:ilvl="0">
      <w:startOverride w:val="1"/>
    </w:lvlOverride>
  </w:num>
  <w:num w:numId="75">
    <w:abstractNumId w:val="14"/>
  </w:num>
  <w:num w:numId="76">
    <w:abstractNumId w:val="17"/>
  </w:num>
  <w:num w:numId="77">
    <w:abstractNumId w:val="13"/>
  </w:num>
  <w:num w:numId="78">
    <w:abstractNumId w:val="2"/>
    <w:lvlOverride w:ilvl="0">
      <w:startOverride w:val="1"/>
    </w:lvlOverride>
  </w:num>
  <w:num w:numId="79">
    <w:abstractNumId w:val="2"/>
    <w:lvlOverride w:ilvl="0">
      <w:startOverride w:val="1"/>
    </w:lvlOverride>
  </w:num>
  <w:num w:numId="80">
    <w:abstractNumId w:val="4"/>
  </w:num>
  <w:num w:numId="81">
    <w:abstractNumId w:val="2"/>
    <w:lvlOverride w:ilvl="0">
      <w:startOverride w:val="1"/>
    </w:lvlOverride>
  </w:num>
  <w:num w:numId="82">
    <w:abstractNumId w:val="2"/>
    <w:lvlOverride w:ilvl="0">
      <w:startOverride w:val="1"/>
    </w:lvlOverride>
  </w:num>
  <w:num w:numId="83">
    <w:abstractNumId w:val="16"/>
  </w:num>
  <w:num w:numId="84">
    <w:abstractNumId w:val="16"/>
    <w:lvlOverride w:ilvl="0">
      <w:startOverride w:val="1"/>
    </w:lvlOverride>
  </w:num>
  <w:num w:numId="85">
    <w:abstractNumId w:val="2"/>
    <w:lvlOverride w:ilvl="0">
      <w:startOverride w:val="1"/>
    </w:lvlOverride>
  </w:num>
  <w:num w:numId="86">
    <w:abstractNumId w:val="16"/>
    <w:lvlOverride w:ilvl="0">
      <w:startOverride w:val="1"/>
    </w:lvlOverride>
  </w:num>
  <w:num w:numId="87">
    <w:abstractNumId w:val="2"/>
    <w:lvlOverride w:ilvl="0">
      <w:startOverride w:val="1"/>
    </w:lvlOverride>
  </w:num>
  <w:num w:numId="88">
    <w:abstractNumId w:val="16"/>
    <w:lvlOverride w:ilvl="0">
      <w:startOverride w:val="1"/>
    </w:lvlOverride>
  </w:num>
  <w:num w:numId="89">
    <w:abstractNumId w:val="16"/>
    <w:lvlOverride w:ilvl="0">
      <w:startOverride w:val="1"/>
    </w:lvlOverride>
  </w:num>
  <w:num w:numId="90">
    <w:abstractNumId w:val="8"/>
    <w:lvlOverride w:ilvl="0">
      <w:startOverride w:val="1"/>
    </w:lvlOverride>
  </w:num>
  <w:num w:numId="91">
    <w:abstractNumId w:val="16"/>
    <w:lvlOverride w:ilvl="0">
      <w:startOverride w:val="1"/>
    </w:lvlOverride>
  </w:num>
  <w:num w:numId="92">
    <w:abstractNumId w:val="16"/>
    <w:lvlOverride w:ilvl="0">
      <w:startOverride w:val="1"/>
    </w:lvlOverride>
  </w:num>
  <w:num w:numId="93">
    <w:abstractNumId w:val="16"/>
    <w:lvlOverride w:ilvl="0">
      <w:startOverride w:val="1"/>
    </w:lvlOverride>
  </w:num>
  <w:num w:numId="94">
    <w:abstractNumId w:val="16"/>
    <w:lvlOverride w:ilvl="0">
      <w:startOverride w:val="1"/>
    </w:lvlOverride>
  </w:num>
  <w:num w:numId="95">
    <w:abstractNumId w:val="16"/>
    <w:lvlOverride w:ilvl="0">
      <w:startOverride w:val="1"/>
    </w:lvlOverride>
  </w:num>
  <w:num w:numId="96">
    <w:abstractNumId w:val="16"/>
    <w:lvlOverride w:ilvl="0">
      <w:startOverride w:val="1"/>
    </w:lvlOverride>
  </w:num>
  <w:num w:numId="97">
    <w:abstractNumId w:val="16"/>
    <w:lvlOverride w:ilvl="0">
      <w:startOverride w:val="1"/>
    </w:lvlOverride>
  </w:num>
  <w:num w:numId="98">
    <w:abstractNumId w:val="16"/>
    <w:lvlOverride w:ilvl="0">
      <w:startOverride w:val="1"/>
    </w:lvlOverride>
  </w:num>
  <w:num w:numId="99">
    <w:abstractNumId w:val="16"/>
    <w:lvlOverride w:ilvl="0">
      <w:startOverride w:val="1"/>
    </w:lvlOverride>
  </w:num>
  <w:num w:numId="100">
    <w:abstractNumId w:val="16"/>
    <w:lvlOverride w:ilvl="0">
      <w:startOverride w:val="1"/>
    </w:lvlOverride>
  </w:num>
  <w:num w:numId="101">
    <w:abstractNumId w:val="18"/>
  </w:num>
  <w:num w:numId="102">
    <w:abstractNumId w:val="0"/>
  </w:num>
  <w:num w:numId="103">
    <w:abstractNumId w:val="2"/>
    <w:lvlOverride w:ilvl="0">
      <w:startOverride w:val="1"/>
    </w:lvlOverride>
  </w:num>
  <w:num w:numId="104">
    <w:abstractNumId w:val="16"/>
    <w:lvlOverride w:ilvl="0">
      <w:startOverride w:val="1"/>
    </w:lvlOverride>
  </w:num>
  <w:num w:numId="105">
    <w:abstractNumId w:val="2"/>
    <w:lvlOverride w:ilvl="0">
      <w:startOverride w:val="1"/>
    </w:lvlOverride>
  </w:num>
  <w:num w:numId="106">
    <w:abstractNumId w:val="2"/>
    <w:lvlOverride w:ilvl="0">
      <w:startOverride w:val="1"/>
    </w:lvlOverride>
  </w:num>
  <w:num w:numId="107">
    <w:abstractNumId w:val="2"/>
    <w:lvlOverride w:ilvl="0">
      <w:startOverride w:val="1"/>
    </w:lvlOverride>
  </w:num>
  <w:num w:numId="108">
    <w:abstractNumId w:val="2"/>
    <w:lvlOverride w:ilvl="0">
      <w:startOverride w:val="1"/>
    </w:lvlOverride>
  </w:num>
  <w:num w:numId="109">
    <w:abstractNumId w:val="16"/>
    <w:lvlOverride w:ilvl="0">
      <w:startOverride w:val="1"/>
    </w:lvlOverride>
  </w:num>
  <w:num w:numId="110">
    <w:abstractNumId w:val="1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6E"/>
    <w:rsid w:val="00015BA4"/>
    <w:rsid w:val="00016273"/>
    <w:rsid w:val="0002231D"/>
    <w:rsid w:val="000314E2"/>
    <w:rsid w:val="0003161B"/>
    <w:rsid w:val="00032378"/>
    <w:rsid w:val="00044570"/>
    <w:rsid w:val="00047AA5"/>
    <w:rsid w:val="00050DD3"/>
    <w:rsid w:val="000548C5"/>
    <w:rsid w:val="000570BD"/>
    <w:rsid w:val="00061517"/>
    <w:rsid w:val="00065F9A"/>
    <w:rsid w:val="0006789F"/>
    <w:rsid w:val="000A0ACA"/>
    <w:rsid w:val="000B0404"/>
    <w:rsid w:val="000B6990"/>
    <w:rsid w:val="000C0963"/>
    <w:rsid w:val="000C1368"/>
    <w:rsid w:val="000D25A6"/>
    <w:rsid w:val="000D4EC8"/>
    <w:rsid w:val="000E064F"/>
    <w:rsid w:val="000E0691"/>
    <w:rsid w:val="000E4D1E"/>
    <w:rsid w:val="000F24D4"/>
    <w:rsid w:val="000F6635"/>
    <w:rsid w:val="0011722B"/>
    <w:rsid w:val="001521FB"/>
    <w:rsid w:val="00162FC1"/>
    <w:rsid w:val="001642FC"/>
    <w:rsid w:val="00191742"/>
    <w:rsid w:val="00192017"/>
    <w:rsid w:val="0019730D"/>
    <w:rsid w:val="001A73DC"/>
    <w:rsid w:val="001B2C7D"/>
    <w:rsid w:val="001C4115"/>
    <w:rsid w:val="001C698D"/>
    <w:rsid w:val="001C72A6"/>
    <w:rsid w:val="001E1058"/>
    <w:rsid w:val="001E1F0E"/>
    <w:rsid w:val="001F37DC"/>
    <w:rsid w:val="00213404"/>
    <w:rsid w:val="002353E5"/>
    <w:rsid w:val="002438EE"/>
    <w:rsid w:val="00251296"/>
    <w:rsid w:val="00252721"/>
    <w:rsid w:val="00252796"/>
    <w:rsid w:val="00254E0F"/>
    <w:rsid w:val="00257AFF"/>
    <w:rsid w:val="00257C56"/>
    <w:rsid w:val="00257EE1"/>
    <w:rsid w:val="0027236E"/>
    <w:rsid w:val="002833B0"/>
    <w:rsid w:val="00293B6C"/>
    <w:rsid w:val="002A1209"/>
    <w:rsid w:val="002B3347"/>
    <w:rsid w:val="002D08AC"/>
    <w:rsid w:val="002D1675"/>
    <w:rsid w:val="002E1706"/>
    <w:rsid w:val="002E2F97"/>
    <w:rsid w:val="002F4567"/>
    <w:rsid w:val="002F7887"/>
    <w:rsid w:val="00306B4A"/>
    <w:rsid w:val="00326FFC"/>
    <w:rsid w:val="003442A8"/>
    <w:rsid w:val="0035025B"/>
    <w:rsid w:val="0036101F"/>
    <w:rsid w:val="00370F7C"/>
    <w:rsid w:val="00374A51"/>
    <w:rsid w:val="003775EE"/>
    <w:rsid w:val="00396145"/>
    <w:rsid w:val="003967C1"/>
    <w:rsid w:val="003A00D0"/>
    <w:rsid w:val="003A3909"/>
    <w:rsid w:val="003B1AA8"/>
    <w:rsid w:val="003C63A5"/>
    <w:rsid w:val="003C7BD4"/>
    <w:rsid w:val="003D13C3"/>
    <w:rsid w:val="003D445B"/>
    <w:rsid w:val="003E5CD2"/>
    <w:rsid w:val="003F0655"/>
    <w:rsid w:val="003F0834"/>
    <w:rsid w:val="003F22E9"/>
    <w:rsid w:val="00400DC2"/>
    <w:rsid w:val="00403633"/>
    <w:rsid w:val="0040401D"/>
    <w:rsid w:val="00417140"/>
    <w:rsid w:val="00417B69"/>
    <w:rsid w:val="00440B26"/>
    <w:rsid w:val="00442BD6"/>
    <w:rsid w:val="0045000C"/>
    <w:rsid w:val="00463954"/>
    <w:rsid w:val="00465E8F"/>
    <w:rsid w:val="00466E3C"/>
    <w:rsid w:val="00473678"/>
    <w:rsid w:val="00476258"/>
    <w:rsid w:val="00483E88"/>
    <w:rsid w:val="00486D40"/>
    <w:rsid w:val="00492BDE"/>
    <w:rsid w:val="004B0AB9"/>
    <w:rsid w:val="004B2E18"/>
    <w:rsid w:val="004B3BAD"/>
    <w:rsid w:val="004C0E6C"/>
    <w:rsid w:val="004C2854"/>
    <w:rsid w:val="004C63F1"/>
    <w:rsid w:val="004C6874"/>
    <w:rsid w:val="004C743E"/>
    <w:rsid w:val="004D03A1"/>
    <w:rsid w:val="004D4A2C"/>
    <w:rsid w:val="004D4EA7"/>
    <w:rsid w:val="004D61B1"/>
    <w:rsid w:val="004E579E"/>
    <w:rsid w:val="004E6E4D"/>
    <w:rsid w:val="004F3605"/>
    <w:rsid w:val="004F566C"/>
    <w:rsid w:val="00500631"/>
    <w:rsid w:val="00515336"/>
    <w:rsid w:val="005403E3"/>
    <w:rsid w:val="00542FBA"/>
    <w:rsid w:val="005444AD"/>
    <w:rsid w:val="0054498C"/>
    <w:rsid w:val="0055131E"/>
    <w:rsid w:val="00562802"/>
    <w:rsid w:val="005678BD"/>
    <w:rsid w:val="00571198"/>
    <w:rsid w:val="00574B42"/>
    <w:rsid w:val="005820F0"/>
    <w:rsid w:val="00583226"/>
    <w:rsid w:val="00595AE4"/>
    <w:rsid w:val="005A1DEB"/>
    <w:rsid w:val="005B15C7"/>
    <w:rsid w:val="005C08E3"/>
    <w:rsid w:val="005C2093"/>
    <w:rsid w:val="005E42A7"/>
    <w:rsid w:val="005F6661"/>
    <w:rsid w:val="00601E93"/>
    <w:rsid w:val="00601EFA"/>
    <w:rsid w:val="00604564"/>
    <w:rsid w:val="00622CCB"/>
    <w:rsid w:val="00624800"/>
    <w:rsid w:val="0062630C"/>
    <w:rsid w:val="00647F5B"/>
    <w:rsid w:val="00651FB7"/>
    <w:rsid w:val="00655250"/>
    <w:rsid w:val="006566C5"/>
    <w:rsid w:val="00667E9E"/>
    <w:rsid w:val="0067652F"/>
    <w:rsid w:val="0067751E"/>
    <w:rsid w:val="006825BB"/>
    <w:rsid w:val="00683D0D"/>
    <w:rsid w:val="006905B9"/>
    <w:rsid w:val="006927D2"/>
    <w:rsid w:val="006940AE"/>
    <w:rsid w:val="00694446"/>
    <w:rsid w:val="006A364C"/>
    <w:rsid w:val="006B7C55"/>
    <w:rsid w:val="006C2B0B"/>
    <w:rsid w:val="006D450A"/>
    <w:rsid w:val="006E2855"/>
    <w:rsid w:val="006E7528"/>
    <w:rsid w:val="006F0CEF"/>
    <w:rsid w:val="00700E66"/>
    <w:rsid w:val="00700F56"/>
    <w:rsid w:val="00711E60"/>
    <w:rsid w:val="00712944"/>
    <w:rsid w:val="007149D0"/>
    <w:rsid w:val="00715B2B"/>
    <w:rsid w:val="007171B4"/>
    <w:rsid w:val="00722BB6"/>
    <w:rsid w:val="00724531"/>
    <w:rsid w:val="00724ACD"/>
    <w:rsid w:val="007250EC"/>
    <w:rsid w:val="0072616A"/>
    <w:rsid w:val="0073524F"/>
    <w:rsid w:val="00735C2C"/>
    <w:rsid w:val="00737170"/>
    <w:rsid w:val="007550AB"/>
    <w:rsid w:val="00767DDD"/>
    <w:rsid w:val="00770B2A"/>
    <w:rsid w:val="00774759"/>
    <w:rsid w:val="007764AD"/>
    <w:rsid w:val="00785308"/>
    <w:rsid w:val="00793B95"/>
    <w:rsid w:val="007962E9"/>
    <w:rsid w:val="007A22C3"/>
    <w:rsid w:val="007A7E7F"/>
    <w:rsid w:val="007D092A"/>
    <w:rsid w:val="007D2D30"/>
    <w:rsid w:val="007E0032"/>
    <w:rsid w:val="007E3B5A"/>
    <w:rsid w:val="007E7826"/>
    <w:rsid w:val="007E7D0A"/>
    <w:rsid w:val="00802BA6"/>
    <w:rsid w:val="00803684"/>
    <w:rsid w:val="0080493F"/>
    <w:rsid w:val="00814821"/>
    <w:rsid w:val="00817689"/>
    <w:rsid w:val="00833F15"/>
    <w:rsid w:val="008400F3"/>
    <w:rsid w:val="0084466C"/>
    <w:rsid w:val="00844C92"/>
    <w:rsid w:val="00845430"/>
    <w:rsid w:val="008470BC"/>
    <w:rsid w:val="00850AA4"/>
    <w:rsid w:val="00855CA7"/>
    <w:rsid w:val="008640D1"/>
    <w:rsid w:val="00865D03"/>
    <w:rsid w:val="00866887"/>
    <w:rsid w:val="0087061C"/>
    <w:rsid w:val="00876F01"/>
    <w:rsid w:val="008823D3"/>
    <w:rsid w:val="00882F17"/>
    <w:rsid w:val="00884946"/>
    <w:rsid w:val="008962B3"/>
    <w:rsid w:val="008B330D"/>
    <w:rsid w:val="008B4821"/>
    <w:rsid w:val="008D1B41"/>
    <w:rsid w:val="008D74AD"/>
    <w:rsid w:val="008E0EEB"/>
    <w:rsid w:val="008E4462"/>
    <w:rsid w:val="008F1877"/>
    <w:rsid w:val="008F5B93"/>
    <w:rsid w:val="008F6F36"/>
    <w:rsid w:val="00904FF2"/>
    <w:rsid w:val="009152D2"/>
    <w:rsid w:val="009169CD"/>
    <w:rsid w:val="009265CF"/>
    <w:rsid w:val="00931AF6"/>
    <w:rsid w:val="00934306"/>
    <w:rsid w:val="009515A0"/>
    <w:rsid w:val="009639CF"/>
    <w:rsid w:val="00963F4C"/>
    <w:rsid w:val="00965974"/>
    <w:rsid w:val="009703C4"/>
    <w:rsid w:val="00972C4D"/>
    <w:rsid w:val="0098348B"/>
    <w:rsid w:val="0098547E"/>
    <w:rsid w:val="009872E1"/>
    <w:rsid w:val="009B2533"/>
    <w:rsid w:val="009B50EB"/>
    <w:rsid w:val="009C0EE7"/>
    <w:rsid w:val="009D171E"/>
    <w:rsid w:val="009F00FB"/>
    <w:rsid w:val="009F01AE"/>
    <w:rsid w:val="00A21D63"/>
    <w:rsid w:val="00A2389A"/>
    <w:rsid w:val="00A36D20"/>
    <w:rsid w:val="00A37EE1"/>
    <w:rsid w:val="00A52E65"/>
    <w:rsid w:val="00A543B2"/>
    <w:rsid w:val="00A60683"/>
    <w:rsid w:val="00A61B9A"/>
    <w:rsid w:val="00A641CE"/>
    <w:rsid w:val="00A66621"/>
    <w:rsid w:val="00A72FBD"/>
    <w:rsid w:val="00A75442"/>
    <w:rsid w:val="00A801E3"/>
    <w:rsid w:val="00A863B9"/>
    <w:rsid w:val="00A87B1B"/>
    <w:rsid w:val="00A9212C"/>
    <w:rsid w:val="00A95D97"/>
    <w:rsid w:val="00A96515"/>
    <w:rsid w:val="00AB7606"/>
    <w:rsid w:val="00AD1DA2"/>
    <w:rsid w:val="00AD395A"/>
    <w:rsid w:val="00AD5DE6"/>
    <w:rsid w:val="00AD6B86"/>
    <w:rsid w:val="00AE1C41"/>
    <w:rsid w:val="00AE54CE"/>
    <w:rsid w:val="00AF5F72"/>
    <w:rsid w:val="00B00CE6"/>
    <w:rsid w:val="00B10854"/>
    <w:rsid w:val="00B11A96"/>
    <w:rsid w:val="00B127FC"/>
    <w:rsid w:val="00B23488"/>
    <w:rsid w:val="00B24C30"/>
    <w:rsid w:val="00B277E8"/>
    <w:rsid w:val="00B32AAA"/>
    <w:rsid w:val="00B4047A"/>
    <w:rsid w:val="00B433B6"/>
    <w:rsid w:val="00B46D6F"/>
    <w:rsid w:val="00B46EB1"/>
    <w:rsid w:val="00B57C8F"/>
    <w:rsid w:val="00B6009E"/>
    <w:rsid w:val="00B60378"/>
    <w:rsid w:val="00B63EA9"/>
    <w:rsid w:val="00B67102"/>
    <w:rsid w:val="00B67285"/>
    <w:rsid w:val="00B71EA3"/>
    <w:rsid w:val="00B7211D"/>
    <w:rsid w:val="00B7695A"/>
    <w:rsid w:val="00B846CF"/>
    <w:rsid w:val="00B9153B"/>
    <w:rsid w:val="00BB49F3"/>
    <w:rsid w:val="00BB6592"/>
    <w:rsid w:val="00BC4626"/>
    <w:rsid w:val="00BD1C7B"/>
    <w:rsid w:val="00BE47CF"/>
    <w:rsid w:val="00BE4F2B"/>
    <w:rsid w:val="00C16EF0"/>
    <w:rsid w:val="00C20B75"/>
    <w:rsid w:val="00C21B78"/>
    <w:rsid w:val="00C2399D"/>
    <w:rsid w:val="00C27F89"/>
    <w:rsid w:val="00C33197"/>
    <w:rsid w:val="00C472E6"/>
    <w:rsid w:val="00C5172A"/>
    <w:rsid w:val="00C578D1"/>
    <w:rsid w:val="00C604FE"/>
    <w:rsid w:val="00C61704"/>
    <w:rsid w:val="00C62CF9"/>
    <w:rsid w:val="00C63DA1"/>
    <w:rsid w:val="00C6492A"/>
    <w:rsid w:val="00C7130A"/>
    <w:rsid w:val="00C736A7"/>
    <w:rsid w:val="00CB1091"/>
    <w:rsid w:val="00CD140E"/>
    <w:rsid w:val="00D10680"/>
    <w:rsid w:val="00D215AC"/>
    <w:rsid w:val="00D21ECC"/>
    <w:rsid w:val="00D2293D"/>
    <w:rsid w:val="00D75DD6"/>
    <w:rsid w:val="00D84BE4"/>
    <w:rsid w:val="00D92EE5"/>
    <w:rsid w:val="00D94F3B"/>
    <w:rsid w:val="00DA4E2D"/>
    <w:rsid w:val="00DC00FD"/>
    <w:rsid w:val="00DD06B9"/>
    <w:rsid w:val="00DD2A9B"/>
    <w:rsid w:val="00DD2F97"/>
    <w:rsid w:val="00DD5CD6"/>
    <w:rsid w:val="00DD7942"/>
    <w:rsid w:val="00DE5431"/>
    <w:rsid w:val="00E17D0F"/>
    <w:rsid w:val="00E213B4"/>
    <w:rsid w:val="00E27144"/>
    <w:rsid w:val="00E30771"/>
    <w:rsid w:val="00E33C62"/>
    <w:rsid w:val="00E369E7"/>
    <w:rsid w:val="00E55594"/>
    <w:rsid w:val="00E67700"/>
    <w:rsid w:val="00E729E1"/>
    <w:rsid w:val="00E76FEC"/>
    <w:rsid w:val="00E859FE"/>
    <w:rsid w:val="00E87394"/>
    <w:rsid w:val="00E91EC5"/>
    <w:rsid w:val="00E979F0"/>
    <w:rsid w:val="00E97BD1"/>
    <w:rsid w:val="00EB621F"/>
    <w:rsid w:val="00EE048F"/>
    <w:rsid w:val="00EE0E7B"/>
    <w:rsid w:val="00EE385B"/>
    <w:rsid w:val="00EE4C4E"/>
    <w:rsid w:val="00EF1988"/>
    <w:rsid w:val="00EF2D8E"/>
    <w:rsid w:val="00EF6112"/>
    <w:rsid w:val="00F05D12"/>
    <w:rsid w:val="00F102D5"/>
    <w:rsid w:val="00F14A92"/>
    <w:rsid w:val="00F2438F"/>
    <w:rsid w:val="00F25CA3"/>
    <w:rsid w:val="00F652E7"/>
    <w:rsid w:val="00F72499"/>
    <w:rsid w:val="00F73159"/>
    <w:rsid w:val="00F741A7"/>
    <w:rsid w:val="00F7773C"/>
    <w:rsid w:val="00F834AB"/>
    <w:rsid w:val="00F86C58"/>
    <w:rsid w:val="00F86EF4"/>
    <w:rsid w:val="00F90E95"/>
    <w:rsid w:val="00F95830"/>
    <w:rsid w:val="00FA020F"/>
    <w:rsid w:val="00FA51EA"/>
    <w:rsid w:val="00FB4142"/>
    <w:rsid w:val="00FB4359"/>
    <w:rsid w:val="00FD2ED7"/>
    <w:rsid w:val="00FD4B63"/>
    <w:rsid w:val="00FD4FB7"/>
    <w:rsid w:val="00FE06A2"/>
    <w:rsid w:val="00FE5E8F"/>
    <w:rsid w:val="00FF7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F73ED97"/>
  <w15:chartTrackingRefBased/>
  <w15:docId w15:val="{84E34D94-7BF6-45A2-A302-0D4415322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2533"/>
    <w:rPr>
      <w:rFonts w:ascii="BIZ UDP明朝 Medium" w:eastAsia="BIZ UDP明朝 Medium" w:hAnsi="BIZ UDP明朝 Medium" w:cs="BIZ UDP明朝 Medium"/>
    </w:rPr>
  </w:style>
  <w:style w:type="paragraph" w:styleId="1">
    <w:name w:val="heading 1"/>
    <w:basedOn w:val="a"/>
    <w:next w:val="a"/>
    <w:link w:val="10"/>
    <w:uiPriority w:val="9"/>
    <w:qFormat/>
    <w:rsid w:val="006927D2"/>
    <w:pPr>
      <w:keepNext/>
      <w:numPr>
        <w:numId w:val="18"/>
      </w:numPr>
      <w:ind w:left="420"/>
      <w:outlineLvl w:val="0"/>
    </w:pPr>
    <w:rPr>
      <w:rFonts w:ascii="HGP創英角ｺﾞｼｯｸUB" w:eastAsia="HGP創英角ｺﾞｼｯｸUB" w:hAnsi="HGP創英角ｺﾞｼｯｸUB" w:cs="HGP創英角ｺﾞｼｯｸUB"/>
      <w:sz w:val="24"/>
      <w:szCs w:val="24"/>
    </w:rPr>
  </w:style>
  <w:style w:type="paragraph" w:styleId="2">
    <w:name w:val="heading 2"/>
    <w:basedOn w:val="a"/>
    <w:link w:val="20"/>
    <w:uiPriority w:val="9"/>
    <w:unhideWhenUsed/>
    <w:qFormat/>
    <w:rsid w:val="00417140"/>
    <w:pPr>
      <w:keepNext/>
      <w:numPr>
        <w:numId w:val="1"/>
      </w:numPr>
      <w:spacing w:before="240"/>
      <w:outlineLvl w:val="1"/>
    </w:pPr>
    <w:rPr>
      <w:rFonts w:ascii="BIZ UDPゴシック" w:eastAsia="BIZ UDPゴシック" w:hAnsi="BIZ UDPゴシック" w:cs="BIZ UDPゴシック"/>
      <w:b/>
    </w:rPr>
  </w:style>
  <w:style w:type="paragraph" w:styleId="3">
    <w:name w:val="heading 3"/>
    <w:basedOn w:val="a"/>
    <w:next w:val="a"/>
    <w:link w:val="30"/>
    <w:uiPriority w:val="9"/>
    <w:unhideWhenUsed/>
    <w:qFormat/>
    <w:rsid w:val="00B11A96"/>
    <w:pPr>
      <w:keepNext/>
      <w:numPr>
        <w:numId w:val="72"/>
      </w:numPr>
      <w:spacing w:before="60"/>
      <w:outlineLvl w:val="2"/>
    </w:pPr>
    <w:rPr>
      <w:rFonts w:ascii="BIZ UDPゴシック" w:eastAsia="BIZ UDPゴシック" w:hAnsi="BIZ UDPゴシック" w:cs="BIZ UDPゴシック"/>
    </w:rPr>
  </w:style>
  <w:style w:type="paragraph" w:styleId="4">
    <w:name w:val="heading 4"/>
    <w:basedOn w:val="a"/>
    <w:next w:val="a"/>
    <w:link w:val="40"/>
    <w:uiPriority w:val="9"/>
    <w:unhideWhenUsed/>
    <w:qFormat/>
    <w:rsid w:val="00C6492A"/>
    <w:pPr>
      <w:keepNext/>
      <w:numPr>
        <w:numId w:val="83"/>
      </w:numPr>
      <w:outlineLvl w:val="3"/>
    </w:pPr>
    <w:rPr>
      <w:b/>
      <w:bCs/>
    </w:rPr>
  </w:style>
  <w:style w:type="paragraph" w:styleId="5">
    <w:name w:val="heading 5"/>
    <w:basedOn w:val="a"/>
    <w:link w:val="50"/>
    <w:uiPriority w:val="9"/>
    <w:unhideWhenUsed/>
    <w:qFormat/>
    <w:rsid w:val="00601EFA"/>
    <w:pPr>
      <w:keepNext/>
      <w:numPr>
        <w:numId w:val="31"/>
      </w:numPr>
      <w:outlineLvl w:val="4"/>
    </w:pPr>
  </w:style>
  <w:style w:type="paragraph" w:styleId="6">
    <w:name w:val="heading 6"/>
    <w:basedOn w:val="a"/>
    <w:next w:val="a"/>
    <w:link w:val="60"/>
    <w:uiPriority w:val="9"/>
    <w:unhideWhenUsed/>
    <w:qFormat/>
    <w:rsid w:val="005C08E3"/>
    <w:pPr>
      <w:keepNext/>
      <w:numPr>
        <w:numId w:val="2"/>
      </w:numPr>
      <w:ind w:left="1072"/>
      <w:outlineLvl w:val="5"/>
    </w:pPr>
    <w:rPr>
      <w:bCs/>
    </w:rPr>
  </w:style>
  <w:style w:type="paragraph" w:styleId="7">
    <w:name w:val="heading 7"/>
    <w:basedOn w:val="a"/>
    <w:next w:val="a"/>
    <w:link w:val="70"/>
    <w:uiPriority w:val="9"/>
    <w:unhideWhenUsed/>
    <w:qFormat/>
    <w:rsid w:val="00724ACD"/>
    <w:pPr>
      <w:keepNext/>
      <w:ind w:left="1701"/>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927D2"/>
    <w:rPr>
      <w:rFonts w:ascii="HGP創英角ｺﾞｼｯｸUB" w:eastAsia="HGP創英角ｺﾞｼｯｸUB" w:hAnsi="HGP創英角ｺﾞｼｯｸUB" w:cs="HGP創英角ｺﾞｼｯｸUB"/>
      <w:sz w:val="24"/>
      <w:szCs w:val="24"/>
    </w:rPr>
  </w:style>
  <w:style w:type="character" w:customStyle="1" w:styleId="20">
    <w:name w:val="見出し 2 (文字)"/>
    <w:basedOn w:val="a0"/>
    <w:link w:val="2"/>
    <w:uiPriority w:val="9"/>
    <w:rsid w:val="00417140"/>
    <w:rPr>
      <w:rFonts w:ascii="BIZ UDPゴシック" w:eastAsia="BIZ UDPゴシック" w:hAnsi="BIZ UDPゴシック" w:cs="BIZ UDPゴシック"/>
      <w:b/>
    </w:rPr>
  </w:style>
  <w:style w:type="character" w:customStyle="1" w:styleId="30">
    <w:name w:val="見出し 3 (文字)"/>
    <w:basedOn w:val="a0"/>
    <w:link w:val="3"/>
    <w:uiPriority w:val="9"/>
    <w:rsid w:val="00B11A96"/>
    <w:rPr>
      <w:rFonts w:ascii="BIZ UDPゴシック" w:eastAsia="BIZ UDPゴシック" w:hAnsi="BIZ UDPゴシック" w:cs="BIZ UDPゴシック"/>
    </w:rPr>
  </w:style>
  <w:style w:type="character" w:customStyle="1" w:styleId="40">
    <w:name w:val="見出し 4 (文字)"/>
    <w:basedOn w:val="a0"/>
    <w:link w:val="4"/>
    <w:uiPriority w:val="9"/>
    <w:rsid w:val="00C6492A"/>
    <w:rPr>
      <w:rFonts w:ascii="BIZ UDP明朝 Medium" w:eastAsia="BIZ UDP明朝 Medium" w:hAnsi="BIZ UDP明朝 Medium" w:cs="BIZ UDP明朝 Medium"/>
      <w:b/>
      <w:bCs/>
    </w:rPr>
  </w:style>
  <w:style w:type="character" w:customStyle="1" w:styleId="50">
    <w:name w:val="見出し 5 (文字)"/>
    <w:basedOn w:val="a0"/>
    <w:link w:val="5"/>
    <w:uiPriority w:val="9"/>
    <w:rsid w:val="00601EFA"/>
    <w:rPr>
      <w:rFonts w:ascii="BIZ UDP明朝 Medium" w:eastAsia="BIZ UDP明朝 Medium" w:hAnsi="BIZ UDP明朝 Medium" w:cs="BIZ UDP明朝 Medium"/>
    </w:rPr>
  </w:style>
  <w:style w:type="character" w:customStyle="1" w:styleId="60">
    <w:name w:val="見出し 6 (文字)"/>
    <w:basedOn w:val="a0"/>
    <w:link w:val="6"/>
    <w:uiPriority w:val="9"/>
    <w:rsid w:val="005C08E3"/>
    <w:rPr>
      <w:rFonts w:ascii="BIZ UDP明朝 Medium" w:eastAsia="BIZ UDP明朝 Medium" w:hAnsi="BIZ UDP明朝 Medium" w:cs="BIZ UDP明朝 Medium"/>
      <w:bCs/>
    </w:rPr>
  </w:style>
  <w:style w:type="character" w:customStyle="1" w:styleId="70">
    <w:name w:val="見出し 7 (文字)"/>
    <w:basedOn w:val="a0"/>
    <w:link w:val="7"/>
    <w:uiPriority w:val="9"/>
    <w:rsid w:val="00724ACD"/>
    <w:rPr>
      <w:rFonts w:ascii="BIZ UDP明朝 Medium" w:eastAsia="BIZ UDP明朝 Medium" w:hAnsi="BIZ UDP明朝 Medium" w:cs="BIZ UDP明朝 Medium"/>
    </w:rPr>
  </w:style>
  <w:style w:type="paragraph" w:styleId="a3">
    <w:name w:val="header"/>
    <w:basedOn w:val="a"/>
    <w:link w:val="a4"/>
    <w:uiPriority w:val="99"/>
    <w:unhideWhenUsed/>
    <w:rsid w:val="0027236E"/>
    <w:pPr>
      <w:tabs>
        <w:tab w:val="center" w:pos="4252"/>
        <w:tab w:val="right" w:pos="8504"/>
      </w:tabs>
      <w:snapToGrid w:val="0"/>
    </w:pPr>
  </w:style>
  <w:style w:type="character" w:customStyle="1" w:styleId="a4">
    <w:name w:val="ヘッダー (文字)"/>
    <w:basedOn w:val="a0"/>
    <w:link w:val="a3"/>
    <w:uiPriority w:val="99"/>
    <w:rsid w:val="0027236E"/>
    <w:rPr>
      <w:rFonts w:ascii="BIZ UDP明朝 Medium" w:eastAsia="BIZ UDP明朝 Medium" w:hAnsi="BIZ UDP明朝 Medium" w:cs="BIZ UDP明朝 Medium"/>
    </w:rPr>
  </w:style>
  <w:style w:type="paragraph" w:styleId="a5">
    <w:name w:val="footer"/>
    <w:basedOn w:val="a"/>
    <w:link w:val="a6"/>
    <w:uiPriority w:val="99"/>
    <w:unhideWhenUsed/>
    <w:rsid w:val="0027236E"/>
    <w:pPr>
      <w:tabs>
        <w:tab w:val="center" w:pos="4252"/>
        <w:tab w:val="right" w:pos="8504"/>
      </w:tabs>
      <w:snapToGrid w:val="0"/>
    </w:pPr>
  </w:style>
  <w:style w:type="character" w:customStyle="1" w:styleId="a6">
    <w:name w:val="フッター (文字)"/>
    <w:basedOn w:val="a0"/>
    <w:link w:val="a5"/>
    <w:uiPriority w:val="99"/>
    <w:rsid w:val="0027236E"/>
    <w:rPr>
      <w:rFonts w:ascii="BIZ UDP明朝 Medium" w:eastAsia="BIZ UDP明朝 Medium" w:hAnsi="BIZ UDP明朝 Medium" w:cs="BIZ UDP明朝 Medium"/>
    </w:rPr>
  </w:style>
  <w:style w:type="paragraph" w:styleId="a7">
    <w:name w:val="List Paragraph"/>
    <w:basedOn w:val="a"/>
    <w:uiPriority w:val="34"/>
    <w:qFormat/>
    <w:rsid w:val="00655250"/>
    <w:pPr>
      <w:ind w:left="840"/>
    </w:pPr>
  </w:style>
  <w:style w:type="character" w:styleId="a8">
    <w:name w:val="annotation reference"/>
    <w:basedOn w:val="a0"/>
    <w:uiPriority w:val="99"/>
    <w:semiHidden/>
    <w:unhideWhenUsed/>
    <w:rsid w:val="00B11A96"/>
    <w:rPr>
      <w:sz w:val="18"/>
      <w:szCs w:val="18"/>
    </w:rPr>
  </w:style>
  <w:style w:type="paragraph" w:styleId="a9">
    <w:name w:val="annotation text"/>
    <w:basedOn w:val="a"/>
    <w:link w:val="aa"/>
    <w:uiPriority w:val="99"/>
    <w:unhideWhenUsed/>
    <w:rsid w:val="00B11A96"/>
  </w:style>
  <w:style w:type="character" w:customStyle="1" w:styleId="aa">
    <w:name w:val="コメント文字列 (文字)"/>
    <w:basedOn w:val="a0"/>
    <w:link w:val="a9"/>
    <w:uiPriority w:val="99"/>
    <w:rsid w:val="00B11A96"/>
    <w:rPr>
      <w:rFonts w:ascii="BIZ UDP明朝 Medium" w:eastAsia="BIZ UDP明朝 Medium" w:hAnsi="BIZ UDP明朝 Medium" w:cs="BIZ UDP明朝 Medium"/>
    </w:rPr>
  </w:style>
  <w:style w:type="paragraph" w:styleId="ab">
    <w:name w:val="annotation subject"/>
    <w:basedOn w:val="a9"/>
    <w:next w:val="a9"/>
    <w:link w:val="ac"/>
    <w:uiPriority w:val="99"/>
    <w:semiHidden/>
    <w:unhideWhenUsed/>
    <w:rsid w:val="00B11A96"/>
    <w:rPr>
      <w:b/>
      <w:bCs/>
    </w:rPr>
  </w:style>
  <w:style w:type="character" w:customStyle="1" w:styleId="ac">
    <w:name w:val="コメント内容 (文字)"/>
    <w:basedOn w:val="aa"/>
    <w:link w:val="ab"/>
    <w:uiPriority w:val="99"/>
    <w:semiHidden/>
    <w:rsid w:val="00B11A96"/>
    <w:rPr>
      <w:rFonts w:ascii="BIZ UDP明朝 Medium" w:eastAsia="BIZ UDP明朝 Medium" w:hAnsi="BIZ UDP明朝 Medium" w:cs="BIZ UDP明朝 Medium"/>
      <w:b/>
      <w:bCs/>
    </w:rPr>
  </w:style>
  <w:style w:type="paragraph" w:styleId="ad">
    <w:name w:val="Balloon Text"/>
    <w:basedOn w:val="a"/>
    <w:link w:val="ae"/>
    <w:uiPriority w:val="99"/>
    <w:semiHidden/>
    <w:unhideWhenUsed/>
    <w:rsid w:val="00B11A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11A96"/>
    <w:rPr>
      <w:rFonts w:asciiTheme="majorHAnsi" w:eastAsiaTheme="majorEastAsia" w:hAnsiTheme="majorHAnsi" w:cstheme="majorBidi"/>
      <w:sz w:val="18"/>
      <w:szCs w:val="18"/>
    </w:rPr>
  </w:style>
  <w:style w:type="paragraph" w:customStyle="1" w:styleId="af">
    <w:name w:val="表タイトル"/>
    <w:basedOn w:val="a"/>
    <w:link w:val="af0"/>
    <w:rsid w:val="0040401D"/>
    <w:pPr>
      <w:spacing w:line="360" w:lineRule="auto"/>
      <w:ind w:left="431" w:hanging="420"/>
      <w:jc w:val="center"/>
    </w:pPr>
    <w:rPr>
      <w:rFonts w:ascii="BIZ UDPゴシック" w:eastAsia="BIZ UDPゴシック" w:hAnsi="BIZ UDPゴシック" w:cs="BIZ UDPゴシック"/>
    </w:rPr>
  </w:style>
  <w:style w:type="character" w:customStyle="1" w:styleId="af0">
    <w:name w:val="表タイトル (文字)"/>
    <w:basedOn w:val="a0"/>
    <w:link w:val="af"/>
    <w:rsid w:val="0040401D"/>
    <w:rPr>
      <w:rFonts w:ascii="BIZ UDPゴシック" w:eastAsia="BIZ UDPゴシック" w:hAnsi="BIZ UDPゴシック" w:cs="BIZ UDPゴシック"/>
    </w:rPr>
  </w:style>
  <w:style w:type="paragraph" w:styleId="af1">
    <w:name w:val="caption"/>
    <w:basedOn w:val="a"/>
    <w:next w:val="a"/>
    <w:uiPriority w:val="35"/>
    <w:unhideWhenUsed/>
    <w:qFormat/>
    <w:rsid w:val="0040401D"/>
    <w:rPr>
      <w:b/>
      <w:bCs/>
      <w:szCs w:val="21"/>
    </w:rPr>
  </w:style>
  <w:style w:type="table" w:styleId="af2">
    <w:name w:val="Table Grid"/>
    <w:basedOn w:val="a1"/>
    <w:uiPriority w:val="39"/>
    <w:rsid w:val="0040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OC Heading"/>
    <w:basedOn w:val="1"/>
    <w:next w:val="a"/>
    <w:uiPriority w:val="39"/>
    <w:unhideWhenUsed/>
    <w:qFormat/>
    <w:rsid w:val="00724ACD"/>
    <w:pPr>
      <w:keepLines/>
      <w:numPr>
        <w:numId w:val="0"/>
      </w:numPr>
      <w:spacing w:before="240" w:line="259" w:lineRule="auto"/>
      <w:outlineLvl w:val="9"/>
    </w:pPr>
    <w:rPr>
      <w:rFonts w:asciiTheme="majorHAnsi" w:eastAsia="BIZ UDPゴシック" w:hAnsiTheme="majorHAnsi" w:cstheme="majorBidi"/>
      <w:b/>
      <w:kern w:val="0"/>
      <w:szCs w:val="32"/>
    </w:rPr>
  </w:style>
  <w:style w:type="paragraph" w:styleId="11">
    <w:name w:val="toc 1"/>
    <w:basedOn w:val="a"/>
    <w:next w:val="a"/>
    <w:autoRedefine/>
    <w:uiPriority w:val="39"/>
    <w:unhideWhenUsed/>
    <w:rsid w:val="00AD1DA2"/>
    <w:pPr>
      <w:tabs>
        <w:tab w:val="left" w:pos="851"/>
        <w:tab w:val="right" w:leader="dot" w:pos="8494"/>
      </w:tabs>
    </w:pPr>
  </w:style>
  <w:style w:type="paragraph" w:styleId="21">
    <w:name w:val="toc 2"/>
    <w:basedOn w:val="a"/>
    <w:next w:val="a"/>
    <w:autoRedefine/>
    <w:uiPriority w:val="39"/>
    <w:unhideWhenUsed/>
    <w:rsid w:val="00AD1DA2"/>
    <w:pPr>
      <w:tabs>
        <w:tab w:val="left" w:pos="567"/>
        <w:tab w:val="right" w:leader="dot" w:pos="8494"/>
      </w:tabs>
      <w:ind w:left="142"/>
    </w:pPr>
  </w:style>
  <w:style w:type="paragraph" w:styleId="31">
    <w:name w:val="toc 3"/>
    <w:basedOn w:val="a"/>
    <w:next w:val="a"/>
    <w:autoRedefine/>
    <w:uiPriority w:val="39"/>
    <w:unhideWhenUsed/>
    <w:rsid w:val="003967C1"/>
    <w:pPr>
      <w:ind w:left="420"/>
    </w:pPr>
  </w:style>
  <w:style w:type="character" w:styleId="af4">
    <w:name w:val="Hyperlink"/>
    <w:basedOn w:val="a0"/>
    <w:uiPriority w:val="99"/>
    <w:unhideWhenUsed/>
    <w:rsid w:val="003967C1"/>
    <w:rPr>
      <w:color w:val="0563C1" w:themeColor="hyperlink"/>
      <w:u w:val="single"/>
    </w:rPr>
  </w:style>
  <w:style w:type="paragraph" w:styleId="af5">
    <w:name w:val="Title"/>
    <w:basedOn w:val="a"/>
    <w:next w:val="a"/>
    <w:link w:val="af6"/>
    <w:uiPriority w:val="10"/>
    <w:qFormat/>
    <w:rsid w:val="00724ACD"/>
    <w:pPr>
      <w:framePr w:wrap="around" w:vAnchor="text" w:hAnchor="text" w:y="1"/>
      <w:jc w:val="center"/>
      <w:outlineLvl w:val="0"/>
    </w:pPr>
    <w:rPr>
      <w:rFonts w:ascii="HGP創英角ｺﾞｼｯｸUB" w:eastAsia="HGP創英角ｺﾞｼｯｸUB" w:hAnsi="HGP創英角ｺﾞｼｯｸUB" w:cs="HGP創英角ｺﾞｼｯｸUB"/>
      <w:sz w:val="44"/>
      <w:szCs w:val="44"/>
    </w:rPr>
  </w:style>
  <w:style w:type="character" w:customStyle="1" w:styleId="af6">
    <w:name w:val="表題 (文字)"/>
    <w:basedOn w:val="a0"/>
    <w:link w:val="af5"/>
    <w:uiPriority w:val="10"/>
    <w:rsid w:val="00724ACD"/>
    <w:rPr>
      <w:rFonts w:ascii="HGP創英角ｺﾞｼｯｸUB" w:eastAsia="HGP創英角ｺﾞｼｯｸUB" w:hAnsi="HGP創英角ｺﾞｼｯｸUB" w:cs="HGP創英角ｺﾞｼｯｸUB"/>
      <w:sz w:val="44"/>
      <w:szCs w:val="44"/>
    </w:rPr>
  </w:style>
  <w:style w:type="paragraph" w:styleId="af7">
    <w:name w:val="Revision"/>
    <w:hidden/>
    <w:uiPriority w:val="99"/>
    <w:semiHidden/>
    <w:rsid w:val="00B71EA3"/>
    <w:rPr>
      <w:rFonts w:ascii="BIZ UDP明朝 Medium" w:eastAsia="BIZ UDP明朝 Medium" w:hAnsi="BIZ UDP明朝 Medium" w:cs="BIZ UDP明朝 Medium"/>
    </w:rPr>
  </w:style>
  <w:style w:type="character" w:styleId="af8">
    <w:name w:val="Unresolved Mention"/>
    <w:basedOn w:val="a0"/>
    <w:uiPriority w:val="99"/>
    <w:semiHidden/>
    <w:unhideWhenUsed/>
    <w:rsid w:val="00C2399D"/>
    <w:rPr>
      <w:color w:val="605E5C"/>
      <w:shd w:val="clear" w:color="auto" w:fill="E1DFDD"/>
    </w:rPr>
  </w:style>
  <w:style w:type="paragraph" w:styleId="41">
    <w:name w:val="toc 4"/>
    <w:basedOn w:val="a"/>
    <w:next w:val="a"/>
    <w:autoRedefine/>
    <w:uiPriority w:val="39"/>
    <w:unhideWhenUsed/>
    <w:rsid w:val="008E0EEB"/>
    <w:pPr>
      <w:widowControl w:val="0"/>
      <w:ind w:left="630"/>
    </w:pPr>
    <w:rPr>
      <w:rFonts w:asciiTheme="minorHAnsi" w:eastAsiaTheme="minorEastAsia" w:hAnsiTheme="minorHAnsi" w:cstheme="minorBidi"/>
    </w:rPr>
  </w:style>
  <w:style w:type="paragraph" w:styleId="51">
    <w:name w:val="toc 5"/>
    <w:basedOn w:val="a"/>
    <w:next w:val="a"/>
    <w:autoRedefine/>
    <w:uiPriority w:val="39"/>
    <w:unhideWhenUsed/>
    <w:rsid w:val="008E0EEB"/>
    <w:pPr>
      <w:widowControl w:val="0"/>
      <w:ind w:left="840"/>
    </w:pPr>
    <w:rPr>
      <w:rFonts w:asciiTheme="minorHAnsi" w:eastAsiaTheme="minorEastAsia" w:hAnsiTheme="minorHAnsi" w:cstheme="minorBidi"/>
    </w:rPr>
  </w:style>
  <w:style w:type="paragraph" w:styleId="61">
    <w:name w:val="toc 6"/>
    <w:basedOn w:val="a"/>
    <w:next w:val="a"/>
    <w:autoRedefine/>
    <w:uiPriority w:val="39"/>
    <w:unhideWhenUsed/>
    <w:rsid w:val="008E0EEB"/>
    <w:pPr>
      <w:widowControl w:val="0"/>
      <w:ind w:left="1050"/>
    </w:pPr>
    <w:rPr>
      <w:rFonts w:asciiTheme="minorHAnsi" w:eastAsiaTheme="minorEastAsia" w:hAnsiTheme="minorHAnsi" w:cstheme="minorBidi"/>
    </w:rPr>
  </w:style>
  <w:style w:type="paragraph" w:styleId="71">
    <w:name w:val="toc 7"/>
    <w:basedOn w:val="a"/>
    <w:next w:val="a"/>
    <w:autoRedefine/>
    <w:uiPriority w:val="39"/>
    <w:unhideWhenUsed/>
    <w:rsid w:val="008E0EEB"/>
    <w:pPr>
      <w:widowControl w:val="0"/>
      <w:ind w:left="1260"/>
    </w:pPr>
    <w:rPr>
      <w:rFonts w:asciiTheme="minorHAnsi" w:eastAsiaTheme="minorEastAsia" w:hAnsiTheme="minorHAnsi" w:cstheme="minorBidi"/>
    </w:rPr>
  </w:style>
  <w:style w:type="paragraph" w:styleId="8">
    <w:name w:val="toc 8"/>
    <w:basedOn w:val="a"/>
    <w:next w:val="a"/>
    <w:autoRedefine/>
    <w:uiPriority w:val="39"/>
    <w:unhideWhenUsed/>
    <w:rsid w:val="008E0EEB"/>
    <w:pPr>
      <w:widowControl w:val="0"/>
      <w:ind w:left="1470"/>
    </w:pPr>
    <w:rPr>
      <w:rFonts w:asciiTheme="minorHAnsi" w:eastAsiaTheme="minorEastAsia" w:hAnsiTheme="minorHAnsi" w:cstheme="minorBidi"/>
    </w:rPr>
  </w:style>
  <w:style w:type="paragraph" w:styleId="9">
    <w:name w:val="toc 9"/>
    <w:basedOn w:val="a"/>
    <w:next w:val="a"/>
    <w:autoRedefine/>
    <w:uiPriority w:val="39"/>
    <w:unhideWhenUsed/>
    <w:rsid w:val="008E0EEB"/>
    <w:pPr>
      <w:widowControl w:val="0"/>
      <w:ind w:left="16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2ED0E-2926-465C-8D77-9CC2FAC68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38</Pages>
  <Words>5500</Words>
  <Characters>31352</Characters>
  <Application>Microsoft Office Word</Application>
  <DocSecurity>0</DocSecurity>
  <Lines>261</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瀬奈</dc:creator>
  <cp:lastModifiedBy>山田＠庁内9418</cp:lastModifiedBy>
  <cp:revision>19</cp:revision>
  <dcterms:created xsi:type="dcterms:W3CDTF">2024-06-20T01:33:00Z</dcterms:created>
  <dcterms:modified xsi:type="dcterms:W3CDTF">2024-06-20T11:21:00Z</dcterms:modified>
</cp:coreProperties>
</file>