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079D" w14:textId="09D27C76" w:rsidR="00EB04F8" w:rsidRDefault="00B524FD" w:rsidP="003418E0">
      <w:pPr>
        <w:tabs>
          <w:tab w:val="left" w:pos="4764"/>
        </w:tabs>
        <w:rPr>
          <w:color w:val="FFFFFF" w:themeColor="background1"/>
          <w:shd w:val="clear" w:color="auto" w:fill="0070C0"/>
        </w:rPr>
      </w:pPr>
      <w:r>
        <w:rPr>
          <w:rFonts w:ascii="BIZ UDPゴシック" w:eastAsia="BIZ UDPゴシック" w:hAnsi="BIZ UDPゴシック"/>
          <w:b/>
          <w:color w:val="FFFFFF" w:themeColor="background1"/>
          <w:sz w:val="44"/>
          <w:szCs w:val="28"/>
          <w:shd w:val="clear" w:color="auto" w:fill="0070C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color w:val="FFFFFF" w:themeColor="background1"/>
                <w:sz w:val="22"/>
                <w:szCs w:val="28"/>
                <w:shd w:val="clear" w:color="auto" w:fill="0070C0"/>
              </w:rPr>
              <w:t>もくじ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color w:val="FFFFFF" w:themeColor="background1"/>
                <w:sz w:val="44"/>
                <w:szCs w:val="28"/>
                <w:shd w:val="clear" w:color="auto" w:fill="0070C0"/>
              </w:rPr>
              <w:t>目次</w:t>
            </w:r>
          </w:rubyBase>
        </w:ruby>
      </w:r>
      <w:r w:rsidR="0009632C" w:rsidRPr="00A04C7B">
        <w:rPr>
          <w:rFonts w:ascii="BIZ UDPゴシック" w:eastAsia="BIZ UDPゴシック" w:hAnsi="BIZ UDPゴシック"/>
          <w:b/>
          <w:color w:val="FFFFFF" w:themeColor="background1"/>
          <w:sz w:val="36"/>
          <w:szCs w:val="28"/>
          <w:shd w:val="clear" w:color="auto" w:fill="0070C0"/>
        </w:rPr>
        <w:t xml:space="preserve"> </w:t>
      </w:r>
      <w:r w:rsidR="0009632C" w:rsidRPr="00AB1287">
        <w:rPr>
          <w:color w:val="FFFFFF" w:themeColor="background1"/>
          <w:shd w:val="clear" w:color="auto" w:fill="0070C0"/>
        </w:rPr>
        <w:ptab w:relativeTo="margin" w:alignment="center" w:leader="none"/>
      </w:r>
      <w:r w:rsidR="0009632C" w:rsidRPr="00AB1287">
        <w:rPr>
          <w:rFonts w:hint="eastAsia"/>
          <w:color w:val="FFFFFF" w:themeColor="background1"/>
          <w:shd w:val="clear" w:color="auto" w:fill="0070C0"/>
        </w:rPr>
        <w:t xml:space="preserve">　　　　　　　　　　　　　　　　　　　　　　　　　　</w:t>
      </w:r>
    </w:p>
    <w:p w14:paraId="732D52B8" w14:textId="64BC08D7" w:rsidR="00E60FA5" w:rsidRDefault="00E60FA5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E3223E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～</w:t>
      </w:r>
      <w:r w:rsidR="00B524FD" w:rsidRPr="00E3223E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E3223E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しょうがい</w:t>
            </w:r>
          </w:rt>
          <w:rubyBase>
            <w:r w:rsidR="00B524FD" w:rsidRPr="00E3223E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障害</w:t>
            </w:r>
          </w:rubyBase>
        </w:ruby>
      </w:r>
      <w:r w:rsidR="00B524FD" w:rsidRPr="00E3223E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E3223E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ふくし</w:t>
            </w:r>
          </w:rt>
          <w:rubyBase>
            <w:r w:rsidR="00B524FD" w:rsidRPr="00E3223E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福祉</w:t>
            </w:r>
          </w:rubyBase>
        </w:ruby>
      </w:r>
      <w:r w:rsidRPr="00E3223E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ガイドのご</w:t>
      </w:r>
      <w:r w:rsidR="00B524FD" w:rsidRPr="00E3223E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E3223E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りよう</w:t>
            </w:r>
          </w:rt>
          <w:rubyBase>
            <w:r w:rsidR="00B524FD" w:rsidRPr="00E3223E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利用</w:t>
            </w:r>
          </w:rubyBase>
        </w:ruby>
      </w:r>
      <w:r w:rsidRPr="00E3223E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にあたって～</w:t>
      </w:r>
    </w:p>
    <w:p w14:paraId="0633A1A3" w14:textId="55A2D6C9" w:rsidR="00E60FA5" w:rsidRDefault="00E60FA5" w:rsidP="00E60FA5">
      <w:pPr>
        <w:ind w:firstLineChars="150" w:firstLine="330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知りたい情報の探し方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B63F04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7F19E637" w14:textId="7CD60089" w:rsidR="00E60FA5" w:rsidRDefault="00167C14" w:rsidP="00E60FA5">
      <w:pPr>
        <w:ind w:firstLineChars="133" w:firstLine="293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本文にある（身）（知）（精）（難）マークについて</w:t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E60FA5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B63F04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4DD2460E" w14:textId="6FD54B34" w:rsidR="00E60FA5" w:rsidRDefault="00167C14" w:rsidP="00E60FA5">
      <w:pPr>
        <w:ind w:firstLineChars="133" w:firstLine="293"/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障害福祉ガイドの点字版・音声版（デイジー版</w:t>
      </w:r>
      <w:r w:rsidR="002A16C4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について</w:t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E60F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E60F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E60FA5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B63F04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32F51623" w14:textId="5CC9346C" w:rsidR="0009632C" w:rsidRPr="00A04C7B" w:rsidRDefault="0009632C" w:rsidP="001E56EB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09632C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１　</w:t>
      </w:r>
      <w:r w:rsidR="00B524FD">
        <w:rPr>
          <w:rStyle w:val="10"/>
          <w:rFonts w:ascii="BIZ UDPゴシック" w:eastAsia="BIZ UDPゴシック" w:hAnsi="BIZ UDPゴシック"/>
          <w:b/>
          <w:color w:val="auto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 w:val="16"/>
                <w:szCs w:val="28"/>
                <w:shd w:val="clear" w:color="auto" w:fill="DEEAF6" w:themeFill="accent5" w:themeFillTint="33"/>
              </w:rPr>
              <w:t>そうだん</w:t>
            </w:r>
          </w:rt>
          <w:rubyBase>
            <w:r w:rsid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Cs w:val="28"/>
                <w:shd w:val="clear" w:color="auto" w:fill="DEEAF6" w:themeFill="accent5" w:themeFillTint="33"/>
              </w:rPr>
              <w:t>相談</w:t>
            </w:r>
          </w:rubyBase>
        </w:ruby>
      </w:r>
      <w:r w:rsidR="00B524FD">
        <w:rPr>
          <w:rStyle w:val="10"/>
          <w:rFonts w:ascii="BIZ UDPゴシック" w:eastAsia="BIZ UDPゴシック" w:hAnsi="BIZ UDPゴシック"/>
          <w:b/>
          <w:color w:val="auto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 w:val="16"/>
                <w:szCs w:val="28"/>
                <w:shd w:val="clear" w:color="auto" w:fill="DEEAF6" w:themeFill="accent5" w:themeFillTint="33"/>
              </w:rPr>
              <w:t>まどぐち</w:t>
            </w:r>
          </w:rt>
          <w:rubyBase>
            <w:r w:rsidR="00B524FD">
              <w:rPr>
                <w:rStyle w:val="10"/>
                <w:rFonts w:ascii="BIZ UDPゴシック" w:eastAsia="BIZ UDPゴシック" w:hAnsi="BIZ UDPゴシック"/>
                <w:b/>
                <w:color w:val="auto"/>
                <w:szCs w:val="28"/>
                <w:shd w:val="clear" w:color="auto" w:fill="DEEAF6" w:themeFill="accent5" w:themeFillTint="33"/>
              </w:rPr>
              <w:t>窓口</w:t>
            </w:r>
          </w:rubyBase>
        </w:ruby>
      </w:r>
    </w:p>
    <w:p w14:paraId="7F5EF92E" w14:textId="19061FC2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そうごうまどぐち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総合窓口</w:t>
            </w:r>
          </w:rubyBase>
        </w:ruby>
      </w:r>
    </w:p>
    <w:p w14:paraId="798A49F3" w14:textId="3F71EA7B" w:rsidR="0009632C" w:rsidRPr="00A04C7B" w:rsidRDefault="0009632C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日野市障害福祉課</w:t>
      </w:r>
      <w:r w:rsidRPr="00EF278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8C316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8C316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8C316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4943F360" w14:textId="18E2798E" w:rsidR="0009632C" w:rsidRPr="00A04C7B" w:rsidRDefault="00167C14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日野市相談支援事業の窓口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4EDC8CB4" w14:textId="4D5C0CE0" w:rsidR="0009632C" w:rsidRPr="00A04C7B" w:rsidRDefault="0009632C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東京都福祉局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4D7AC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</w:p>
    <w:p w14:paraId="7E0EC5A1" w14:textId="4707BF66" w:rsidR="0009632C" w:rsidRPr="00A04C7B" w:rsidRDefault="0009632C" w:rsidP="004D7A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東京都保</w:t>
      </w:r>
      <w:r w:rsidR="00EF2784"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健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医療局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</w:p>
    <w:p w14:paraId="17C0B571" w14:textId="1D8285EC" w:rsidR="0009632C" w:rsidRPr="00A04C7B" w:rsidRDefault="0009632C" w:rsidP="004D7AC5">
      <w:pPr>
        <w:ind w:rightChars="59" w:right="124"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  <w:lang w:eastAsia="zh-CN"/>
        </w:rPr>
        <w:t>東京都心身障害者福祉センター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</w:p>
    <w:p w14:paraId="56FD5E95" w14:textId="7B072AD0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  <w:lang w:eastAsia="zh-CN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こころ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心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けんこうそうだん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健康相談</w:t>
            </w:r>
          </w:rubyBase>
        </w:ruby>
      </w:r>
    </w:p>
    <w:p w14:paraId="51224C40" w14:textId="5D2CAD6B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  <w:lang w:eastAsia="zh-CN"/>
        </w:rPr>
        <w:t>東京都南多摩保健所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  <w:lang w:eastAsia="zh-CN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2BD41016" w14:textId="786BBF57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東京都立多摩総合精神保健福祉センター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179F7DC" w14:textId="128CAD4A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東京都発達障害者支援センターおとなTOSCA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425426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3F265A8F" w14:textId="609AEEE4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東京都発達障害者支援センターこどもTOSCA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3D6CFD29" w14:textId="17469567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なんびょう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難病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かた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方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そうだん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相談</w:t>
            </w:r>
          </w:rubyBase>
        </w:ruby>
      </w:r>
    </w:p>
    <w:p w14:paraId="1938F1B4" w14:textId="45D14567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東京都難病相談・支援センター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389D37C5" w14:textId="71FAD896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東京都多摩難病相談・支援室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2714EF2" w14:textId="12EB847B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東京都難病ピア相談室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4FEE4D3D" w14:textId="027A09B6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子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どもの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そうだん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相談</w:t>
            </w:r>
          </w:rubyBase>
        </w:ruby>
      </w:r>
    </w:p>
    <w:p w14:paraId="356602A1" w14:textId="4BEC9325" w:rsidR="009B5286" w:rsidRPr="00AF7CCE" w:rsidRDefault="009B5286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子どもなんでも相談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04160744" w14:textId="1CF10481" w:rsidR="0009632C" w:rsidRPr="00A04C7B" w:rsidRDefault="0009632C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日野市子ども家庭支援センター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AD390B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5C21679C" w14:textId="5F13C522" w:rsidR="0009632C" w:rsidRPr="00A04C7B" w:rsidRDefault="0009632C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</w:t>
      </w:r>
      <w:r w:rsidR="00EA2430">
        <w:rPr>
          <w:rFonts w:ascii="BIZ UDPゴシック" w:eastAsia="BIZ UDPゴシック" w:hAnsi="BIZ UDPゴシック" w:hint="eastAsia"/>
          <w:sz w:val="22"/>
          <w:szCs w:val="28"/>
          <w:u w:val="single"/>
        </w:rPr>
        <w:t>市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発達・教育支援センター（エール）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0890B673" w14:textId="581956D4" w:rsidR="0009632C" w:rsidRPr="00A04C7B" w:rsidRDefault="0009632C" w:rsidP="004D7A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東京都福祉局八王子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児童相談所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32B40709" w14:textId="33866F52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まどぐち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窓口</w:t>
            </w:r>
          </w:rubyBase>
        </w:ruby>
      </w:r>
    </w:p>
    <w:p w14:paraId="3F7EB305" w14:textId="0F6C10E3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日野市健康課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401A65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7AA69CFB" w14:textId="6BC18D3D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日野市高次脳機能障害者支援センター「つくし」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64E1450A" w14:textId="6E0490BD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南多摩高次脳機能障害者支援センター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31227437" w14:textId="4764F685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身体障害関連団体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11D124D2" w14:textId="7643B60D" w:rsidR="0009632C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身体障害者相談員・知的障害者相談員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7FCA373" w14:textId="60C91F24" w:rsidR="008F0094" w:rsidRPr="00A04C7B" w:rsidRDefault="008F0094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聴力障害者情報文化センター（相談事業）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1F7E40AB" w14:textId="4B79CC55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手をつなぐあんしん相談（旧青年期相談室）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A02E1F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49839253" w14:textId="04B20829" w:rsidR="0009632C" w:rsidRPr="00A04C7B" w:rsidRDefault="0009632C" w:rsidP="004D7AC5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東京都保健医療情報センター「ひまわり」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57914874" w14:textId="572671FD" w:rsidR="0009632C" w:rsidRPr="00A04C7B" w:rsidRDefault="0009632C" w:rsidP="004D7AC5">
      <w:pPr>
        <w:tabs>
          <w:tab w:val="left" w:pos="8915"/>
        </w:tabs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日野市社会福祉協議会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2C185225" w14:textId="4329410A" w:rsidR="0009632C" w:rsidRPr="00A04C7B" w:rsidRDefault="0009632C" w:rsidP="00AB3203">
      <w:pPr>
        <w:tabs>
          <w:tab w:val="left" w:pos="8915"/>
        </w:tabs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権利擁護センター日野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A02E1F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025BA61F" w14:textId="36875B24" w:rsidR="005D40EC" w:rsidRDefault="0009632C" w:rsidP="00AB3203">
      <w:pPr>
        <w:tabs>
          <w:tab w:val="left" w:pos="9140"/>
        </w:tabs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障害を理由とする差別に関する相談窓口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C10228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68C6641C" w14:textId="79C47F7C" w:rsidR="0009632C" w:rsidRDefault="0009632C" w:rsidP="003963DF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福祉オンブズパーソン</w:t>
      </w:r>
      <w:r w:rsid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3963D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A02E1F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1DFB6974" w14:textId="476BF9B6" w:rsidR="0009632C" w:rsidRDefault="00DF07D8" w:rsidP="005D40EC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子どもオンブズパーソン　　　　　　　　　　　　　　　　　　　　　　　　　　　　　　　　　　　　　　　　　　　</w:t>
      </w:r>
      <w:r w:rsidR="003963D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 </w:t>
      </w:r>
      <w:r w:rsidR="003963DF">
        <w:rPr>
          <w:rFonts w:ascii="BIZ UDPゴシック" w:eastAsia="BIZ UDPゴシック" w:hAnsi="BIZ UDPゴシック"/>
          <w:sz w:val="22"/>
          <w:szCs w:val="28"/>
          <w:u w:val="single"/>
        </w:rPr>
        <w:t xml:space="preserve">  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P１</w:t>
      </w:r>
      <w:r w:rsidR="00C10228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2E00A827" w14:textId="6A3FADA4" w:rsidR="00AB3203" w:rsidRDefault="00AB3203" w:rsidP="005D40EC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民生委員・児童委員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１8</w:t>
      </w:r>
    </w:p>
    <w:p w14:paraId="57677CA8" w14:textId="3CEC051C" w:rsidR="00EF2784" w:rsidRPr="001712F4" w:rsidRDefault="00EF2784" w:rsidP="003963DF">
      <w:pPr>
        <w:ind w:firstLineChars="273" w:firstLine="601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>ヤングケアラー支援</w:t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167C14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51095477" w14:textId="0C09172B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２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てちょう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手帳</w:t>
            </w:r>
          </w:rubyBase>
        </w:ruby>
      </w:r>
    </w:p>
    <w:p w14:paraId="6DFA4473" w14:textId="0F0F04B8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身体障害者手帳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２０</w:t>
      </w:r>
    </w:p>
    <w:p w14:paraId="3520ED35" w14:textId="69E93E93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愛の手帳（東京都療育手帳）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２０</w:t>
      </w:r>
    </w:p>
    <w:p w14:paraId="4B38E6CA" w14:textId="7D6CFCFC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精神障害者保健福祉手帳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675AE7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60FAB9BC" w14:textId="505600D8" w:rsidR="0009632C" w:rsidRPr="00A04C7B" w:rsidRDefault="0009632C" w:rsidP="003963DF">
      <w:pPr>
        <w:ind w:firstLineChars="267" w:firstLine="587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デジタル障害者手帳アプリ（</w:t>
      </w:r>
      <w:r w:rsidR="007521A5">
        <w:rPr>
          <w:rFonts w:ascii="BIZ UDPゴシック" w:eastAsia="BIZ UDPゴシック" w:hAnsi="BIZ UDPゴシック" w:hint="eastAsia"/>
          <w:sz w:val="22"/>
          <w:szCs w:val="28"/>
          <w:u w:val="single"/>
        </w:rPr>
        <w:t>ミ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ライロID）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DB43FC9" w14:textId="2EA1B987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３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しょうがいしゃ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障害者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そうごう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総合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しえんほう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支援法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とう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等</w:t>
            </w:r>
          </w:rubyBase>
        </w:ruby>
      </w:r>
    </w:p>
    <w:p w14:paraId="56FFB75E" w14:textId="41E9058B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障害福祉サービス等の体系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2B2A7794" w14:textId="7B738507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障害福祉サービス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173A27DC" w14:textId="78B0A5F5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サービスを利用するための手続きの流れ（障害者の場合）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F675F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2D17D427" w14:textId="632A6B2F" w:rsidR="0009632C" w:rsidRPr="00A04C7B" w:rsidRDefault="004815DF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4815DF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障害児通所支援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06329C9C" w14:textId="6A603937" w:rsidR="0009632C" w:rsidRPr="00A04C7B" w:rsidRDefault="004815DF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4815DF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障害児入所支援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EAEC83D" w14:textId="2FC961F0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サービスを利用するための手続きの流れ（障害児の場合）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244B582" w14:textId="4893165B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利用者負担（障害福祉サービス</w:t>
      </w:r>
      <w:r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・</w:t>
      </w:r>
      <w:r w:rsidR="001639B7"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障害児</w:t>
      </w:r>
      <w:r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通所</w:t>
      </w:r>
      <w:r w:rsidR="005266BF" w:rsidRPr="009B5557">
        <w:rPr>
          <w:rFonts w:ascii="BIZ UDPゴシック" w:eastAsia="BIZ UDPゴシック" w:hAnsi="BIZ UDPゴシック" w:hint="eastAsia"/>
          <w:sz w:val="22"/>
          <w:szCs w:val="28"/>
          <w:u w:val="single"/>
        </w:rPr>
        <w:t>支援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="005266B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50F424E7" w14:textId="60F04434" w:rsidR="0009632C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相談支援事業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17B30CA0" w14:textId="41D6162F" w:rsidR="00CF383D" w:rsidRPr="00A04C7B" w:rsidRDefault="00916641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介護保険制度と障害福祉制度について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41388251" w14:textId="104BE906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サービス事業所の検索について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2FEC3372" w14:textId="253718FE" w:rsidR="0009632C" w:rsidRPr="00A04C7B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その他サービス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72CE0CD6" w14:textId="566E996A" w:rsidR="0009632C" w:rsidRPr="00916641" w:rsidRDefault="0009632C" w:rsidP="003963DF">
      <w:pPr>
        <w:ind w:firstLine="56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障害者総合支援法の対象となる難病（疾病名一覧表）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65CF7596" w14:textId="40313C83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４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にちじょう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日常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せいかつ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生活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の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しえん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支援</w:t>
            </w:r>
          </w:rubyBase>
        </w:ruby>
      </w:r>
    </w:p>
    <w:p w14:paraId="62DEE178" w14:textId="6C6C1235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ほそうぐとう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補装具等</w:t>
            </w:r>
          </w:rubyBase>
        </w:ruby>
      </w:r>
    </w:p>
    <w:p w14:paraId="1B7C9A9A" w14:textId="66B8ACE9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補装具費の支給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1643CFE7" w14:textId="68807932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中等度難聴児補聴器購入費助成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428B8F1C" w14:textId="6A08D0B2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日常生活用具</w:t>
      </w:r>
      <w:r w:rsidR="0099144B" w:rsidRPr="00513A29">
        <w:rPr>
          <w:rFonts w:ascii="BIZ UDPゴシック" w:eastAsia="BIZ UDPゴシック" w:hAnsi="BIZ UDPゴシック" w:hint="eastAsia"/>
          <w:sz w:val="22"/>
          <w:szCs w:val="28"/>
          <w:u w:val="single"/>
        </w:rPr>
        <w:t>費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の</w:t>
      </w:r>
      <w:r w:rsidRPr="006E5C0F">
        <w:rPr>
          <w:rFonts w:ascii="BIZ UDPゴシック" w:eastAsia="BIZ UDPゴシック" w:hAnsi="BIZ UDPゴシック" w:hint="eastAsia"/>
          <w:sz w:val="22"/>
          <w:szCs w:val="28"/>
          <w:u w:val="single"/>
        </w:rPr>
        <w:t>助成</w:t>
      </w:r>
      <w:r w:rsidR="00480729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7EFDF5DE" w14:textId="641DB119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かくしゅ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各種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サービス</w:t>
      </w:r>
    </w:p>
    <w:p w14:paraId="0554E657" w14:textId="218CB6DF" w:rsidR="006E5C0F" w:rsidRPr="00702B8B" w:rsidRDefault="006E5C0F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地域活動支援センター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3963D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F07D8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</w:p>
    <w:p w14:paraId="6FCE3789" w14:textId="594F8082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日中一時支援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55358691" w14:textId="16AA9892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訪問入浴サービス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3963D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Ｐ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01785600" w14:textId="3FEB68F4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心身障害者（児）一時保護</w:t>
      </w:r>
      <w:r w:rsidR="00ED0D9A">
        <w:rPr>
          <w:rFonts w:ascii="BIZ UDPゴシック" w:eastAsia="BIZ UDPゴシック" w:hAnsi="BIZ UDPゴシック" w:hint="eastAsia"/>
          <w:sz w:val="22"/>
          <w:szCs w:val="28"/>
          <w:u w:val="single"/>
        </w:rPr>
        <w:t>事業（在宅）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</w:p>
    <w:p w14:paraId="0087F201" w14:textId="62520E0C" w:rsidR="0009632C" w:rsidRPr="00037B9C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在宅重</w:t>
      </w:r>
      <w:r w:rsidR="00033FC5"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>症</w:t>
      </w: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心身障害児（者）訪問事業　　　　　　　　　　　　　　　　　</w:t>
      </w:r>
      <w:r w:rsidRPr="00037B9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37B9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37B9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37B9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7A5BC616" w14:textId="5876D80A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>重症心身障害児（者）</w:t>
      </w:r>
      <w:r w:rsidR="00033FC5"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>等</w:t>
      </w:r>
      <w:r w:rsidRPr="00037B9C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在宅レスパイト事業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2DCB2866" w14:textId="6B24EE29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生活福祉資金の貸付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</w:p>
    <w:p w14:paraId="65D999A9" w14:textId="3B552124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地域福祉権利擁護事業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67E8C29B" w14:textId="33FC31C3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成年後見制度利用促進事業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</w:p>
    <w:p w14:paraId="677EA8D2" w14:textId="4856675E" w:rsidR="0009632C" w:rsidRPr="00F61FAC" w:rsidRDefault="0009632C" w:rsidP="003963DF">
      <w:pPr>
        <w:ind w:firstLineChars="280" w:firstLine="616"/>
        <w:rPr>
          <w:rFonts w:ascii="BIZ UDPゴシック" w:eastAsia="BIZ UDPゴシック" w:hAnsi="BIZ UDPゴシック"/>
          <w:sz w:val="24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コミュニケーション支援</w:t>
      </w:r>
      <w:r w:rsidR="00A43A53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</w:t>
      </w:r>
      <w:r w:rsidR="00A43A53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0B2D58C9" w14:textId="5FD38A8D" w:rsidR="00396594" w:rsidRPr="00A04C7B" w:rsidRDefault="00396594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図書館の読み書きに関するサービス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</w:p>
    <w:p w14:paraId="011F6B71" w14:textId="06257230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点字図書製作・貸し出し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５０</w:t>
      </w:r>
    </w:p>
    <w:p w14:paraId="2D6977CA" w14:textId="08DDB034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希望点字図書製作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５０</w:t>
      </w:r>
    </w:p>
    <w:p w14:paraId="42253A87" w14:textId="4B6A2A47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声の図書製作・貸し出し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５０</w:t>
      </w:r>
    </w:p>
    <w:p w14:paraId="29433096" w14:textId="5C6A7D97" w:rsidR="0009632C" w:rsidRPr="00F61FA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希望声の図書</w:t>
      </w:r>
      <w:r w:rsidR="00D43C42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館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11ABBD11" w14:textId="301C8685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視覚障害者用図書レファレンスサービス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0480EF19" w14:textId="2394277B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点字図書購入費の助成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61615537" w14:textId="7FDC14EC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点字録音刊行物作成配布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6E0F1597" w14:textId="73514F3E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広報ひの（点字版・デイジー版）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１</w:t>
      </w:r>
    </w:p>
    <w:p w14:paraId="53BC304D" w14:textId="43DAC0BB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広報東京都（点字版・テープ版・デイジー版）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7595C9EB" w14:textId="0E67FA15" w:rsidR="0009632C" w:rsidRPr="004C06DF" w:rsidRDefault="0009632C" w:rsidP="003963DF">
      <w:pPr>
        <w:ind w:firstLineChars="280" w:firstLine="616"/>
        <w:rPr>
          <w:rFonts w:ascii="BIZ UDPゴシック" w:eastAsia="BIZ UDPゴシック" w:hAnsi="BIZ UDPゴシック"/>
          <w:b/>
          <w:sz w:val="24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都議会だより（点字版・テープ版</w:t>
      </w:r>
      <w:r w:rsidR="00757326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・デイジー版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）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E70354F" w14:textId="641B5285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聴覚障害者向け映像ライブラリー事業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1B9D1C6" w14:textId="4AC7CABD" w:rsidR="0009632C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点字による即時情報ネットワーク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50B143A3" w14:textId="05DB50CD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視覚障害者日常生活情報点訳等サービス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3B7CB296" w14:textId="1ECA6E93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福祉電話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39DC0454" w14:textId="415D20D6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ＦＡＸ</w:t>
      </w:r>
      <w:r w:rsidR="00C7238D" w:rsidRPr="002D34C6">
        <w:rPr>
          <w:rFonts w:ascii="BIZ UDPゴシック" w:eastAsia="BIZ UDPゴシック" w:hAnsi="BIZ UDPゴシック" w:hint="eastAsia"/>
          <w:sz w:val="22"/>
          <w:szCs w:val="28"/>
          <w:u w:val="single"/>
        </w:rPr>
        <w:t>の貸与及び使用料の一部助成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489ECA34" w14:textId="34066B7E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車椅子の貸出し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３</w:t>
      </w:r>
    </w:p>
    <w:p w14:paraId="0EC015DE" w14:textId="16F4C505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コミュニケーション機器の貸出し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7A13AB7A" w14:textId="26337155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NTTファックス１０４　　　　　　　　　　　　　　　　　　　　　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5FA6729C" w14:textId="03F684A5" w:rsidR="0009632C" w:rsidRPr="00A04C7B" w:rsidRDefault="0009632C" w:rsidP="003963DF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電話リレーサービス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444417">
        <w:rPr>
          <w:rFonts w:ascii="BIZ UDPゴシック" w:eastAsia="BIZ UDPゴシック" w:hAnsi="BIZ UDPゴシック" w:hint="eastAsia"/>
          <w:sz w:val="22"/>
          <w:szCs w:val="28"/>
          <w:u w:val="single"/>
        </w:rPr>
        <w:t>４</w:t>
      </w:r>
    </w:p>
    <w:p w14:paraId="0F87BE4A" w14:textId="3351F9D7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じゅうたく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住宅</w:t>
            </w:r>
          </w:rubyBase>
        </w:ruby>
      </w:r>
    </w:p>
    <w:p w14:paraId="659BDAC6" w14:textId="0639C717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都営住宅の入居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　　　　　　　　　　　　　　　　　　　　　　 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E83647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2724B91F" w14:textId="43999136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都営住宅使用料の特別減額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843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891859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46DE8FE9" w14:textId="31B7EDD0" w:rsidR="0009632C" w:rsidRPr="00A04C7B" w:rsidRDefault="00CA42E7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住宅設備改善費の給付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891859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6343B994" w14:textId="7F15950D" w:rsidR="0009632C" w:rsidRPr="00A04C7B" w:rsidRDefault="00AD6986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住宅</w:t>
      </w:r>
      <w:r w:rsidR="0009632C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バリアフリー化助成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5127D0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910125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25ADBE2C" w14:textId="08102D33" w:rsidR="0009632C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日野市障害者グループホーム家賃助成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910125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63B6B52C" w14:textId="2271523E" w:rsidR="00CA42E7" w:rsidRPr="00A04C7B" w:rsidRDefault="00CA42E7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民間賃貸住宅への入居相談窓口（あんしん住まいる日野） 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910125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156576B4" w14:textId="1697EDD8" w:rsidR="0009632C" w:rsidRPr="009B2E91" w:rsidRDefault="0009632C" w:rsidP="002820C2">
      <w:pPr>
        <w:spacing w:line="440" w:lineRule="exact"/>
        <w:ind w:firstLineChars="150" w:firstLine="330"/>
        <w:rPr>
          <w:rFonts w:ascii="BIZ UDPゴシック" w:eastAsia="BIZ UDPゴシック" w:hAnsi="BIZ UDPゴシック"/>
          <w:b/>
          <w:sz w:val="22"/>
          <w:szCs w:val="28"/>
          <w:u w:val="single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2"/>
          <w:szCs w:val="28"/>
          <w:u w:val="single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1"/>
                <w:szCs w:val="28"/>
                <w:u w:val="single"/>
              </w:rPr>
              <w:t>きんきゅう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2"/>
                <w:szCs w:val="28"/>
                <w:u w:val="single"/>
              </w:rPr>
              <w:t>緊急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2"/>
          <w:szCs w:val="28"/>
          <w:u w:val="single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2"/>
          <w:szCs w:val="28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1"/>
                <w:szCs w:val="28"/>
                <w:u w:val="single"/>
              </w:rPr>
              <w:t>あんぜん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2"/>
                <w:szCs w:val="28"/>
                <w:u w:val="single"/>
              </w:rPr>
              <w:t>安全</w:t>
            </w:r>
          </w:rubyBase>
        </w:ruby>
      </w:r>
    </w:p>
    <w:p w14:paraId="70878D43" w14:textId="19CE5B24" w:rsidR="0009632C" w:rsidRPr="00A04C7B" w:rsidRDefault="0009632C" w:rsidP="005127D0">
      <w:pPr>
        <w:ind w:firstLineChars="267" w:firstLine="587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重度</w:t>
      </w:r>
      <w:r w:rsidR="00FD728B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障害者等緊急通報システム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1051B0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7C35B7D4" w14:textId="289B8B9E" w:rsidR="0009632C" w:rsidRDefault="0009632C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</w:t>
      </w:r>
      <w:r w:rsidR="00C36921">
        <w:rPr>
          <w:rFonts w:ascii="BIZ UDPゴシック" w:eastAsia="BIZ UDPゴシック" w:hAnsi="BIZ UDPゴシック" w:hint="eastAsia"/>
          <w:sz w:val="22"/>
          <w:szCs w:val="28"/>
          <w:u w:val="single"/>
        </w:rPr>
        <w:t>（児）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一時保護事業</w:t>
      </w:r>
      <w:r w:rsidR="00C36921">
        <w:rPr>
          <w:rFonts w:ascii="BIZ UDPゴシック" w:eastAsia="BIZ UDPゴシック" w:hAnsi="BIZ UDPゴシック" w:hint="eastAsia"/>
          <w:sz w:val="22"/>
          <w:szCs w:val="28"/>
          <w:u w:val="single"/>
        </w:rPr>
        <w:t>（施設）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5127D0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654B20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7247ED95" w14:textId="77E18264" w:rsidR="00E57E79" w:rsidRDefault="00E57E79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E57E79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在宅人工呼吸器用自家発電装置購入費助成事業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５8</w:t>
      </w:r>
    </w:p>
    <w:p w14:paraId="6F5592FD" w14:textId="2900AE72" w:rsidR="00E57E79" w:rsidRPr="00A04C7B" w:rsidRDefault="00E57E79" w:rsidP="005127D0">
      <w:pPr>
        <w:ind w:firstLineChars="267" w:firstLine="587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E57E79">
        <w:rPr>
          <w:rFonts w:ascii="BIZ UDPゴシック" w:eastAsia="BIZ UDPゴシック" w:hAnsi="BIZ UDPゴシック" w:hint="eastAsia"/>
          <w:sz w:val="22"/>
          <w:szCs w:val="28"/>
          <w:u w:val="single"/>
        </w:rPr>
        <w:t>在宅人工呼吸器使用難病患者非常用電源設備整備事業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5F73E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61C58C2E" w14:textId="6C974D21" w:rsidR="00623E84" w:rsidRDefault="0009632C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避難行動要支援者</w:t>
      </w:r>
      <w:r w:rsidR="004B2FF3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情報提供確認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E809B6">
        <w:rPr>
          <w:rFonts w:ascii="BIZ UDPゴシック" w:eastAsia="BIZ UDPゴシック" w:hAnsi="BIZ UDPゴシック" w:hint="eastAsia"/>
          <w:sz w:val="22"/>
          <w:szCs w:val="28"/>
          <w:u w:val="single"/>
        </w:rPr>
        <w:t>５</w:t>
      </w:r>
      <w:r w:rsidR="00B8236E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0376DEC2" w14:textId="4B3D9A90" w:rsidR="00550BEF" w:rsidRPr="00F61FAC" w:rsidRDefault="00550BEF" w:rsidP="005127D0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日野市防災ガイドブックの配布　　　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59</w:t>
      </w:r>
    </w:p>
    <w:p w14:paraId="1E7B4597" w14:textId="2833C9CF" w:rsidR="00623E84" w:rsidRPr="00550BEF" w:rsidRDefault="00F61FAC" w:rsidP="00550BEF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自動車事故被害者への援護制度　　　　　　　　　　　　　　　　　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550BEF">
        <w:rPr>
          <w:rFonts w:ascii="BIZ UDPゴシック" w:eastAsia="BIZ UDPゴシック" w:hAnsi="BIZ UDPゴシック" w:hint="eastAsia"/>
          <w:sz w:val="22"/>
          <w:szCs w:val="28"/>
          <w:u w:val="single"/>
        </w:rPr>
        <w:t>60</w:t>
      </w:r>
    </w:p>
    <w:p w14:paraId="691D49AE" w14:textId="637166A6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５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てあて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手当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・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ねんきん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年金</w:t>
            </w:r>
          </w:rubyBase>
        </w:ruby>
      </w:r>
    </w:p>
    <w:p w14:paraId="48AA529E" w14:textId="4A4FDA86" w:rsidR="0009632C" w:rsidRPr="00001C04" w:rsidRDefault="0009632C" w:rsidP="00001C04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てあて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手当</w:t>
            </w:r>
          </w:rubyBase>
        </w:ruby>
      </w:r>
    </w:p>
    <w:p w14:paraId="493061F2" w14:textId="416E2969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特別児童扶養手当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106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043F1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602A65FE" w14:textId="7E41FE08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特別障害者手当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043F1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55979C63" w14:textId="6935C0EB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障害児福祉手当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043F1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158DA596" w14:textId="2AFD6936" w:rsidR="00001C04" w:rsidRDefault="00001C04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重度心身障害者手当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E6947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062CB989" w14:textId="3A55CB30" w:rsidR="00001C04" w:rsidRDefault="00001C04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日野市心身障害者（児）福祉手当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  <w:r w:rsidR="005E6947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3A5619A2" w14:textId="142239AA" w:rsidR="00001C04" w:rsidRDefault="00001C04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児童扶養手当（国制度）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６3</w:t>
      </w:r>
    </w:p>
    <w:p w14:paraId="34575702" w14:textId="02F80615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児童育成手当（育成手当）（都制度）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E69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604A3E9D" w14:textId="35EE4014" w:rsidR="0009632C" w:rsidRPr="00001C04" w:rsidRDefault="0009632C" w:rsidP="00001C04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児童育成手当（障害手当）（都制度）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E69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1B50E9A6" w14:textId="6AADEE11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ねんきん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年金</w:t>
            </w:r>
          </w:rubyBase>
        </w:ruby>
      </w:r>
    </w:p>
    <w:p w14:paraId="0A204C44" w14:textId="34CD9E20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国民年金障害基礎年金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5E69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141A80B5" w14:textId="3EC1AE0E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</w:p>
    <w:p w14:paraId="57C8557A" w14:textId="656A31BA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心身障害者扶養共済制度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F35C6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3B840C3A" w14:textId="1B836974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ちょこっと共済（東京都市町村民交通災害共済）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F35C6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53D5DDEB" w14:textId="49A402FF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６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いりょうひ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医療費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の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じょせい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助成</w:t>
            </w:r>
          </w:rubyBase>
        </w:ruby>
      </w:r>
    </w:p>
    <w:p w14:paraId="4EAF59D6" w14:textId="5990DB4D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自立支援医療（更生医療）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F35C6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38163BF0" w14:textId="0ECF9858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自立支援医療（育成医療）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A931C2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48062DD2" w14:textId="15B6D5A9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自立支援医療（精神通院</w:t>
      </w:r>
      <w:r w:rsidR="004E16B2" w:rsidRPr="00F61FAC">
        <w:rPr>
          <w:rFonts w:ascii="BIZ UDPゴシック" w:eastAsia="BIZ UDPゴシック" w:hAnsi="BIZ UDPゴシック" w:hint="eastAsia"/>
          <w:sz w:val="22"/>
          <w:szCs w:val="28"/>
          <w:u w:val="single"/>
        </w:rPr>
        <w:t>医療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A931C2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30189DA4" w14:textId="06E4B6CE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小児精神障害者入院医療費助成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0A3223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3B6479F0" w14:textId="4B710107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心身障害者医療費の助成（マル障）</w:t>
      </w:r>
      <w:r w:rsidR="00D72AE6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9004C8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18A6D278" w14:textId="06C4F6F5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後期高齢者医療制度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325580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52E4F6BF" w14:textId="344C4D5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難病医療費助成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F410D6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34DADD39" w14:textId="0862AA71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特殊医療費助成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６</w:t>
      </w:r>
      <w:r w:rsidR="0037147C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4B659365" w14:textId="75EBA7D2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小児慢性特定疾病医療費助成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7147C">
        <w:rPr>
          <w:rFonts w:ascii="BIZ UDPゴシック" w:eastAsia="BIZ UDPゴシック" w:hAnsi="BIZ UDPゴシック" w:hint="eastAsia"/>
          <w:sz w:val="22"/>
          <w:szCs w:val="28"/>
          <w:u w:val="single"/>
        </w:rPr>
        <w:t>70</w:t>
      </w:r>
    </w:p>
    <w:p w14:paraId="12D472AB" w14:textId="5316215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B型・C型ウイルス肝炎</w:t>
      </w:r>
      <w:r w:rsidR="00C01A54">
        <w:rPr>
          <w:rFonts w:ascii="BIZ UDPゴシック" w:eastAsia="BIZ UDPゴシック" w:hAnsi="BIZ UDPゴシック" w:hint="eastAsia"/>
          <w:sz w:val="22"/>
          <w:szCs w:val="28"/>
          <w:u w:val="single"/>
        </w:rPr>
        <w:t>治療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医療費助成</w:t>
      </w:r>
      <w:bookmarkStart w:id="0" w:name="_GoBack"/>
      <w:bookmarkEnd w:id="0"/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7147C">
        <w:rPr>
          <w:rFonts w:ascii="BIZ UDPゴシック" w:eastAsia="BIZ UDPゴシック" w:hAnsi="BIZ UDPゴシック" w:hint="eastAsia"/>
          <w:sz w:val="22"/>
          <w:szCs w:val="28"/>
          <w:u w:val="single"/>
        </w:rPr>
        <w:t>70</w:t>
      </w:r>
    </w:p>
    <w:p w14:paraId="7B3FCFF3" w14:textId="7ABD8C96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肝がん・重度肝硬変医療費助成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93001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37147C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5A19A891" w14:textId="09129E8D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７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しゃかい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社会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さんか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参加</w:t>
            </w:r>
          </w:rubyBase>
        </w:ruby>
      </w:r>
    </w:p>
    <w:p w14:paraId="2564B64B" w14:textId="56F1079C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こうつう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交通</w:t>
            </w:r>
          </w:rubyBase>
        </w:ruby>
      </w:r>
    </w:p>
    <w:p w14:paraId="23B21924" w14:textId="4A244E39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JＲ・私鉄運賃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A43620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027B2EE8" w14:textId="5582D6C5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多摩都市モノレール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A43620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4AC32FEE" w14:textId="237C25BC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民営バス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A43620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3D129967" w14:textId="2AAAD94D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航空・旅客船・フェリー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A43620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0D93CA08" w14:textId="5D553C9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都営交通（電車・バス・地下鉄）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A43620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79BA3E90" w14:textId="38ACD15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タクシー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AD56BB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78FF1A36" w14:textId="2DEB0874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日野市福祉タクシー利用券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EA048D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6D9D8C37" w14:textId="73265F36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日野市自動車ガソリン給油券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3720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50190AE6" w14:textId="3833091D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有料道路通行料金割引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3720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6BC3E933" w14:textId="75592E00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車いすタクシー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3720E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55D64CF3" w14:textId="277589E6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福祉有償運送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F3720E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1EE208BE" w14:textId="5DEE17EA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じどうしゃ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自動車</w:t>
            </w:r>
          </w:rubyBase>
        </w:ruby>
      </w:r>
    </w:p>
    <w:p w14:paraId="607610C0" w14:textId="257EE3B3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自動車運転免許取得費の助成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2C6D8AA4" w14:textId="6DB79487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自動車改造費の助成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016C76D8" w14:textId="3173A0C9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駐車禁止規制の適用除外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3917F7F6" w14:textId="5FACEDE3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がいしゅつしえん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外出支援</w:t>
            </w:r>
          </w:rubyBase>
        </w:ruby>
      </w:r>
    </w:p>
    <w:p w14:paraId="67907ABF" w14:textId="6B5483A9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移動支援　　　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2CC1E9A6" w14:textId="446093DD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盲ろう者通訳・介助者派遣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262D4D3D" w14:textId="752BD499" w:rsidR="0009632C" w:rsidRPr="00A04C7B" w:rsidRDefault="0009632C" w:rsidP="005127D0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身体障害者補助犬の給付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32F8DF06" w14:textId="3A88B55A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</w:rPr>
        <w:t>◎スポーツ・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</w:rPr>
              <w:t>ぶんか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</w:rPr>
              <w:t>文化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</w:rPr>
              <w:t>よか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</w:rPr>
              <w:t>余暇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</w:rPr>
              <w:t>がくしゅう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</w:rPr>
              <w:t>学習</w:t>
            </w:r>
          </w:rubyBase>
        </w:ruby>
      </w:r>
    </w:p>
    <w:p w14:paraId="500DB986" w14:textId="57F2821E" w:rsidR="00D1735B" w:rsidRPr="00D1735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東京都障害者スポーツ大会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1AA51EDD" w14:textId="1BC24D7C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東京都障害者休養ホーム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u w:val="single"/>
        </w:rPr>
        <w:t>8</w:t>
      </w:r>
    </w:p>
    <w:p w14:paraId="15D2BCFC" w14:textId="4FA054CB" w:rsidR="00B24EDC" w:rsidRPr="001712F4" w:rsidRDefault="00B24EDC" w:rsidP="005127D0">
      <w:pPr>
        <w:ind w:firstLineChars="280" w:firstLine="616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u w:val="single"/>
        </w:rPr>
        <w:t xml:space="preserve">障害者訪問学級　　　　　　　　　　　　　　　　　　　　　　　　　　　　　</w:t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u w:val="single"/>
        </w:rPr>
        <w:t xml:space="preserve">　　P</w:t>
      </w:r>
      <w:r w:rsidR="00FD35EB">
        <w:rPr>
          <w:rFonts w:ascii="BIZ UDPゴシック" w:eastAsia="BIZ UDPゴシック" w:hAnsi="BIZ UDPゴシック" w:hint="eastAsia"/>
          <w:sz w:val="22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u w:val="single"/>
        </w:rPr>
        <w:t>9</w:t>
      </w:r>
    </w:p>
    <w:p w14:paraId="4B9DCDB7" w14:textId="76D0FC36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日野市内公共施設の使用料（入館料）免除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７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7FE9BF9E" w14:textId="1B5E7D9C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新選組のふるさと歴史館、日野宿本陣の入館料</w:t>
      </w:r>
      <w:r w:rsidR="00014988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免除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80</w:t>
      </w:r>
    </w:p>
    <w:p w14:paraId="4568FDF2" w14:textId="1C2CF817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都立公園等の無料入場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80</w:t>
      </w:r>
    </w:p>
    <w:p w14:paraId="67E2F5F8" w14:textId="4E40F872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都立公園駐車場の無料利用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80</w:t>
      </w:r>
    </w:p>
    <w:p w14:paraId="090308C2" w14:textId="320871A9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都立文化施設の無料入場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C47C2">
        <w:rPr>
          <w:rFonts w:ascii="BIZ UDPゴシック" w:eastAsia="BIZ UDPゴシック" w:hAnsi="BIZ UDPゴシック" w:hint="eastAsia"/>
          <w:sz w:val="22"/>
          <w:szCs w:val="28"/>
          <w:u w:val="single"/>
        </w:rPr>
        <w:t>80</w:t>
      </w:r>
    </w:p>
    <w:p w14:paraId="5473AFE6" w14:textId="0E341F73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海上公園等の無料入場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D1735B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  <w:r w:rsidR="001B0B3D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752FF7F2" w14:textId="288AA16F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公共駐車場の割引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FD35EB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1B0B3D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4C48069C" w14:textId="207F4D99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粗大ごみふれあい収集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 xml:space="preserve">                                           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1B0B3D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023266B7" w14:textId="384AAE3A" w:rsidR="0009632C" w:rsidRPr="00A04C7B" w:rsidRDefault="0009632C" w:rsidP="005127D0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投票</w:t>
      </w:r>
      <w:r w:rsidR="004B7A89" w:rsidRPr="001B0B3D">
        <w:rPr>
          <w:rFonts w:ascii="BIZ UDPゴシック" w:eastAsia="BIZ UDPゴシック" w:hAnsi="BIZ UDPゴシック" w:hint="eastAsia"/>
          <w:sz w:val="22"/>
          <w:szCs w:val="28"/>
          <w:u w:val="single"/>
        </w:rPr>
        <w:t>に係る支援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1B0B3D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629B3E5D" w14:textId="77AB189A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８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こうしゅう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講習</w:t>
            </w:r>
          </w:rubyBase>
        </w:ruby>
      </w:r>
    </w:p>
    <w:p w14:paraId="78B4655A" w14:textId="5143141B" w:rsidR="0009632C" w:rsidRPr="009B2E91" w:rsidRDefault="0009632C" w:rsidP="002820C2">
      <w:pPr>
        <w:spacing w:line="440" w:lineRule="exact"/>
        <w:ind w:firstLine="33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ちょうかくしょうがいしゃたいしょう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聴覚障害者対象</w:t>
            </w:r>
          </w:rubyBase>
        </w:ruby>
      </w:r>
    </w:p>
    <w:p w14:paraId="3BA1304C" w14:textId="276C1437" w:rsidR="0009632C" w:rsidRPr="00A04C7B" w:rsidRDefault="0009632C" w:rsidP="00D62E72">
      <w:pPr>
        <w:ind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東京都読話講習会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31C69E2A" w14:textId="39FFA099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中途失聴者・難聴者手話講習会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2BAE80D5" w14:textId="55195FD0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しかくしょうがいしゃたいしょう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視覚障害者対象</w:t>
            </w:r>
          </w:rubyBase>
        </w:ruby>
      </w:r>
    </w:p>
    <w:p w14:paraId="60914178" w14:textId="66DA4A2B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視覚障害者のための家庭生活訓練など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3F898D7B" w14:textId="30CA56B3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おんせい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音声</w:t>
            </w:r>
          </w:rubyBase>
        </w:ruby>
      </w: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・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げんご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言語</w:t>
            </w:r>
          </w:rubyBase>
        </w:ruby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しょうがいしゃ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障害者</w:t>
            </w:r>
          </w:rubyBase>
        </w:ruby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たいしょう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対象</w:t>
            </w:r>
          </w:rubyBase>
        </w:ruby>
      </w:r>
    </w:p>
    <w:p w14:paraId="1B058F50" w14:textId="6F00D142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喉頭摘出者発声訓練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4</w:t>
      </w:r>
    </w:p>
    <w:p w14:paraId="3F57AB8E" w14:textId="3372AA9D" w:rsidR="0009632C" w:rsidRPr="009B2E91" w:rsidRDefault="0009632C" w:rsidP="002820C2">
      <w:pPr>
        <w:spacing w:line="440" w:lineRule="exact"/>
        <w:ind w:firstLineChars="151" w:firstLine="362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</w:p>
    <w:p w14:paraId="215D48F8" w14:textId="09D45BF6" w:rsidR="0009632C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オストメイト社会適応訓練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163DA7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39C7D9AA" w14:textId="3B1FD726" w:rsidR="00C94A7A" w:rsidRPr="00A04C7B" w:rsidRDefault="0009632C" w:rsidP="00D62E72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重度身体障害者在宅パソコン講習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2E4AC2FE" w14:textId="0AAB5867" w:rsidR="0009632C" w:rsidRPr="00A04C7B" w:rsidRDefault="0009632C" w:rsidP="0009632C">
      <w:pPr>
        <w:rPr>
          <w:rFonts w:ascii="BIZ UDPゴシック" w:eastAsia="BIZ UDPゴシック" w:hAnsi="BIZ UDPゴシック"/>
          <w:sz w:val="28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９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ぜいきん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税金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の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けいげん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軽減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・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かくしゅ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各種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わりびき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割引</w:t>
            </w:r>
          </w:rubyBase>
        </w:ruby>
      </w:r>
    </w:p>
    <w:p w14:paraId="05275CD9" w14:textId="7C3454D2" w:rsidR="0009632C" w:rsidRPr="009B2E91" w:rsidRDefault="0009632C" w:rsidP="002820C2">
      <w:pPr>
        <w:spacing w:line="440" w:lineRule="exact"/>
        <w:ind w:firstLineChars="152" w:firstLine="365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ぜいきん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税金</w:t>
            </w:r>
          </w:rubyBase>
        </w:ruby>
      </w:r>
    </w:p>
    <w:p w14:paraId="5221AAC0" w14:textId="63D3C008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住民税における障害者控除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70A0713F" w14:textId="7F631B23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住民税の非課税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5625747F" w14:textId="780661AC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所得税控除、贈与税の非課税、相続税の減額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75F31AA7" w14:textId="07B111C2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利子等の非課税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0A5275CD" w14:textId="2182518B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自動車税</w:t>
      </w:r>
      <w:r w:rsidR="008F1A49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（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環境性能割・種別割</w:t>
      </w:r>
      <w:r w:rsidR="008F1A49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の減免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4121A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217D47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187DFA23" w14:textId="57A61865" w:rsidR="0009632C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軽自動車税（環境性能割・種別割）の減免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4121A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</w:t>
      </w:r>
      <w:r w:rsidR="007676EF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676E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1180B7B4" w14:textId="0DE6DF9A" w:rsidR="008D657C" w:rsidRPr="00A04C7B" w:rsidRDefault="008D657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住宅のバリアフリー改修に伴う固定資産税の減額措置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33F1E130" w14:textId="3F851675" w:rsidR="0009632C" w:rsidRPr="00A04C7B" w:rsidRDefault="0009632C" w:rsidP="0044316A">
      <w:pPr>
        <w:ind w:firstLineChars="267" w:firstLine="587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>個人事業税の減免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2680D809" w14:textId="604032CF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かくしゅわりびき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各種割引</w:t>
            </w:r>
          </w:rubyBase>
        </w:ruby>
      </w:r>
    </w:p>
    <w:p w14:paraId="37EC9707" w14:textId="013E0F39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放送受信料の減免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  <w:t xml:space="preserve">  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８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0A6AC582" w14:textId="129E81A2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郵便料金等の障害者向けサービス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90</w:t>
      </w:r>
    </w:p>
    <w:p w14:paraId="3D27B729" w14:textId="5186A3AB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通常はがき（青い鳥はがき）の無料配布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90</w:t>
      </w:r>
    </w:p>
    <w:p w14:paraId="37AA7CCE" w14:textId="38F3E211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ふれあい案内（</w:t>
      </w:r>
      <w:r w:rsidR="007056E9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電話番号</w:t>
      </w:r>
      <w:r w:rsidR="007056E9" w:rsidRPr="00FF6BA5">
        <w:rPr>
          <w:rFonts w:ascii="BIZ UDPゴシック" w:eastAsia="BIZ UDPゴシック" w:hAnsi="BIZ UDPゴシック"/>
          <w:sz w:val="22"/>
          <w:szCs w:val="28"/>
          <w:u w:val="single"/>
        </w:rPr>
        <w:t>案内免除措置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056E9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90</w:t>
      </w:r>
    </w:p>
    <w:p w14:paraId="2282CDAB" w14:textId="18AA92F6" w:rsidR="0009632C" w:rsidRPr="00A04C7B" w:rsidRDefault="0009632C" w:rsidP="0044316A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市営駐輪場の減免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74E52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4E3E0C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0F18E301" w14:textId="6CCC1658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1０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しゅうろう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就労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しえん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支援</w:t>
            </w:r>
          </w:rubyBase>
        </w:ruby>
      </w:r>
    </w:p>
    <w:p w14:paraId="680E16AF" w14:textId="12489685" w:rsidR="004E3E0C" w:rsidRPr="00FF6BA5" w:rsidRDefault="001712F4" w:rsidP="004E3E0C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日野市障害者就労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>支援センターくらしごと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3872F3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1BD7D489" w14:textId="38F96122" w:rsidR="001712F4" w:rsidRPr="00FF6BA5" w:rsidRDefault="001712F4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日野市障害者</w:t>
      </w:r>
      <w:r w:rsidR="00B93320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就労</w:t>
      </w:r>
      <w:r w:rsidR="00B93320" w:rsidRPr="00FF6BA5">
        <w:rPr>
          <w:rFonts w:ascii="BIZ UDPゴシック" w:eastAsia="BIZ UDPゴシック" w:hAnsi="BIZ UDPゴシック"/>
          <w:sz w:val="22"/>
          <w:szCs w:val="28"/>
          <w:u w:val="single"/>
        </w:rPr>
        <w:t>チャレンジ支援事業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「</w:t>
      </w:r>
      <w:r w:rsidR="00B93320"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とれ</w:t>
      </w:r>
      <w:r w:rsidR="005D079C">
        <w:rPr>
          <w:rFonts w:ascii="BIZ UDPゴシック" w:eastAsia="BIZ UDPゴシック" w:hAnsi="BIZ UDPゴシック" w:hint="eastAsia"/>
          <w:sz w:val="22"/>
          <w:szCs w:val="28"/>
          <w:u w:val="single"/>
        </w:rPr>
        <w:t>・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わーく」　　　　　　　　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3872F3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43B0FD28" w14:textId="3114BC5C" w:rsidR="008F59DA" w:rsidRDefault="0009632C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東京障害者職業センター多摩支所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77513C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4E50A257" w14:textId="7ED0C300" w:rsidR="008F59DA" w:rsidRDefault="0009632C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東京障害者職業能力開発校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3872F3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63607203" w14:textId="4A8DEFF6" w:rsidR="0009632C" w:rsidRPr="00A04C7B" w:rsidRDefault="00F0378F" w:rsidP="0044316A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公益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>財団法人東京しごと財団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</w:t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3872F3">
        <w:rPr>
          <w:rFonts w:ascii="BIZ UDPゴシック" w:eastAsia="BIZ UDPゴシック" w:hAnsi="BIZ UDPゴシック" w:hint="eastAsia"/>
          <w:sz w:val="22"/>
          <w:szCs w:val="28"/>
          <w:u w:val="single"/>
        </w:rPr>
        <w:t>3</w:t>
      </w:r>
    </w:p>
    <w:p w14:paraId="0602BF8D" w14:textId="6BB4D82A" w:rsidR="0009632C" w:rsidRPr="00A04C7B" w:rsidRDefault="0009632C" w:rsidP="0009632C">
      <w:pPr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1１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こ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子</w:t>
            </w:r>
          </w:rubyBase>
        </w:ruby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ども</w:t>
      </w:r>
    </w:p>
    <w:p w14:paraId="327B2B43" w14:textId="5FFE7627" w:rsidR="0009632C" w:rsidRPr="009B2E91" w:rsidRDefault="0009632C" w:rsidP="002820C2">
      <w:pPr>
        <w:spacing w:line="440" w:lineRule="exact"/>
        <w:ind w:firstLine="329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ほいく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保育</w:t>
            </w:r>
          </w:rubyBase>
        </w:ruby>
      </w:r>
    </w:p>
    <w:p w14:paraId="3A37752B" w14:textId="788D7159" w:rsidR="0009632C" w:rsidRDefault="00C15B47" w:rsidP="005019C5">
      <w:pPr>
        <w:ind w:firstLine="588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認可</w:t>
      </w:r>
      <w:r w:rsidR="007F1523">
        <w:rPr>
          <w:rFonts w:ascii="BIZ UDPゴシック" w:eastAsia="BIZ UDPゴシック" w:hAnsi="BIZ UDPゴシック" w:hint="eastAsia"/>
          <w:sz w:val="22"/>
          <w:szCs w:val="28"/>
          <w:u w:val="single"/>
        </w:rPr>
        <w:t>・認可外保育施設</w:t>
      </w:r>
      <w:r w:rsidR="005633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F1523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F1523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7F1523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09632C"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3872F3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0776B250" w14:textId="36211816" w:rsidR="00E333A3" w:rsidRDefault="00E333A3" w:rsidP="005019C5">
      <w:pPr>
        <w:ind w:firstLine="588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一時保育</w:t>
      </w:r>
      <w:r w:rsidR="005633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2C7889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3ADDCD69" w14:textId="2CA38166" w:rsidR="00E333A3" w:rsidRPr="00E333A3" w:rsidRDefault="00E333A3" w:rsidP="005019C5">
      <w:pPr>
        <w:ind w:firstLine="588"/>
        <w:rPr>
          <w:rFonts w:ascii="BIZ UDPゴシック" w:eastAsia="BIZ UDPゴシック" w:hAnsi="BIZ UDPゴシック"/>
          <w:sz w:val="22"/>
          <w:szCs w:val="28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一時預かり事業（どれみ）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2C7889">
        <w:rPr>
          <w:rFonts w:ascii="BIZ UDPゴシック" w:eastAsia="BIZ UDPゴシック" w:hAnsi="BIZ UDPゴシック" w:hint="eastAsia"/>
          <w:sz w:val="22"/>
          <w:szCs w:val="28"/>
          <w:u w:val="single"/>
        </w:rPr>
        <w:t>5</w:t>
      </w:r>
    </w:p>
    <w:p w14:paraId="7C96C590" w14:textId="4AC76A74" w:rsidR="0009632C" w:rsidRPr="00A04C7B" w:rsidRDefault="0009632C" w:rsidP="005019C5">
      <w:pPr>
        <w:ind w:firstLineChars="273" w:firstLine="601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学童クラブ入所に関すること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2C7889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3F262870" w14:textId="1D54087F" w:rsidR="0009632C" w:rsidRPr="009B2E91" w:rsidRDefault="0009632C" w:rsidP="002820C2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2820C2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20C2" w:rsidRPr="002820C2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はったつしえん</w:t>
            </w:r>
          </w:rt>
          <w:rubyBase>
            <w:r w:rsidR="002820C2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発達支援</w:t>
            </w:r>
          </w:rubyBase>
        </w:ruby>
      </w:r>
    </w:p>
    <w:p w14:paraId="35EA25BB" w14:textId="7847E0C3" w:rsidR="0009632C" w:rsidRPr="00A04C7B" w:rsidRDefault="0009632C" w:rsidP="005019C5">
      <w:pPr>
        <w:ind w:firstLineChars="273" w:firstLine="601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未就学児への支援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2C7889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72B656FD" w14:textId="538C902C" w:rsidR="0009632C" w:rsidRPr="009B2E91" w:rsidRDefault="0009632C" w:rsidP="00932F6F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932F6F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F6F" w:rsidRPr="00932F6F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きょういく</w:t>
            </w:r>
          </w:rt>
          <w:rubyBase>
            <w:r w:rsidR="00932F6F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教育</w:t>
            </w:r>
          </w:rubyBase>
        </w:ruby>
      </w:r>
    </w:p>
    <w:p w14:paraId="583422DE" w14:textId="1261F4DE" w:rsidR="0009632C" w:rsidRPr="00A04C7B" w:rsidRDefault="0009632C" w:rsidP="005019C5">
      <w:pPr>
        <w:ind w:firstLineChars="273" w:firstLine="601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特別支援教育に関すること（就学相談・転学相談など）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D87EC5">
        <w:rPr>
          <w:rFonts w:ascii="BIZ UDPゴシック" w:eastAsia="BIZ UDPゴシック" w:hAnsi="BIZ UDPゴシック" w:hint="eastAsia"/>
          <w:sz w:val="22"/>
          <w:szCs w:val="28"/>
          <w:u w:val="single"/>
        </w:rPr>
        <w:t>6</w:t>
      </w:r>
    </w:p>
    <w:p w14:paraId="632A7B55" w14:textId="000AFF3F" w:rsidR="0009632C" w:rsidRPr="00A04C7B" w:rsidRDefault="0009632C" w:rsidP="005019C5">
      <w:pPr>
        <w:ind w:firstLineChars="273" w:firstLine="601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特別支援教育就学奨励費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D133B1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6FCA602A" w14:textId="6DC6FAB1" w:rsidR="0009632C" w:rsidRPr="009B2E91" w:rsidRDefault="0009632C" w:rsidP="00932F6F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</w:t>
      </w:r>
      <w:r w:rsidR="00932F6F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F6F" w:rsidRPr="00932F6F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いりょう</w:t>
            </w:r>
          </w:rt>
          <w:rubyBase>
            <w:r w:rsidR="00932F6F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医療</w:t>
            </w:r>
          </w:rubyBase>
        </w:ruby>
      </w:r>
    </w:p>
    <w:p w14:paraId="41D827DD" w14:textId="613C995F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医療的ケア児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への支援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1C7E25D3" w14:textId="4F0FD15E" w:rsidR="0009632C" w:rsidRPr="009B2E91" w:rsidRDefault="0009632C" w:rsidP="00932F6F">
      <w:pPr>
        <w:spacing w:line="440" w:lineRule="exact"/>
        <w:ind w:firstLineChars="150" w:firstLine="360"/>
        <w:rPr>
          <w:rFonts w:ascii="BIZ UDPゴシック" w:eastAsia="BIZ UDPゴシック" w:hAnsi="BIZ UDPゴシック"/>
          <w:b/>
          <w:sz w:val="22"/>
          <w:szCs w:val="28"/>
        </w:rPr>
      </w:pPr>
      <w:r w:rsidRPr="009B2E91">
        <w:rPr>
          <w:rFonts w:ascii="BIZ UDPゴシック" w:eastAsia="BIZ UDPゴシック" w:hAnsi="BIZ UDPゴシック" w:hint="eastAsia"/>
          <w:b/>
          <w:color w:val="4472C4" w:themeColor="accent1"/>
          <w:sz w:val="24"/>
          <w:szCs w:val="28"/>
        </w:rPr>
        <w:t>◎その</w:t>
      </w:r>
      <w:r w:rsidR="00932F6F">
        <w:rPr>
          <w:rFonts w:ascii="BIZ UDPゴシック" w:eastAsia="BIZ UDPゴシック" w:hAnsi="BIZ UDPゴシック"/>
          <w:b/>
          <w:color w:val="4472C4" w:themeColor="accent1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2F6F" w:rsidRPr="00932F6F">
              <w:rPr>
                <w:rFonts w:ascii="BIZ UDPゴシック" w:eastAsia="BIZ UDPゴシック" w:hAnsi="BIZ UDPゴシック"/>
                <w:b/>
                <w:color w:val="4472C4" w:themeColor="accent1"/>
                <w:sz w:val="12"/>
                <w:szCs w:val="28"/>
              </w:rPr>
              <w:t>た</w:t>
            </w:r>
          </w:rt>
          <w:rubyBase>
            <w:r w:rsidR="00932F6F">
              <w:rPr>
                <w:rFonts w:ascii="BIZ UDPゴシック" w:eastAsia="BIZ UDPゴシック" w:hAnsi="BIZ UDPゴシック"/>
                <w:b/>
                <w:color w:val="4472C4" w:themeColor="accent1"/>
                <w:sz w:val="24"/>
                <w:szCs w:val="28"/>
              </w:rPr>
              <w:t>他</w:t>
            </w:r>
          </w:rubyBase>
        </w:ruby>
      </w:r>
    </w:p>
    <w:p w14:paraId="2E7DCFA4" w14:textId="70C888BB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青年・成人学級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2B93A510" w14:textId="268C44E8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日野市少年学級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095FAE">
        <w:rPr>
          <w:rFonts w:ascii="BIZ UDPゴシック" w:eastAsia="BIZ UDPゴシック" w:hAnsi="BIZ UDPゴシック" w:hint="eastAsia"/>
          <w:sz w:val="22"/>
          <w:szCs w:val="28"/>
          <w:u w:val="single"/>
        </w:rPr>
        <w:t>7</w:t>
      </w:r>
    </w:p>
    <w:p w14:paraId="0E0F6244" w14:textId="3C410B0D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子育てひろば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7F397BED" w14:textId="29ECF125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子育てサークル「ぞうさんの会」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5B544043" w14:textId="4E79425A" w:rsidR="0009632C" w:rsidRPr="00A04C7B" w:rsidRDefault="0009632C" w:rsidP="005019C5">
      <w:pPr>
        <w:ind w:firstLineChars="280" w:firstLine="616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その他対象となる制度等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D657C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AF425C">
        <w:rPr>
          <w:rFonts w:ascii="BIZ UDPゴシック" w:eastAsia="BIZ UDPゴシック" w:hAnsi="BIZ UDPゴシック" w:hint="eastAsia"/>
          <w:sz w:val="22"/>
          <w:szCs w:val="28"/>
          <w:u w:val="single"/>
        </w:rPr>
        <w:t>8</w:t>
      </w:r>
    </w:p>
    <w:p w14:paraId="4A322C45" w14:textId="0D49F869" w:rsidR="0009632C" w:rsidRPr="00A04C7B" w:rsidRDefault="0009632C" w:rsidP="0009632C">
      <w:pPr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１２　</w:t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しせつ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施設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とう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等</w:t>
            </w:r>
          </w:rubyBase>
        </w:ruby>
      </w:r>
      <w:r w:rsidR="00B524FD"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524FD" w:rsidRPr="00B524FD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あんない</w:t>
            </w:r>
          </w:rt>
          <w:rubyBase>
            <w:r w:rsidR="00B524FD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案内</w:t>
            </w:r>
          </w:rubyBase>
        </w:ruby>
      </w:r>
    </w:p>
    <w:p w14:paraId="01D93C6B" w14:textId="0865D153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点字図書館　　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="00D84BA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095972">
        <w:rPr>
          <w:rFonts w:ascii="BIZ UDPゴシック" w:eastAsia="BIZ UDPゴシック" w:hAnsi="BIZ UDPゴシック" w:hint="eastAsia"/>
          <w:sz w:val="22"/>
          <w:szCs w:val="28"/>
          <w:u w:val="single"/>
        </w:rPr>
        <w:t>９</w:t>
      </w:r>
      <w:r w:rsidR="00D273C0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05EF9730" w14:textId="4EAA5A49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盲人ホーム　　　　　　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B73A73">
        <w:rPr>
          <w:rFonts w:ascii="BIZ UDPゴシック" w:eastAsia="BIZ UDPゴシック" w:hAnsi="BIZ UDPゴシック" w:hint="eastAsia"/>
          <w:sz w:val="22"/>
          <w:szCs w:val="28"/>
          <w:u w:val="single"/>
        </w:rPr>
        <w:t>100</w:t>
      </w:r>
    </w:p>
    <w:p w14:paraId="343391C6" w14:textId="15129BBF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聴力障害者情報文化センター</w:t>
      </w:r>
      <w:r w:rsidR="00E333A3">
        <w:rPr>
          <w:rFonts w:ascii="BIZ UDPゴシック" w:eastAsia="BIZ UDPゴシック" w:hAnsi="BIZ UDPゴシック" w:hint="eastAsia"/>
          <w:sz w:val="22"/>
          <w:szCs w:val="28"/>
          <w:u w:val="single"/>
        </w:rPr>
        <w:t>（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文化教養講座</w:t>
      </w:r>
      <w:r w:rsidR="00E333A3">
        <w:rPr>
          <w:rFonts w:ascii="BIZ UDPゴシック" w:eastAsia="BIZ UDPゴシック" w:hAnsi="BIZ UDPゴシック" w:hint="eastAsia"/>
          <w:sz w:val="22"/>
          <w:szCs w:val="28"/>
          <w:u w:val="single"/>
        </w:rPr>
        <w:t>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P</w:t>
      </w:r>
      <w:r w:rsidR="001B1C2C">
        <w:rPr>
          <w:rFonts w:ascii="BIZ UDPゴシック" w:eastAsia="BIZ UDPゴシック" w:hAnsi="BIZ UDPゴシック" w:hint="eastAsia"/>
          <w:sz w:val="22"/>
          <w:szCs w:val="28"/>
          <w:u w:val="single"/>
        </w:rPr>
        <w:t>100</w:t>
      </w:r>
    </w:p>
    <w:p w14:paraId="396C1CAA" w14:textId="5CFE7FEA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国立障害者リハビリテーションセンター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095972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8F5C0C">
        <w:rPr>
          <w:rFonts w:ascii="BIZ UDPゴシック" w:eastAsia="BIZ UDPゴシック" w:hAnsi="BIZ UDPゴシック" w:hint="eastAsia"/>
          <w:sz w:val="22"/>
          <w:szCs w:val="28"/>
          <w:u w:val="single"/>
        </w:rPr>
        <w:t>0</w:t>
      </w:r>
    </w:p>
    <w:p w14:paraId="03948765" w14:textId="6F8E7A39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lastRenderedPageBreak/>
        <w:t xml:space="preserve">障害者スポーツセンター　　　　　　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095972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20370D">
        <w:rPr>
          <w:rFonts w:ascii="BIZ UDPゴシック" w:eastAsia="BIZ UDPゴシック" w:hAnsi="BIZ UDPゴシック" w:hint="eastAsia"/>
          <w:sz w:val="22"/>
          <w:szCs w:val="28"/>
          <w:u w:val="single"/>
        </w:rPr>
        <w:t>1</w:t>
      </w:r>
    </w:p>
    <w:p w14:paraId="741AD4CD" w14:textId="674B0E5B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全国障害者総合福祉センター（戸山サンライズ）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9235A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C84247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4462B5A2" w14:textId="6071C8FC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東京都立心身障害者口腔保健センター　　　　　　　　　　　　　　　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9235A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942BD7">
        <w:rPr>
          <w:rFonts w:ascii="BIZ UDPゴシック" w:eastAsia="BIZ UDPゴシック" w:hAnsi="BIZ UDPゴシック" w:hint="eastAsia"/>
          <w:sz w:val="22"/>
          <w:szCs w:val="28"/>
          <w:u w:val="single"/>
        </w:rPr>
        <w:t>2</w:t>
      </w:r>
    </w:p>
    <w:p w14:paraId="14E167DB" w14:textId="48954AAC" w:rsidR="0009632C" w:rsidRDefault="0009632C" w:rsidP="005019C5">
      <w:pPr>
        <w:ind w:firstLineChars="286" w:firstLine="629"/>
        <w:rPr>
          <w:rFonts w:ascii="BIZ UDPゴシック" w:eastAsia="BIZ UDPゴシック" w:hAnsi="BIZ UDPゴシック"/>
          <w:sz w:val="22"/>
          <w:szCs w:val="28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東京都障害者福祉会館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5019C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39235A"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366ED0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265A09D0" w14:textId="030248FD" w:rsidR="0009632C" w:rsidRDefault="003A5F49" w:rsidP="005019C5">
      <w:pPr>
        <w:ind w:firstLineChars="286" w:firstLine="629"/>
        <w:rPr>
          <w:rFonts w:ascii="BIZ UDPゴシック" w:eastAsia="BIZ UDPゴシック" w:hAnsi="BIZ UDPゴシック"/>
          <w:color w:val="FF0000"/>
          <w:sz w:val="22"/>
          <w:szCs w:val="28"/>
          <w:u w:val="single"/>
        </w:rPr>
      </w:pP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豊田駅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>北口ショップ「わーく・わーく」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</w:t>
      </w:r>
      <w:r w:rsidRPr="00FF6BA5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="000C2D8F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FF6BA5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89555C">
        <w:rPr>
          <w:rFonts w:ascii="BIZ UDPゴシック" w:eastAsia="BIZ UDPゴシック" w:hAnsi="BIZ UDPゴシック" w:hint="eastAsia"/>
          <w:sz w:val="22"/>
          <w:szCs w:val="28"/>
          <w:u w:val="single"/>
        </w:rPr>
        <w:t>10</w:t>
      </w:r>
      <w:r w:rsidR="00536869">
        <w:rPr>
          <w:rFonts w:ascii="BIZ UDPゴシック" w:eastAsia="BIZ UDPゴシック" w:hAnsi="BIZ UDPゴシック" w:hint="eastAsia"/>
          <w:sz w:val="22"/>
          <w:szCs w:val="28"/>
          <w:u w:val="single"/>
        </w:rPr>
        <w:t>２</w:t>
      </w:r>
    </w:p>
    <w:p w14:paraId="0698795B" w14:textId="14EA93C3" w:rsidR="00BB76D6" w:rsidRPr="006C2833" w:rsidRDefault="00BB76D6" w:rsidP="006C2833">
      <w:pPr>
        <w:rPr>
          <w:rFonts w:ascii="BIZ UDPゴシック" w:eastAsia="BIZ UDPゴシック" w:hAnsi="BIZ UDPゴシック"/>
          <w:sz w:val="22"/>
          <w:szCs w:val="28"/>
        </w:rPr>
      </w:pP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１</w:t>
      </w:r>
      <w:r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３</w:t>
      </w:r>
      <w:r w:rsidRPr="00A04C7B"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 xml:space="preserve">　</w:t>
      </w:r>
      <w:r>
        <w:rPr>
          <w:rFonts w:ascii="BIZ UDPゴシック" w:eastAsia="BIZ UDPゴシック" w:hAnsi="BIZ UDPゴシック" w:hint="eastAsia"/>
          <w:b/>
          <w:sz w:val="32"/>
          <w:szCs w:val="28"/>
          <w:shd w:val="clear" w:color="auto" w:fill="DEEAF6" w:themeFill="accent5" w:themeFillTint="33"/>
        </w:rPr>
        <w:t>その</w:t>
      </w:r>
      <w:r>
        <w:rPr>
          <w:rFonts w:ascii="BIZ UDPゴシック" w:eastAsia="BIZ UDPゴシック" w:hAnsi="BIZ UDPゴシック"/>
          <w:b/>
          <w:sz w:val="32"/>
          <w:szCs w:val="28"/>
          <w:shd w:val="clear" w:color="auto" w:fill="DEEAF6" w:themeFill="accent5" w:themeFillTint="33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B76D6" w:rsidRPr="00BB76D6">
              <w:rPr>
                <w:rFonts w:ascii="BIZ UDPゴシック" w:eastAsia="BIZ UDPゴシック" w:hAnsi="BIZ UDPゴシック"/>
                <w:b/>
                <w:sz w:val="16"/>
                <w:szCs w:val="28"/>
                <w:shd w:val="clear" w:color="auto" w:fill="DEEAF6" w:themeFill="accent5" w:themeFillTint="33"/>
              </w:rPr>
              <w:t>た</w:t>
            </w:r>
          </w:rt>
          <w:rubyBase>
            <w:r w:rsidR="00BB76D6">
              <w:rPr>
                <w:rFonts w:ascii="BIZ UDPゴシック" w:eastAsia="BIZ UDPゴシック" w:hAnsi="BIZ UDPゴシック"/>
                <w:b/>
                <w:sz w:val="32"/>
                <w:szCs w:val="28"/>
                <w:shd w:val="clear" w:color="auto" w:fill="DEEAF6" w:themeFill="accent5" w:themeFillTint="33"/>
              </w:rPr>
              <w:t>他</w:t>
            </w:r>
          </w:rubyBase>
        </w:ruby>
      </w:r>
    </w:p>
    <w:p w14:paraId="4AFDF354" w14:textId="02D5E5B5" w:rsidR="006D0C88" w:rsidRDefault="0009632C" w:rsidP="005019C5">
      <w:pPr>
        <w:tabs>
          <w:tab w:val="left" w:pos="4764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5E739E">
        <w:rPr>
          <w:rFonts w:ascii="BIZ UDPゴシック" w:eastAsia="BIZ UDPゴシック" w:hAnsi="BIZ UDPゴシック" w:hint="eastAsia"/>
          <w:sz w:val="22"/>
          <w:u w:val="single"/>
        </w:rPr>
        <w:t>障害者に関するシンボルマーク</w:t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>
        <w:rPr>
          <w:rFonts w:ascii="BIZ UDPゴシック" w:eastAsia="BIZ UDPゴシック" w:hAnsi="BIZ UDPゴシック"/>
          <w:sz w:val="22"/>
          <w:u w:val="single"/>
        </w:rPr>
        <w:tab/>
      </w:r>
      <w:r w:rsidR="00116FDD">
        <w:rPr>
          <w:rFonts w:ascii="BIZ UDPゴシック" w:eastAsia="BIZ UDPゴシック" w:hAnsi="BIZ UDPゴシック"/>
          <w:sz w:val="22"/>
          <w:u w:val="single"/>
        </w:rPr>
        <w:tab/>
      </w:r>
      <w:r w:rsidR="00116FD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u w:val="single"/>
        </w:rPr>
        <w:t>P</w:t>
      </w:r>
      <w:r w:rsidR="0089555C">
        <w:rPr>
          <w:rFonts w:ascii="BIZ UDPゴシック" w:eastAsia="BIZ UDPゴシック" w:hAnsi="BIZ UDPゴシック" w:hint="eastAsia"/>
          <w:sz w:val="22"/>
          <w:u w:val="single"/>
        </w:rPr>
        <w:t>１０</w:t>
      </w:r>
      <w:r w:rsidR="006C2833">
        <w:rPr>
          <w:rFonts w:ascii="BIZ UDPゴシック" w:eastAsia="BIZ UDPゴシック" w:hAnsi="BIZ UDPゴシック" w:hint="eastAsia"/>
          <w:sz w:val="22"/>
          <w:u w:val="single"/>
        </w:rPr>
        <w:t>４</w:t>
      </w:r>
    </w:p>
    <w:p w14:paraId="62432F62" w14:textId="52F8423D" w:rsidR="00CC7EA4" w:rsidRDefault="004761C0" w:rsidP="005019C5">
      <w:pPr>
        <w:tabs>
          <w:tab w:val="left" w:pos="4764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デジタル障害者手帳アプリ（</w:t>
      </w:r>
      <w:r w:rsidR="002C6386">
        <w:rPr>
          <w:rFonts w:ascii="BIZ UDPゴシック" w:eastAsia="BIZ UDPゴシック" w:hAnsi="BIZ UDPゴシック" w:hint="eastAsia"/>
          <w:sz w:val="22"/>
          <w:szCs w:val="28"/>
          <w:u w:val="single"/>
        </w:rPr>
        <w:t>ミ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ライロID）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　　　　　</w:t>
      </w:r>
      <w:r w:rsidR="00BA0FF1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 </w:t>
      </w:r>
      <w:r w:rsidR="00BA0FF1">
        <w:rPr>
          <w:rFonts w:ascii="BIZ UDPゴシック" w:eastAsia="BIZ UDPゴシック" w:hAnsi="BIZ UDPゴシック"/>
          <w:sz w:val="22"/>
          <w:szCs w:val="28"/>
          <w:u w:val="single"/>
        </w:rPr>
        <w:t xml:space="preserve">  </w:t>
      </w:r>
      <w:r w:rsidR="0047631E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 w:rsidR="00B16810">
        <w:rPr>
          <w:rFonts w:ascii="BIZ UDPゴシック" w:eastAsia="BIZ UDPゴシック" w:hAnsi="BIZ UDPゴシック" w:hint="eastAsia"/>
          <w:sz w:val="22"/>
          <w:u w:val="single"/>
        </w:rPr>
        <w:t>１０</w:t>
      </w:r>
      <w:r w:rsidR="00EE4278">
        <w:rPr>
          <w:rFonts w:ascii="BIZ UDPゴシック" w:eastAsia="BIZ UDPゴシック" w:hAnsi="BIZ UDPゴシック" w:hint="eastAsia"/>
          <w:sz w:val="22"/>
          <w:u w:val="single"/>
        </w:rPr>
        <w:t>7</w:t>
      </w:r>
    </w:p>
    <w:p w14:paraId="7BE786E3" w14:textId="601C386A" w:rsidR="006C2833" w:rsidRDefault="006C2833" w:rsidP="005019C5">
      <w:pPr>
        <w:tabs>
          <w:tab w:val="left" w:pos="4764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事業別対象者早見表　</w:t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</w:t>
      </w:r>
      <w:r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</w:t>
      </w:r>
      <w:r w:rsidRPr="00A04C7B">
        <w:rPr>
          <w:rFonts w:ascii="BIZ UDPゴシック" w:eastAsia="BIZ UDPゴシック" w:hAnsi="BIZ UDPゴシック" w:hint="eastAsia"/>
          <w:sz w:val="22"/>
          <w:szCs w:val="28"/>
          <w:u w:val="single"/>
        </w:rPr>
        <w:t>P</w:t>
      </w:r>
      <w:r>
        <w:rPr>
          <w:rFonts w:ascii="BIZ UDPゴシック" w:eastAsia="BIZ UDPゴシック" w:hAnsi="BIZ UDPゴシック" w:hint="eastAsia"/>
          <w:sz w:val="22"/>
          <w:szCs w:val="28"/>
          <w:u w:val="single"/>
        </w:rPr>
        <w:t>１０</w:t>
      </w:r>
      <w:r w:rsidR="00EE4278">
        <w:rPr>
          <w:rFonts w:ascii="BIZ UDPゴシック" w:eastAsia="BIZ UDPゴシック" w:hAnsi="BIZ UDPゴシック" w:hint="eastAsia"/>
          <w:sz w:val="22"/>
          <w:szCs w:val="28"/>
          <w:u w:val="single"/>
        </w:rPr>
        <w:t>9</w:t>
      </w:r>
    </w:p>
    <w:p w14:paraId="7A44C9BA" w14:textId="077967B9" w:rsidR="00BB76D6" w:rsidRDefault="00BB76D6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 w:rsidRPr="00620652">
        <w:rPr>
          <w:rFonts w:ascii="BIZ UDPゴシック" w:eastAsia="BIZ UDPゴシック" w:hAnsi="BIZ UDPゴシック" w:hint="eastAsia"/>
          <w:sz w:val="22"/>
          <w:szCs w:val="28"/>
          <w:u w:val="single"/>
        </w:rPr>
        <w:t>索引</w:t>
      </w:r>
      <w:r w:rsidRPr="00620652">
        <w:rPr>
          <w:rFonts w:ascii="BIZ UDPゴシック" w:eastAsia="BIZ UDPゴシック" w:hAnsi="BIZ UDPゴシック"/>
          <w:sz w:val="22"/>
          <w:szCs w:val="28"/>
          <w:u w:val="single"/>
        </w:rPr>
        <w:tab/>
      </w:r>
      <w:r w:rsidRPr="0062065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　　　　　　　　　　　　　　　　　　　　　　　　　　　　　　 </w:t>
      </w:r>
      <w:r w:rsidRPr="00620652">
        <w:rPr>
          <w:rFonts w:ascii="BIZ UDPゴシック" w:eastAsia="BIZ UDPゴシック" w:hAnsi="BIZ UDPゴシック"/>
          <w:sz w:val="22"/>
          <w:szCs w:val="28"/>
          <w:u w:val="single"/>
        </w:rPr>
        <w:t xml:space="preserve">  </w:t>
      </w:r>
      <w:r w:rsidRPr="00620652">
        <w:rPr>
          <w:rFonts w:ascii="BIZ UDPゴシック" w:eastAsia="BIZ UDPゴシック" w:hAnsi="BIZ UDPゴシック" w:hint="eastAsia"/>
          <w:sz w:val="22"/>
          <w:szCs w:val="28"/>
          <w:u w:val="single"/>
        </w:rPr>
        <w:t xml:space="preserve"> P</w:t>
      </w:r>
      <w:r w:rsidRPr="00620652">
        <w:rPr>
          <w:rFonts w:ascii="BIZ UDPゴシック" w:eastAsia="BIZ UDPゴシック" w:hAnsi="BIZ UDPゴシック" w:hint="eastAsia"/>
          <w:sz w:val="22"/>
          <w:u w:val="single"/>
        </w:rPr>
        <w:t>１1</w:t>
      </w:r>
      <w:r w:rsidR="00F10CBE">
        <w:rPr>
          <w:rFonts w:ascii="BIZ UDPゴシック" w:eastAsia="BIZ UDPゴシック" w:hAnsi="BIZ UDPゴシック" w:hint="eastAsia"/>
          <w:sz w:val="22"/>
          <w:u w:val="single"/>
        </w:rPr>
        <w:t>３</w:t>
      </w:r>
    </w:p>
    <w:p w14:paraId="653229D1" w14:textId="507B1C9A" w:rsidR="005A3F8B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</w:p>
    <w:p w14:paraId="1E052C72" w14:textId="4786C57D" w:rsidR="005A3F8B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</w:p>
    <w:p w14:paraId="18532F78" w14:textId="4A50C704" w:rsidR="005A3F8B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</w:p>
    <w:p w14:paraId="17EFB5AE" w14:textId="4C3B9C71" w:rsidR="005A3F8B" w:rsidRPr="00A13A55" w:rsidRDefault="005A3F8B" w:rsidP="00BB76D6">
      <w:pPr>
        <w:tabs>
          <w:tab w:val="left" w:pos="4550"/>
        </w:tabs>
        <w:ind w:firstLineChars="286" w:firstLine="629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/>
          <w:noProof/>
          <w:sz w:val="22"/>
          <w:u w:val="single"/>
        </w:rPr>
        <w:drawing>
          <wp:anchor distT="0" distB="0" distL="114300" distR="114300" simplePos="0" relativeHeight="251658240" behindDoc="0" locked="0" layoutInCell="1" allowOverlap="1" wp14:anchorId="1D3E177F" wp14:editId="01A7744F">
            <wp:simplePos x="0" y="0"/>
            <wp:positionH relativeFrom="column">
              <wp:posOffset>590550</wp:posOffset>
            </wp:positionH>
            <wp:positionV relativeFrom="paragraph">
              <wp:posOffset>723900</wp:posOffset>
            </wp:positionV>
            <wp:extent cx="5544131" cy="4686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31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F8B" w:rsidRPr="00A13A55" w:rsidSect="00B76868">
      <w:footerReference w:type="default" r:id="rId9"/>
      <w:pgSz w:w="11906" w:h="16838"/>
      <w:pgMar w:top="720" w:right="720" w:bottom="720" w:left="720" w:header="340" w:footer="34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1E56" w14:textId="77777777" w:rsidR="00217D47" w:rsidRDefault="00217D47" w:rsidP="003418E0">
      <w:r>
        <w:separator/>
      </w:r>
    </w:p>
  </w:endnote>
  <w:endnote w:type="continuationSeparator" w:id="0">
    <w:p w14:paraId="0B33C384" w14:textId="77777777" w:rsidR="00217D47" w:rsidRDefault="00217D47" w:rsidP="0034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7145476"/>
      <w:docPartObj>
        <w:docPartGallery w:val="Page Numbers (Bottom of Page)"/>
        <w:docPartUnique/>
      </w:docPartObj>
    </w:sdtPr>
    <w:sdtEndPr/>
    <w:sdtContent>
      <w:p w14:paraId="6B7E41C6" w14:textId="6A552DCE" w:rsidR="00217D47" w:rsidRDefault="00217D47">
        <w:pPr>
          <w:pStyle w:val="a5"/>
          <w:jc w:val="center"/>
        </w:pPr>
        <w:r w:rsidRPr="00B76868">
          <w:rPr>
            <w:rFonts w:ascii="BIZ UDPゴシック" w:eastAsia="BIZ UDPゴシック" w:hAnsi="BIZ UDPゴシック"/>
          </w:rPr>
          <w:fldChar w:fldCharType="begin"/>
        </w:r>
        <w:r w:rsidRPr="00B76868">
          <w:rPr>
            <w:rFonts w:ascii="BIZ UDPゴシック" w:eastAsia="BIZ UDPゴシック" w:hAnsi="BIZ UDPゴシック"/>
          </w:rPr>
          <w:instrText>PAGE   \* MERGEFORMAT</w:instrText>
        </w:r>
        <w:r w:rsidRPr="00B76868">
          <w:rPr>
            <w:rFonts w:ascii="BIZ UDPゴシック" w:eastAsia="BIZ UDPゴシック" w:hAnsi="BIZ UDPゴシック"/>
          </w:rPr>
          <w:fldChar w:fldCharType="separate"/>
        </w:r>
        <w:r w:rsidRPr="00B76868">
          <w:rPr>
            <w:rFonts w:ascii="BIZ UDPゴシック" w:eastAsia="BIZ UDPゴシック" w:hAnsi="BIZ UDPゴシック"/>
            <w:lang w:val="ja-JP"/>
          </w:rPr>
          <w:t>2</w:t>
        </w:r>
        <w:r w:rsidRPr="00B76868">
          <w:rPr>
            <w:rFonts w:ascii="BIZ UDPゴシック" w:eastAsia="BIZ UDPゴシック" w:hAnsi="BIZ UDPゴシック"/>
          </w:rPr>
          <w:fldChar w:fldCharType="end"/>
        </w:r>
      </w:p>
    </w:sdtContent>
  </w:sdt>
  <w:p w14:paraId="048F0801" w14:textId="77777777" w:rsidR="00217D47" w:rsidRDefault="00217D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EF407" w14:textId="77777777" w:rsidR="00217D47" w:rsidRDefault="00217D47" w:rsidP="003418E0">
      <w:r>
        <w:separator/>
      </w:r>
    </w:p>
  </w:footnote>
  <w:footnote w:type="continuationSeparator" w:id="0">
    <w:p w14:paraId="22A28F9E" w14:textId="77777777" w:rsidR="00217D47" w:rsidRDefault="00217D47" w:rsidP="00341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4749"/>
    <w:multiLevelType w:val="hybridMultilevel"/>
    <w:tmpl w:val="56E045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E64D0"/>
    <w:multiLevelType w:val="hybridMultilevel"/>
    <w:tmpl w:val="A0904D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63526"/>
    <w:multiLevelType w:val="hybridMultilevel"/>
    <w:tmpl w:val="119AC8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363F8"/>
    <w:multiLevelType w:val="hybridMultilevel"/>
    <w:tmpl w:val="736A3090"/>
    <w:lvl w:ilvl="0" w:tplc="091CBB4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7B6581"/>
    <w:multiLevelType w:val="hybridMultilevel"/>
    <w:tmpl w:val="9522CAE8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5" w15:restartNumberingAfterBreak="0">
    <w:nsid w:val="06842250"/>
    <w:multiLevelType w:val="hybridMultilevel"/>
    <w:tmpl w:val="3F2A7B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E1653"/>
    <w:multiLevelType w:val="hybridMultilevel"/>
    <w:tmpl w:val="69BEF418"/>
    <w:lvl w:ilvl="0" w:tplc="6B5054D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9" w:hanging="420"/>
      </w:pPr>
    </w:lvl>
  </w:abstractNum>
  <w:abstractNum w:abstractNumId="7" w15:restartNumberingAfterBreak="0">
    <w:nsid w:val="0B711794"/>
    <w:multiLevelType w:val="hybridMultilevel"/>
    <w:tmpl w:val="7CCC2AC2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0BA90D05"/>
    <w:multiLevelType w:val="hybridMultilevel"/>
    <w:tmpl w:val="5B8204EA"/>
    <w:lvl w:ilvl="0" w:tplc="6256F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952DD82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C652DB7"/>
    <w:multiLevelType w:val="hybridMultilevel"/>
    <w:tmpl w:val="23F014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C7B0543"/>
    <w:multiLevelType w:val="hybridMultilevel"/>
    <w:tmpl w:val="5AEA42E8"/>
    <w:lvl w:ilvl="0" w:tplc="3AD450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0D290771"/>
    <w:multiLevelType w:val="hybridMultilevel"/>
    <w:tmpl w:val="7EDAFD76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2" w15:restartNumberingAfterBreak="0">
    <w:nsid w:val="118C4A88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13AD7509"/>
    <w:multiLevelType w:val="hybridMultilevel"/>
    <w:tmpl w:val="6854DC52"/>
    <w:lvl w:ilvl="0" w:tplc="7AFC928C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14360605"/>
    <w:multiLevelType w:val="hybridMultilevel"/>
    <w:tmpl w:val="267CCD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9C2D83"/>
    <w:multiLevelType w:val="hybridMultilevel"/>
    <w:tmpl w:val="BD7E27AE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17A712DA"/>
    <w:multiLevelType w:val="hybridMultilevel"/>
    <w:tmpl w:val="48C2967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182A2A6A"/>
    <w:multiLevelType w:val="hybridMultilevel"/>
    <w:tmpl w:val="542471EC"/>
    <w:lvl w:ilvl="0" w:tplc="7166D4B8">
      <w:start w:val="1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8" w15:restartNumberingAfterBreak="0">
    <w:nsid w:val="19C01928"/>
    <w:multiLevelType w:val="hybridMultilevel"/>
    <w:tmpl w:val="6EE6D2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9F03C90"/>
    <w:multiLevelType w:val="hybridMultilevel"/>
    <w:tmpl w:val="4462F81C"/>
    <w:lvl w:ilvl="0" w:tplc="4F6C6FF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7FA2DD92">
      <w:start w:val="1"/>
      <w:numFmt w:val="decimalEnclosedCircle"/>
      <w:lvlText w:val="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0" w15:restartNumberingAfterBreak="0">
    <w:nsid w:val="1A334DA8"/>
    <w:multiLevelType w:val="hybridMultilevel"/>
    <w:tmpl w:val="E0E2F2FC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1" w15:restartNumberingAfterBreak="0">
    <w:nsid w:val="1A364347"/>
    <w:multiLevelType w:val="hybridMultilevel"/>
    <w:tmpl w:val="8408BB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C7F66D9"/>
    <w:multiLevelType w:val="hybridMultilevel"/>
    <w:tmpl w:val="2CAAEC52"/>
    <w:lvl w:ilvl="0" w:tplc="D39CB924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B51F19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1FFD51CE"/>
    <w:multiLevelType w:val="hybridMultilevel"/>
    <w:tmpl w:val="26D4F73E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5" w15:restartNumberingAfterBreak="0">
    <w:nsid w:val="216F555A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6" w15:restartNumberingAfterBreak="0">
    <w:nsid w:val="244A62DD"/>
    <w:multiLevelType w:val="hybridMultilevel"/>
    <w:tmpl w:val="3994404E"/>
    <w:lvl w:ilvl="0" w:tplc="FAAE859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51B3EDC"/>
    <w:multiLevelType w:val="hybridMultilevel"/>
    <w:tmpl w:val="A1C2410E"/>
    <w:lvl w:ilvl="0" w:tplc="65CA6396">
      <w:start w:val="1"/>
      <w:numFmt w:val="decimalEnclosedCircle"/>
      <w:suff w:val="space"/>
      <w:lvlText w:val="%1"/>
      <w:lvlJc w:val="left"/>
      <w:pPr>
        <w:ind w:left="567" w:hanging="283"/>
      </w:pPr>
      <w:rPr>
        <w:rFonts w:hint="eastAsia"/>
      </w:rPr>
    </w:lvl>
    <w:lvl w:ilvl="1" w:tplc="6914C2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D64A19"/>
    <w:multiLevelType w:val="hybridMultilevel"/>
    <w:tmpl w:val="D3B691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41203F"/>
    <w:multiLevelType w:val="hybridMultilevel"/>
    <w:tmpl w:val="2FF8BA7A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FE640C"/>
    <w:multiLevelType w:val="hybridMultilevel"/>
    <w:tmpl w:val="AE7A1C5C"/>
    <w:lvl w:ilvl="0" w:tplc="00922116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92F2C36"/>
    <w:multiLevelType w:val="hybridMultilevel"/>
    <w:tmpl w:val="EC0E59E4"/>
    <w:lvl w:ilvl="0" w:tplc="A81A613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FC5A19"/>
    <w:multiLevelType w:val="hybridMultilevel"/>
    <w:tmpl w:val="73AC15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A3748CE"/>
    <w:multiLevelType w:val="hybridMultilevel"/>
    <w:tmpl w:val="B8505A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A511CD8"/>
    <w:multiLevelType w:val="hybridMultilevel"/>
    <w:tmpl w:val="850A3712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5" w15:restartNumberingAfterBreak="0">
    <w:nsid w:val="2B2D2266"/>
    <w:multiLevelType w:val="hybridMultilevel"/>
    <w:tmpl w:val="2C646B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B4E069F"/>
    <w:multiLevelType w:val="hybridMultilevel"/>
    <w:tmpl w:val="3AD6710E"/>
    <w:lvl w:ilvl="0" w:tplc="B66A7224">
      <w:start w:val="1"/>
      <w:numFmt w:val="decimalEnclosedCircle"/>
      <w:suff w:val="space"/>
      <w:lvlText w:val="%1"/>
      <w:lvlJc w:val="left"/>
      <w:pPr>
        <w:ind w:left="420" w:hanging="136"/>
      </w:pPr>
      <w:rPr>
        <w:rFonts w:ascii="HG丸ｺﾞｼｯｸM-PRO" w:eastAsia="HG丸ｺﾞｼｯｸM-PRO" w:hAnsi="HG丸ｺﾞｼｯｸM-PRO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7" w15:restartNumberingAfterBreak="0">
    <w:nsid w:val="2BDD0774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8" w15:restartNumberingAfterBreak="0">
    <w:nsid w:val="2BE934A6"/>
    <w:multiLevelType w:val="hybridMultilevel"/>
    <w:tmpl w:val="28BE7B3A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C8778F2"/>
    <w:multiLevelType w:val="hybridMultilevel"/>
    <w:tmpl w:val="E7CE5C90"/>
    <w:lvl w:ilvl="0" w:tplc="04090011">
      <w:start w:val="1"/>
      <w:numFmt w:val="decimalEnclosedCircle"/>
      <w:lvlText w:val="%1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0" w15:restartNumberingAfterBreak="0">
    <w:nsid w:val="2DE85761"/>
    <w:multiLevelType w:val="hybridMultilevel"/>
    <w:tmpl w:val="ABBCC868"/>
    <w:lvl w:ilvl="0" w:tplc="F7029AEA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30B71706"/>
    <w:multiLevelType w:val="hybridMultilevel"/>
    <w:tmpl w:val="F188B4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9733F"/>
    <w:multiLevelType w:val="hybridMultilevel"/>
    <w:tmpl w:val="365E14CC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3" w15:restartNumberingAfterBreak="0">
    <w:nsid w:val="32A342D7"/>
    <w:multiLevelType w:val="hybridMultilevel"/>
    <w:tmpl w:val="5D54ECC8"/>
    <w:lvl w:ilvl="0" w:tplc="84124A2E">
      <w:start w:val="1"/>
      <w:numFmt w:val="decimalEnclosedCircle"/>
      <w:suff w:val="space"/>
      <w:lvlText w:val="%1"/>
      <w:lvlJc w:val="left"/>
      <w:pPr>
        <w:ind w:left="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51C1F27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7433D5"/>
    <w:multiLevelType w:val="hybridMultilevel"/>
    <w:tmpl w:val="8AF2C6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401E31"/>
    <w:multiLevelType w:val="hybridMultilevel"/>
    <w:tmpl w:val="248E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A725996"/>
    <w:multiLevelType w:val="hybridMultilevel"/>
    <w:tmpl w:val="387C44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B2E0672"/>
    <w:multiLevelType w:val="hybridMultilevel"/>
    <w:tmpl w:val="D1C867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B4345B0"/>
    <w:multiLevelType w:val="hybridMultilevel"/>
    <w:tmpl w:val="B958D2A8"/>
    <w:lvl w:ilvl="0" w:tplc="04090001">
      <w:start w:val="1"/>
      <w:numFmt w:val="bullet"/>
      <w:lvlText w:val=""/>
      <w:lvlJc w:val="left"/>
      <w:pPr>
        <w:ind w:left="7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50" w15:restartNumberingAfterBreak="0">
    <w:nsid w:val="3B450AE4"/>
    <w:multiLevelType w:val="hybridMultilevel"/>
    <w:tmpl w:val="4F1E9080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" w15:restartNumberingAfterBreak="0">
    <w:nsid w:val="3C427789"/>
    <w:multiLevelType w:val="hybridMultilevel"/>
    <w:tmpl w:val="D0469AC6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2" w15:restartNumberingAfterBreak="0">
    <w:nsid w:val="3C4570C1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F36525"/>
    <w:multiLevelType w:val="hybridMultilevel"/>
    <w:tmpl w:val="6772DFC2"/>
    <w:lvl w:ilvl="0" w:tplc="40A800EA">
      <w:start w:val="1"/>
      <w:numFmt w:val="decimalEnclosedCircle"/>
      <w:suff w:val="space"/>
      <w:lvlText w:val="%1"/>
      <w:lvlJc w:val="left"/>
      <w:pPr>
        <w:ind w:left="737" w:hanging="453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54" w15:restartNumberingAfterBreak="0">
    <w:nsid w:val="3DDC743A"/>
    <w:multiLevelType w:val="hybridMultilevel"/>
    <w:tmpl w:val="EAC08910"/>
    <w:lvl w:ilvl="0" w:tplc="7B0C0FA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E337775"/>
    <w:multiLevelType w:val="hybridMultilevel"/>
    <w:tmpl w:val="D9A8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092699A"/>
    <w:multiLevelType w:val="hybridMultilevel"/>
    <w:tmpl w:val="7A04611E"/>
    <w:lvl w:ilvl="0" w:tplc="209A1E0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55212ED"/>
    <w:multiLevelType w:val="hybridMultilevel"/>
    <w:tmpl w:val="EE8C35EE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8" w15:restartNumberingAfterBreak="0">
    <w:nsid w:val="484429C0"/>
    <w:multiLevelType w:val="hybridMultilevel"/>
    <w:tmpl w:val="CEF66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84F544E"/>
    <w:multiLevelType w:val="hybridMultilevel"/>
    <w:tmpl w:val="BD7E188E"/>
    <w:lvl w:ilvl="0" w:tplc="B386912C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8681212"/>
    <w:multiLevelType w:val="hybridMultilevel"/>
    <w:tmpl w:val="FDE6FCE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8F3441F"/>
    <w:multiLevelType w:val="hybridMultilevel"/>
    <w:tmpl w:val="4E2AF5BC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AFF6920"/>
    <w:multiLevelType w:val="hybridMultilevel"/>
    <w:tmpl w:val="67849E42"/>
    <w:lvl w:ilvl="0" w:tplc="7FA2DD9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2E03373"/>
    <w:multiLevelType w:val="hybridMultilevel"/>
    <w:tmpl w:val="FE12BE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3DB42CB"/>
    <w:multiLevelType w:val="hybridMultilevel"/>
    <w:tmpl w:val="5A40CD3E"/>
    <w:lvl w:ilvl="0" w:tplc="C19E703E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5" w15:restartNumberingAfterBreak="0">
    <w:nsid w:val="56622EDA"/>
    <w:multiLevelType w:val="hybridMultilevel"/>
    <w:tmpl w:val="D6146F4C"/>
    <w:lvl w:ilvl="0" w:tplc="CF3CBDBE">
      <w:start w:val="1"/>
      <w:numFmt w:val="decimalEnclosedCircle"/>
      <w:suff w:val="space"/>
      <w:lvlText w:val="%1"/>
      <w:lvlJc w:val="left"/>
      <w:pPr>
        <w:ind w:left="737" w:hanging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6" w15:restartNumberingAfterBreak="0">
    <w:nsid w:val="573C5DAF"/>
    <w:multiLevelType w:val="hybridMultilevel"/>
    <w:tmpl w:val="056C6D0C"/>
    <w:lvl w:ilvl="0" w:tplc="04090001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7" w15:restartNumberingAfterBreak="0">
    <w:nsid w:val="58E87338"/>
    <w:multiLevelType w:val="hybridMultilevel"/>
    <w:tmpl w:val="08CCFDFE"/>
    <w:lvl w:ilvl="0" w:tplc="B7BAFE50">
      <w:start w:val="1"/>
      <w:numFmt w:val="decimalEnclosedCircle"/>
      <w:lvlText w:val="%1"/>
      <w:lvlJc w:val="left"/>
      <w:pPr>
        <w:ind w:left="640" w:hanging="420"/>
      </w:pPr>
      <w:rPr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8" w15:restartNumberingAfterBreak="0">
    <w:nsid w:val="5AEC492F"/>
    <w:multiLevelType w:val="hybridMultilevel"/>
    <w:tmpl w:val="C562EDB8"/>
    <w:lvl w:ilvl="0" w:tplc="3FC00CA8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C016B62"/>
    <w:multiLevelType w:val="hybridMultilevel"/>
    <w:tmpl w:val="B38478CC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0" w15:restartNumberingAfterBreak="0">
    <w:nsid w:val="5E314FBA"/>
    <w:multiLevelType w:val="hybridMultilevel"/>
    <w:tmpl w:val="E1900040"/>
    <w:lvl w:ilvl="0" w:tplc="E48448B0">
      <w:start w:val="1"/>
      <w:numFmt w:val="decimalEnclosedCircle"/>
      <w:suff w:val="space"/>
      <w:lvlText w:val="%1"/>
      <w:lvlJc w:val="left"/>
      <w:pPr>
        <w:ind w:left="39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E6925B0"/>
    <w:multiLevelType w:val="hybridMultilevel"/>
    <w:tmpl w:val="2B860B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5F701980"/>
    <w:multiLevelType w:val="hybridMultilevel"/>
    <w:tmpl w:val="2BFE1F8E"/>
    <w:lvl w:ilvl="0" w:tplc="1704385A">
      <w:start w:val="1"/>
      <w:numFmt w:val="decimalEnclosedCircle"/>
      <w:suff w:val="space"/>
      <w:lvlText w:val="%1"/>
      <w:lvlJc w:val="left"/>
      <w:pPr>
        <w:ind w:left="987" w:hanging="70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3" w15:restartNumberingAfterBreak="0">
    <w:nsid w:val="5F7266B8"/>
    <w:multiLevelType w:val="hybridMultilevel"/>
    <w:tmpl w:val="611CE212"/>
    <w:lvl w:ilvl="0" w:tplc="469C2290">
      <w:start w:val="1"/>
      <w:numFmt w:val="decimalEnclosedCircle"/>
      <w:lvlText w:val="%1"/>
      <w:lvlJc w:val="left"/>
      <w:pPr>
        <w:ind w:left="607" w:hanging="420"/>
      </w:p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74" w15:restartNumberingAfterBreak="0">
    <w:nsid w:val="5F726AA0"/>
    <w:multiLevelType w:val="hybridMultilevel"/>
    <w:tmpl w:val="D048EF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8F2B26"/>
    <w:multiLevelType w:val="hybridMultilevel"/>
    <w:tmpl w:val="1ACA05D2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6" w15:restartNumberingAfterBreak="0">
    <w:nsid w:val="612808F7"/>
    <w:multiLevelType w:val="hybridMultilevel"/>
    <w:tmpl w:val="4A08ACF0"/>
    <w:lvl w:ilvl="0" w:tplc="C098332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617754E4"/>
    <w:multiLevelType w:val="hybridMultilevel"/>
    <w:tmpl w:val="5404AF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BDE6A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71A417E">
      <w:start w:val="1"/>
      <w:numFmt w:val="decimalEnclosedCircle"/>
      <w:lvlText w:val="〔%3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46C4C54"/>
    <w:multiLevelType w:val="hybridMultilevel"/>
    <w:tmpl w:val="EBC0CD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674F1D54"/>
    <w:multiLevelType w:val="hybridMultilevel"/>
    <w:tmpl w:val="E3B056E8"/>
    <w:lvl w:ilvl="0" w:tplc="48403162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8282255"/>
    <w:multiLevelType w:val="hybridMultilevel"/>
    <w:tmpl w:val="4C84B4F8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1" w15:restartNumberingAfterBreak="0">
    <w:nsid w:val="68BA6A17"/>
    <w:multiLevelType w:val="hybridMultilevel"/>
    <w:tmpl w:val="95D800A2"/>
    <w:lvl w:ilvl="0" w:tplc="04090011">
      <w:start w:val="1"/>
      <w:numFmt w:val="decimalEnclosedCircle"/>
      <w:lvlText w:val="%1"/>
      <w:lvlJc w:val="left"/>
      <w:pPr>
        <w:ind w:left="981" w:hanging="420"/>
      </w:p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82" w15:restartNumberingAfterBreak="0">
    <w:nsid w:val="69122A25"/>
    <w:multiLevelType w:val="hybridMultilevel"/>
    <w:tmpl w:val="B7167008"/>
    <w:lvl w:ilvl="0" w:tplc="6BA64E72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3" w15:restartNumberingAfterBreak="0">
    <w:nsid w:val="6C9140FB"/>
    <w:multiLevelType w:val="hybridMultilevel"/>
    <w:tmpl w:val="3C8AFA8A"/>
    <w:lvl w:ilvl="0" w:tplc="0EEE20D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CB650A9"/>
    <w:multiLevelType w:val="hybridMultilevel"/>
    <w:tmpl w:val="98FEE7E6"/>
    <w:lvl w:ilvl="0" w:tplc="B00AF132">
      <w:start w:val="1"/>
      <w:numFmt w:val="bullet"/>
      <w:suff w:val="space"/>
      <w:lvlText w:val=""/>
      <w:lvlJc w:val="left"/>
      <w:pPr>
        <w:ind w:left="420" w:hanging="13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85" w15:restartNumberingAfterBreak="0">
    <w:nsid w:val="6D592B93"/>
    <w:multiLevelType w:val="hybridMultilevel"/>
    <w:tmpl w:val="9620B588"/>
    <w:lvl w:ilvl="0" w:tplc="04090011">
      <w:start w:val="1"/>
      <w:numFmt w:val="decimalEnclosedCircle"/>
      <w:lvlText w:val="%1"/>
      <w:lvlJc w:val="left"/>
      <w:pPr>
        <w:ind w:left="573" w:hanging="420"/>
      </w:pPr>
    </w:lvl>
    <w:lvl w:ilvl="1" w:tplc="04090017" w:tentative="1">
      <w:start w:val="1"/>
      <w:numFmt w:val="aiueoFullWidth"/>
      <w:lvlText w:val="(%2)"/>
      <w:lvlJc w:val="left"/>
      <w:pPr>
        <w:ind w:left="9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3" w:hanging="420"/>
      </w:pPr>
    </w:lvl>
    <w:lvl w:ilvl="3" w:tplc="0409000F" w:tentative="1">
      <w:start w:val="1"/>
      <w:numFmt w:val="decimal"/>
      <w:lvlText w:val="%4."/>
      <w:lvlJc w:val="left"/>
      <w:pPr>
        <w:ind w:left="1833" w:hanging="420"/>
      </w:pPr>
    </w:lvl>
    <w:lvl w:ilvl="4" w:tplc="04090017" w:tentative="1">
      <w:start w:val="1"/>
      <w:numFmt w:val="aiueoFullWidth"/>
      <w:lvlText w:val="(%5)"/>
      <w:lvlJc w:val="left"/>
      <w:pPr>
        <w:ind w:left="22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3" w:hanging="420"/>
      </w:pPr>
    </w:lvl>
    <w:lvl w:ilvl="6" w:tplc="0409000F" w:tentative="1">
      <w:start w:val="1"/>
      <w:numFmt w:val="decimal"/>
      <w:lvlText w:val="%7."/>
      <w:lvlJc w:val="left"/>
      <w:pPr>
        <w:ind w:left="3093" w:hanging="420"/>
      </w:pPr>
    </w:lvl>
    <w:lvl w:ilvl="7" w:tplc="04090017" w:tentative="1">
      <w:start w:val="1"/>
      <w:numFmt w:val="aiueoFullWidth"/>
      <w:lvlText w:val="(%8)"/>
      <w:lvlJc w:val="left"/>
      <w:pPr>
        <w:ind w:left="35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86" w15:restartNumberingAfterBreak="0">
    <w:nsid w:val="71290B97"/>
    <w:multiLevelType w:val="hybridMultilevel"/>
    <w:tmpl w:val="6BA065B8"/>
    <w:lvl w:ilvl="0" w:tplc="E0CA5A0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1F50540"/>
    <w:multiLevelType w:val="hybridMultilevel"/>
    <w:tmpl w:val="5502B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72F74B92"/>
    <w:multiLevelType w:val="hybridMultilevel"/>
    <w:tmpl w:val="9D0A1B86"/>
    <w:lvl w:ilvl="0" w:tplc="49769EF2">
      <w:start w:val="1"/>
      <w:numFmt w:val="decimalEnclosedCircle"/>
      <w:suff w:val="space"/>
      <w:lvlText w:val="%1"/>
      <w:lvlJc w:val="left"/>
      <w:pPr>
        <w:ind w:left="1378" w:hanging="1094"/>
      </w:pPr>
      <w:rPr>
        <w:rFonts w:hint="eastAsia"/>
      </w:rPr>
    </w:lvl>
    <w:lvl w:ilvl="1" w:tplc="69E878AC">
      <w:start w:val="1"/>
      <w:numFmt w:val="decimalEnclosedCircle"/>
      <w:lvlText w:val="%2"/>
      <w:lvlJc w:val="left"/>
      <w:pPr>
        <w:ind w:left="840" w:hanging="420"/>
      </w:pPr>
      <w:rPr>
        <w:rFonts w:ascii="ＭＳ Ｐ明朝" w:eastAsia="HG丸ｺﾞｼｯｸM-PRO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35A1B96"/>
    <w:multiLevelType w:val="hybridMultilevel"/>
    <w:tmpl w:val="E1785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73901BBA"/>
    <w:multiLevelType w:val="hybridMultilevel"/>
    <w:tmpl w:val="A54AAD3E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1" w15:restartNumberingAfterBreak="0">
    <w:nsid w:val="74AC3722"/>
    <w:multiLevelType w:val="hybridMultilevel"/>
    <w:tmpl w:val="676276FE"/>
    <w:lvl w:ilvl="0" w:tplc="FC1EA3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5C138C3"/>
    <w:multiLevelType w:val="hybridMultilevel"/>
    <w:tmpl w:val="3A46F8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933623D"/>
    <w:multiLevelType w:val="hybridMultilevel"/>
    <w:tmpl w:val="157ED07E"/>
    <w:lvl w:ilvl="0" w:tplc="82EC395E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DC423CF"/>
    <w:multiLevelType w:val="hybridMultilevel"/>
    <w:tmpl w:val="111EF9A8"/>
    <w:lvl w:ilvl="0" w:tplc="DB920758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7F19479F"/>
    <w:multiLevelType w:val="hybridMultilevel"/>
    <w:tmpl w:val="DA7C4D48"/>
    <w:lvl w:ilvl="0" w:tplc="BEE4D950">
      <w:start w:val="1"/>
      <w:numFmt w:val="decimalEnclosedCircle"/>
      <w:suff w:val="space"/>
      <w:lvlText w:val="%1"/>
      <w:lvlJc w:val="left"/>
      <w:pPr>
        <w:ind w:left="420" w:hanging="136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7F3032AB"/>
    <w:multiLevelType w:val="hybridMultilevel"/>
    <w:tmpl w:val="B6568E4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4"/>
  </w:num>
  <w:num w:numId="3">
    <w:abstractNumId w:val="2"/>
  </w:num>
  <w:num w:numId="4">
    <w:abstractNumId w:val="74"/>
  </w:num>
  <w:num w:numId="5">
    <w:abstractNumId w:val="55"/>
  </w:num>
  <w:num w:numId="6">
    <w:abstractNumId w:val="68"/>
  </w:num>
  <w:num w:numId="7">
    <w:abstractNumId w:val="40"/>
  </w:num>
  <w:num w:numId="8">
    <w:abstractNumId w:val="3"/>
  </w:num>
  <w:num w:numId="9">
    <w:abstractNumId w:val="6"/>
  </w:num>
  <w:num w:numId="10">
    <w:abstractNumId w:val="69"/>
  </w:num>
  <w:num w:numId="11">
    <w:abstractNumId w:val="46"/>
  </w:num>
  <w:num w:numId="12">
    <w:abstractNumId w:val="45"/>
  </w:num>
  <w:num w:numId="13">
    <w:abstractNumId w:val="21"/>
  </w:num>
  <w:num w:numId="14">
    <w:abstractNumId w:val="5"/>
  </w:num>
  <w:num w:numId="15">
    <w:abstractNumId w:val="32"/>
  </w:num>
  <w:num w:numId="16">
    <w:abstractNumId w:val="92"/>
  </w:num>
  <w:num w:numId="17">
    <w:abstractNumId w:val="58"/>
  </w:num>
  <w:num w:numId="18">
    <w:abstractNumId w:val="28"/>
  </w:num>
  <w:num w:numId="19">
    <w:abstractNumId w:val="78"/>
  </w:num>
  <w:num w:numId="20">
    <w:abstractNumId w:val="27"/>
  </w:num>
  <w:num w:numId="21">
    <w:abstractNumId w:val="39"/>
  </w:num>
  <w:num w:numId="22">
    <w:abstractNumId w:val="10"/>
  </w:num>
  <w:num w:numId="23">
    <w:abstractNumId w:val="56"/>
  </w:num>
  <w:num w:numId="24">
    <w:abstractNumId w:val="52"/>
  </w:num>
  <w:num w:numId="25">
    <w:abstractNumId w:val="95"/>
  </w:num>
  <w:num w:numId="26">
    <w:abstractNumId w:val="22"/>
  </w:num>
  <w:num w:numId="27">
    <w:abstractNumId w:val="31"/>
  </w:num>
  <w:num w:numId="28">
    <w:abstractNumId w:val="30"/>
  </w:num>
  <w:num w:numId="29">
    <w:abstractNumId w:val="93"/>
  </w:num>
  <w:num w:numId="30">
    <w:abstractNumId w:val="36"/>
  </w:num>
  <w:num w:numId="31">
    <w:abstractNumId w:val="33"/>
  </w:num>
  <w:num w:numId="32">
    <w:abstractNumId w:val="48"/>
  </w:num>
  <w:num w:numId="33">
    <w:abstractNumId w:val="90"/>
  </w:num>
  <w:num w:numId="34">
    <w:abstractNumId w:val="80"/>
  </w:num>
  <w:num w:numId="35">
    <w:abstractNumId w:val="4"/>
  </w:num>
  <w:num w:numId="36">
    <w:abstractNumId w:val="96"/>
  </w:num>
  <w:num w:numId="37">
    <w:abstractNumId w:val="20"/>
  </w:num>
  <w:num w:numId="38">
    <w:abstractNumId w:val="75"/>
  </w:num>
  <w:num w:numId="39">
    <w:abstractNumId w:val="85"/>
  </w:num>
  <w:num w:numId="40">
    <w:abstractNumId w:val="11"/>
  </w:num>
  <w:num w:numId="41">
    <w:abstractNumId w:val="71"/>
  </w:num>
  <w:num w:numId="42">
    <w:abstractNumId w:val="17"/>
  </w:num>
  <w:num w:numId="43">
    <w:abstractNumId w:val="53"/>
  </w:num>
  <w:num w:numId="44">
    <w:abstractNumId w:val="13"/>
  </w:num>
  <w:num w:numId="45">
    <w:abstractNumId w:val="65"/>
  </w:num>
  <w:num w:numId="46">
    <w:abstractNumId w:val="47"/>
  </w:num>
  <w:num w:numId="47">
    <w:abstractNumId w:val="25"/>
  </w:num>
  <w:num w:numId="48">
    <w:abstractNumId w:val="82"/>
  </w:num>
  <w:num w:numId="49">
    <w:abstractNumId w:val="37"/>
  </w:num>
  <w:num w:numId="50">
    <w:abstractNumId w:val="23"/>
  </w:num>
  <w:num w:numId="51">
    <w:abstractNumId w:val="77"/>
  </w:num>
  <w:num w:numId="52">
    <w:abstractNumId w:val="35"/>
  </w:num>
  <w:num w:numId="53">
    <w:abstractNumId w:val="15"/>
  </w:num>
  <w:num w:numId="54">
    <w:abstractNumId w:val="19"/>
  </w:num>
  <w:num w:numId="55">
    <w:abstractNumId w:val="73"/>
  </w:num>
  <w:num w:numId="56">
    <w:abstractNumId w:val="72"/>
  </w:num>
  <w:num w:numId="57">
    <w:abstractNumId w:val="88"/>
  </w:num>
  <w:num w:numId="58">
    <w:abstractNumId w:val="60"/>
  </w:num>
  <w:num w:numId="59">
    <w:abstractNumId w:val="62"/>
  </w:num>
  <w:num w:numId="60">
    <w:abstractNumId w:val="61"/>
  </w:num>
  <w:num w:numId="61">
    <w:abstractNumId w:val="8"/>
  </w:num>
  <w:num w:numId="62">
    <w:abstractNumId w:val="67"/>
  </w:num>
  <w:num w:numId="63">
    <w:abstractNumId w:val="81"/>
  </w:num>
  <w:num w:numId="64">
    <w:abstractNumId w:val="44"/>
  </w:num>
  <w:num w:numId="65">
    <w:abstractNumId w:val="1"/>
  </w:num>
  <w:num w:numId="66">
    <w:abstractNumId w:val="63"/>
  </w:num>
  <w:num w:numId="67">
    <w:abstractNumId w:val="9"/>
  </w:num>
  <w:num w:numId="68">
    <w:abstractNumId w:val="16"/>
  </w:num>
  <w:num w:numId="69">
    <w:abstractNumId w:val="18"/>
  </w:num>
  <w:num w:numId="70">
    <w:abstractNumId w:val="12"/>
  </w:num>
  <w:num w:numId="71">
    <w:abstractNumId w:val="38"/>
  </w:num>
  <w:num w:numId="72">
    <w:abstractNumId w:val="79"/>
  </w:num>
  <w:num w:numId="73">
    <w:abstractNumId w:val="86"/>
  </w:num>
  <w:num w:numId="74">
    <w:abstractNumId w:val="83"/>
  </w:num>
  <w:num w:numId="75">
    <w:abstractNumId w:val="70"/>
  </w:num>
  <w:num w:numId="76">
    <w:abstractNumId w:val="57"/>
  </w:num>
  <w:num w:numId="77">
    <w:abstractNumId w:val="51"/>
  </w:num>
  <w:num w:numId="78">
    <w:abstractNumId w:val="66"/>
  </w:num>
  <w:num w:numId="79">
    <w:abstractNumId w:val="89"/>
  </w:num>
  <w:num w:numId="80">
    <w:abstractNumId w:val="41"/>
  </w:num>
  <w:num w:numId="81">
    <w:abstractNumId w:val="54"/>
  </w:num>
  <w:num w:numId="82">
    <w:abstractNumId w:val="59"/>
  </w:num>
  <w:num w:numId="83">
    <w:abstractNumId w:val="26"/>
  </w:num>
  <w:num w:numId="84">
    <w:abstractNumId w:val="94"/>
  </w:num>
  <w:num w:numId="85">
    <w:abstractNumId w:val="43"/>
  </w:num>
  <w:num w:numId="86">
    <w:abstractNumId w:val="84"/>
  </w:num>
  <w:num w:numId="87">
    <w:abstractNumId w:val="49"/>
  </w:num>
  <w:num w:numId="88">
    <w:abstractNumId w:val="87"/>
  </w:num>
  <w:num w:numId="89">
    <w:abstractNumId w:val="50"/>
  </w:num>
  <w:num w:numId="90">
    <w:abstractNumId w:val="14"/>
  </w:num>
  <w:num w:numId="91">
    <w:abstractNumId w:val="24"/>
  </w:num>
  <w:num w:numId="92">
    <w:abstractNumId w:val="42"/>
  </w:num>
  <w:num w:numId="93">
    <w:abstractNumId w:val="29"/>
  </w:num>
  <w:num w:numId="94">
    <w:abstractNumId w:val="91"/>
  </w:num>
  <w:num w:numId="95">
    <w:abstractNumId w:val="34"/>
  </w:num>
  <w:num w:numId="96">
    <w:abstractNumId w:val="7"/>
  </w:num>
  <w:num w:numId="97">
    <w:abstractNumId w:val="76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6C"/>
    <w:rsid w:val="00001C04"/>
    <w:rsid w:val="00003612"/>
    <w:rsid w:val="00007A0F"/>
    <w:rsid w:val="00007AE8"/>
    <w:rsid w:val="00014988"/>
    <w:rsid w:val="00032BAC"/>
    <w:rsid w:val="00033FC5"/>
    <w:rsid w:val="00037B52"/>
    <w:rsid w:val="00037B9C"/>
    <w:rsid w:val="00037D55"/>
    <w:rsid w:val="00064F6C"/>
    <w:rsid w:val="0009283B"/>
    <w:rsid w:val="00095972"/>
    <w:rsid w:val="00095FAE"/>
    <w:rsid w:val="0009632C"/>
    <w:rsid w:val="000A3223"/>
    <w:rsid w:val="000B3FC3"/>
    <w:rsid w:val="000C2D8F"/>
    <w:rsid w:val="000D65A2"/>
    <w:rsid w:val="000E2BDE"/>
    <w:rsid w:val="000F4625"/>
    <w:rsid w:val="000F66E7"/>
    <w:rsid w:val="001008D7"/>
    <w:rsid w:val="001051B0"/>
    <w:rsid w:val="00116FDD"/>
    <w:rsid w:val="001269A6"/>
    <w:rsid w:val="001316E9"/>
    <w:rsid w:val="00136E2A"/>
    <w:rsid w:val="001639B7"/>
    <w:rsid w:val="00163DA7"/>
    <w:rsid w:val="00167C14"/>
    <w:rsid w:val="001712F4"/>
    <w:rsid w:val="00176680"/>
    <w:rsid w:val="001843F1"/>
    <w:rsid w:val="001A3BFD"/>
    <w:rsid w:val="001B0B3D"/>
    <w:rsid w:val="001B1C2C"/>
    <w:rsid w:val="001C37A8"/>
    <w:rsid w:val="001E56EB"/>
    <w:rsid w:val="0020370D"/>
    <w:rsid w:val="00207EFE"/>
    <w:rsid w:val="00217D47"/>
    <w:rsid w:val="00221890"/>
    <w:rsid w:val="00241778"/>
    <w:rsid w:val="00276CDB"/>
    <w:rsid w:val="00281768"/>
    <w:rsid w:val="002820C2"/>
    <w:rsid w:val="00284BA0"/>
    <w:rsid w:val="00292305"/>
    <w:rsid w:val="002A16C4"/>
    <w:rsid w:val="002A5168"/>
    <w:rsid w:val="002C2EEF"/>
    <w:rsid w:val="002C6386"/>
    <w:rsid w:val="002C7889"/>
    <w:rsid w:val="002D1ACC"/>
    <w:rsid w:val="002D34C6"/>
    <w:rsid w:val="00325580"/>
    <w:rsid w:val="003418E0"/>
    <w:rsid w:val="00366ED0"/>
    <w:rsid w:val="0037147C"/>
    <w:rsid w:val="00373DAD"/>
    <w:rsid w:val="00375825"/>
    <w:rsid w:val="003872F3"/>
    <w:rsid w:val="0039235A"/>
    <w:rsid w:val="003963DF"/>
    <w:rsid w:val="00396594"/>
    <w:rsid w:val="003A140F"/>
    <w:rsid w:val="003A5F49"/>
    <w:rsid w:val="003C1BD6"/>
    <w:rsid w:val="003D0914"/>
    <w:rsid w:val="003D5E80"/>
    <w:rsid w:val="003E233E"/>
    <w:rsid w:val="003F57AB"/>
    <w:rsid w:val="003F6BBA"/>
    <w:rsid w:val="00401A65"/>
    <w:rsid w:val="00406A6E"/>
    <w:rsid w:val="004121AB"/>
    <w:rsid w:val="00425426"/>
    <w:rsid w:val="00431786"/>
    <w:rsid w:val="0043344A"/>
    <w:rsid w:val="0044316A"/>
    <w:rsid w:val="00444417"/>
    <w:rsid w:val="00460716"/>
    <w:rsid w:val="00470433"/>
    <w:rsid w:val="004761C0"/>
    <w:rsid w:val="0047631E"/>
    <w:rsid w:val="00477011"/>
    <w:rsid w:val="00480729"/>
    <w:rsid w:val="004815DF"/>
    <w:rsid w:val="00484FE4"/>
    <w:rsid w:val="00496E12"/>
    <w:rsid w:val="004B2FF3"/>
    <w:rsid w:val="004B7A89"/>
    <w:rsid w:val="004C47C2"/>
    <w:rsid w:val="004D7AC5"/>
    <w:rsid w:val="004E16B2"/>
    <w:rsid w:val="004E3E0C"/>
    <w:rsid w:val="004E42D8"/>
    <w:rsid w:val="005019C5"/>
    <w:rsid w:val="005043F1"/>
    <w:rsid w:val="005127D0"/>
    <w:rsid w:val="00513A29"/>
    <w:rsid w:val="00514CF9"/>
    <w:rsid w:val="0051689F"/>
    <w:rsid w:val="005266BF"/>
    <w:rsid w:val="00531DFF"/>
    <w:rsid w:val="00536869"/>
    <w:rsid w:val="00550BEF"/>
    <w:rsid w:val="0055516E"/>
    <w:rsid w:val="005633A5"/>
    <w:rsid w:val="005A3F8B"/>
    <w:rsid w:val="005B545B"/>
    <w:rsid w:val="005C4CF9"/>
    <w:rsid w:val="005D079C"/>
    <w:rsid w:val="005D40EC"/>
    <w:rsid w:val="005E3955"/>
    <w:rsid w:val="005E6947"/>
    <w:rsid w:val="005F73EE"/>
    <w:rsid w:val="006039F8"/>
    <w:rsid w:val="0061751B"/>
    <w:rsid w:val="00620652"/>
    <w:rsid w:val="00623E84"/>
    <w:rsid w:val="006342E9"/>
    <w:rsid w:val="0063582C"/>
    <w:rsid w:val="00654B20"/>
    <w:rsid w:val="0066323B"/>
    <w:rsid w:val="00673085"/>
    <w:rsid w:val="00675AE7"/>
    <w:rsid w:val="00691808"/>
    <w:rsid w:val="006A235E"/>
    <w:rsid w:val="006B4671"/>
    <w:rsid w:val="006C05BE"/>
    <w:rsid w:val="006C2833"/>
    <w:rsid w:val="006D099B"/>
    <w:rsid w:val="006D0C88"/>
    <w:rsid w:val="006E2725"/>
    <w:rsid w:val="006E5C0F"/>
    <w:rsid w:val="007056E9"/>
    <w:rsid w:val="0071507C"/>
    <w:rsid w:val="007216EC"/>
    <w:rsid w:val="007323E8"/>
    <w:rsid w:val="00741741"/>
    <w:rsid w:val="007521A5"/>
    <w:rsid w:val="00757326"/>
    <w:rsid w:val="00757964"/>
    <w:rsid w:val="007676EF"/>
    <w:rsid w:val="0077513C"/>
    <w:rsid w:val="007B2A7E"/>
    <w:rsid w:val="007B78FB"/>
    <w:rsid w:val="007C038F"/>
    <w:rsid w:val="007C61C6"/>
    <w:rsid w:val="007D27AA"/>
    <w:rsid w:val="007E448B"/>
    <w:rsid w:val="007E658D"/>
    <w:rsid w:val="007F1523"/>
    <w:rsid w:val="00804D91"/>
    <w:rsid w:val="008359AE"/>
    <w:rsid w:val="008576AC"/>
    <w:rsid w:val="00862164"/>
    <w:rsid w:val="008660EC"/>
    <w:rsid w:val="00866D92"/>
    <w:rsid w:val="00874E52"/>
    <w:rsid w:val="00891859"/>
    <w:rsid w:val="0089555C"/>
    <w:rsid w:val="008C316C"/>
    <w:rsid w:val="008D657C"/>
    <w:rsid w:val="008E53C9"/>
    <w:rsid w:val="008F0094"/>
    <w:rsid w:val="008F1A49"/>
    <w:rsid w:val="008F59DA"/>
    <w:rsid w:val="008F5C0C"/>
    <w:rsid w:val="008F7C00"/>
    <w:rsid w:val="009004C8"/>
    <w:rsid w:val="00910125"/>
    <w:rsid w:val="00916641"/>
    <w:rsid w:val="00930017"/>
    <w:rsid w:val="00932F6F"/>
    <w:rsid w:val="00942BD7"/>
    <w:rsid w:val="0096386B"/>
    <w:rsid w:val="00965294"/>
    <w:rsid w:val="0097638C"/>
    <w:rsid w:val="00983BC1"/>
    <w:rsid w:val="009841D2"/>
    <w:rsid w:val="00984357"/>
    <w:rsid w:val="0099144B"/>
    <w:rsid w:val="00991C86"/>
    <w:rsid w:val="009931E3"/>
    <w:rsid w:val="009A1F9A"/>
    <w:rsid w:val="009B2E91"/>
    <w:rsid w:val="009B44EA"/>
    <w:rsid w:val="009B51B3"/>
    <w:rsid w:val="009B5286"/>
    <w:rsid w:val="009B5557"/>
    <w:rsid w:val="009C3C97"/>
    <w:rsid w:val="009F1711"/>
    <w:rsid w:val="00A02E1F"/>
    <w:rsid w:val="00A13A55"/>
    <w:rsid w:val="00A34FE5"/>
    <w:rsid w:val="00A43620"/>
    <w:rsid w:val="00A43A53"/>
    <w:rsid w:val="00A53609"/>
    <w:rsid w:val="00A867B2"/>
    <w:rsid w:val="00A931C2"/>
    <w:rsid w:val="00AA0C49"/>
    <w:rsid w:val="00AB3203"/>
    <w:rsid w:val="00AC3538"/>
    <w:rsid w:val="00AC4C6C"/>
    <w:rsid w:val="00AD1DC5"/>
    <w:rsid w:val="00AD390B"/>
    <w:rsid w:val="00AD3C0E"/>
    <w:rsid w:val="00AD4347"/>
    <w:rsid w:val="00AD56BB"/>
    <w:rsid w:val="00AD6986"/>
    <w:rsid w:val="00AD72A3"/>
    <w:rsid w:val="00AE39F9"/>
    <w:rsid w:val="00AF425C"/>
    <w:rsid w:val="00AF4F8E"/>
    <w:rsid w:val="00AF6950"/>
    <w:rsid w:val="00B16810"/>
    <w:rsid w:val="00B24EDC"/>
    <w:rsid w:val="00B43357"/>
    <w:rsid w:val="00B43583"/>
    <w:rsid w:val="00B524FD"/>
    <w:rsid w:val="00B62CF2"/>
    <w:rsid w:val="00B63F04"/>
    <w:rsid w:val="00B73A73"/>
    <w:rsid w:val="00B76868"/>
    <w:rsid w:val="00B8236E"/>
    <w:rsid w:val="00B93320"/>
    <w:rsid w:val="00B95F5D"/>
    <w:rsid w:val="00B9689E"/>
    <w:rsid w:val="00BA0FF1"/>
    <w:rsid w:val="00BA7305"/>
    <w:rsid w:val="00BB76D6"/>
    <w:rsid w:val="00BB7ADC"/>
    <w:rsid w:val="00BC369C"/>
    <w:rsid w:val="00BC6590"/>
    <w:rsid w:val="00BD07FD"/>
    <w:rsid w:val="00BE63CF"/>
    <w:rsid w:val="00BF0EE7"/>
    <w:rsid w:val="00BF269C"/>
    <w:rsid w:val="00C01A54"/>
    <w:rsid w:val="00C06706"/>
    <w:rsid w:val="00C10228"/>
    <w:rsid w:val="00C15B47"/>
    <w:rsid w:val="00C15F43"/>
    <w:rsid w:val="00C25CBA"/>
    <w:rsid w:val="00C36921"/>
    <w:rsid w:val="00C5246F"/>
    <w:rsid w:val="00C60612"/>
    <w:rsid w:val="00C64115"/>
    <w:rsid w:val="00C7238D"/>
    <w:rsid w:val="00C812BF"/>
    <w:rsid w:val="00C8332B"/>
    <w:rsid w:val="00C84247"/>
    <w:rsid w:val="00C94A7A"/>
    <w:rsid w:val="00CA42E7"/>
    <w:rsid w:val="00CB410C"/>
    <w:rsid w:val="00CB6BB5"/>
    <w:rsid w:val="00CC7EA4"/>
    <w:rsid w:val="00CE6679"/>
    <w:rsid w:val="00CF383D"/>
    <w:rsid w:val="00CF4B02"/>
    <w:rsid w:val="00D1068F"/>
    <w:rsid w:val="00D133B1"/>
    <w:rsid w:val="00D1622C"/>
    <w:rsid w:val="00D1735B"/>
    <w:rsid w:val="00D175EA"/>
    <w:rsid w:val="00D273C0"/>
    <w:rsid w:val="00D43C42"/>
    <w:rsid w:val="00D62E72"/>
    <w:rsid w:val="00D72AE6"/>
    <w:rsid w:val="00D84BA2"/>
    <w:rsid w:val="00D87EC5"/>
    <w:rsid w:val="00DB14AD"/>
    <w:rsid w:val="00DC3B6E"/>
    <w:rsid w:val="00DC5013"/>
    <w:rsid w:val="00DD7F03"/>
    <w:rsid w:val="00DF07D8"/>
    <w:rsid w:val="00DF55A5"/>
    <w:rsid w:val="00E074F5"/>
    <w:rsid w:val="00E1537C"/>
    <w:rsid w:val="00E2381C"/>
    <w:rsid w:val="00E3223E"/>
    <w:rsid w:val="00E32F41"/>
    <w:rsid w:val="00E333A3"/>
    <w:rsid w:val="00E57E79"/>
    <w:rsid w:val="00E60FA5"/>
    <w:rsid w:val="00E809B6"/>
    <w:rsid w:val="00E83647"/>
    <w:rsid w:val="00E93EF9"/>
    <w:rsid w:val="00EA048D"/>
    <w:rsid w:val="00EA2430"/>
    <w:rsid w:val="00EA45D3"/>
    <w:rsid w:val="00EB04F8"/>
    <w:rsid w:val="00EC5466"/>
    <w:rsid w:val="00ED0D9A"/>
    <w:rsid w:val="00EE4278"/>
    <w:rsid w:val="00EE598D"/>
    <w:rsid w:val="00EF124F"/>
    <w:rsid w:val="00EF2784"/>
    <w:rsid w:val="00EF54F8"/>
    <w:rsid w:val="00EF7CEB"/>
    <w:rsid w:val="00F0378F"/>
    <w:rsid w:val="00F10CBE"/>
    <w:rsid w:val="00F1121D"/>
    <w:rsid w:val="00F32091"/>
    <w:rsid w:val="00F33BE8"/>
    <w:rsid w:val="00F3720E"/>
    <w:rsid w:val="00F410D6"/>
    <w:rsid w:val="00F612F0"/>
    <w:rsid w:val="00F61FAC"/>
    <w:rsid w:val="00F63F1A"/>
    <w:rsid w:val="00F675F6"/>
    <w:rsid w:val="00F84396"/>
    <w:rsid w:val="00FA3BF4"/>
    <w:rsid w:val="00FC3F40"/>
    <w:rsid w:val="00FD024E"/>
    <w:rsid w:val="00FD35EB"/>
    <w:rsid w:val="00FD728B"/>
    <w:rsid w:val="00FF35C6"/>
    <w:rsid w:val="00FF6BA5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4ED8166"/>
  <w15:chartTrackingRefBased/>
  <w15:docId w15:val="{2DD85349-6BE4-4F67-A401-1A5EE234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32C"/>
    <w:pPr>
      <w:keepNext/>
      <w:keepLines/>
      <w:widowControl/>
      <w:spacing w:before="32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AA"/>
    <w:pPr>
      <w:keepNext/>
      <w:keepLines/>
      <w:widowControl/>
      <w:spacing w:before="80"/>
      <w:jc w:val="left"/>
      <w:outlineLvl w:val="1"/>
    </w:pPr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AA"/>
    <w:pPr>
      <w:keepNext/>
      <w:keepLines/>
      <w:widowControl/>
      <w:spacing w:before="40"/>
      <w:jc w:val="left"/>
      <w:outlineLvl w:val="2"/>
    </w:pPr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4"/>
    </w:pPr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7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AA"/>
    <w:pPr>
      <w:keepNext/>
      <w:keepLines/>
      <w:widowControl/>
      <w:spacing w:before="40" w:line="264" w:lineRule="auto"/>
      <w:jc w:val="left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3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27AA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27AA"/>
    <w:rPr>
      <w:rFonts w:asciiTheme="majorHAnsi" w:eastAsiaTheme="majorEastAsia" w:hAnsiTheme="majorHAnsi" w:cstheme="majorBidi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7D27AA"/>
    <w:rPr>
      <w:rFonts w:asciiTheme="majorHAnsi" w:eastAsiaTheme="majorEastAsia" w:hAnsiTheme="majorHAnsi" w:cstheme="majorBidi"/>
      <w:color w:val="44546A" w:themeColor="text2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7D27AA"/>
    <w:rPr>
      <w:rFonts w:asciiTheme="majorHAnsi" w:eastAsiaTheme="majorEastAsia" w:hAnsiTheme="majorHAnsi" w:cstheme="majorBidi"/>
      <w:i/>
      <w:iCs/>
      <w:color w:val="44546A" w:themeColor="text2"/>
      <w:kern w:val="0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7D27AA"/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7D27AA"/>
    <w:rPr>
      <w:rFonts w:asciiTheme="majorHAnsi" w:eastAsiaTheme="majorEastAsia" w:hAnsiTheme="majorHAnsi" w:cstheme="majorBidi"/>
      <w:b/>
      <w:bCs/>
      <w:color w:val="44546A" w:themeColor="text2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27AA"/>
    <w:rPr>
      <w:rFonts w:asciiTheme="majorHAnsi" w:eastAsiaTheme="majorEastAsia" w:hAnsiTheme="majorHAnsi" w:cstheme="majorBidi"/>
      <w:b/>
      <w:bCs/>
      <w:i/>
      <w:iCs/>
      <w:color w:val="44546A" w:themeColor="text2"/>
      <w:kern w:val="0"/>
      <w:sz w:val="20"/>
      <w:szCs w:val="20"/>
    </w:rPr>
  </w:style>
  <w:style w:type="paragraph" w:styleId="a3">
    <w:name w:val="header"/>
    <w:basedOn w:val="a"/>
    <w:link w:val="a4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8E0"/>
  </w:style>
  <w:style w:type="paragraph" w:styleId="a5">
    <w:name w:val="footer"/>
    <w:basedOn w:val="a"/>
    <w:link w:val="a6"/>
    <w:uiPriority w:val="99"/>
    <w:unhideWhenUsed/>
    <w:rsid w:val="00341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8E0"/>
  </w:style>
  <w:style w:type="paragraph" w:styleId="a7">
    <w:name w:val="List Paragraph"/>
    <w:basedOn w:val="a"/>
    <w:uiPriority w:val="34"/>
    <w:qFormat/>
    <w:rsid w:val="006D0C88"/>
    <w:pPr>
      <w:widowControl/>
      <w:spacing w:after="120" w:line="264" w:lineRule="auto"/>
      <w:ind w:leftChars="400" w:left="840"/>
      <w:jc w:val="left"/>
    </w:pPr>
    <w:rPr>
      <w:kern w:val="0"/>
      <w:sz w:val="20"/>
      <w:szCs w:val="20"/>
    </w:rPr>
  </w:style>
  <w:style w:type="character" w:styleId="a8">
    <w:name w:val="page number"/>
    <w:basedOn w:val="a0"/>
    <w:rsid w:val="007D27AA"/>
  </w:style>
  <w:style w:type="table" w:styleId="a9">
    <w:name w:val="Table Grid"/>
    <w:basedOn w:val="a1"/>
    <w:uiPriority w:val="39"/>
    <w:rsid w:val="007D27AA"/>
    <w:pPr>
      <w:widowControl w:val="0"/>
      <w:spacing w:after="120" w:line="264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D27AA"/>
    <w:rPr>
      <w:color w:val="0000FF"/>
      <w:u w:val="single"/>
    </w:rPr>
  </w:style>
  <w:style w:type="paragraph" w:customStyle="1" w:styleId="11">
    <w:name w:val="見出し1"/>
    <w:basedOn w:val="a"/>
    <w:rsid w:val="007D27AA"/>
    <w:pPr>
      <w:widowControl/>
      <w:spacing w:after="120" w:line="264" w:lineRule="auto"/>
      <w:ind w:leftChars="50" w:left="276" w:hangingChars="100" w:hanging="174"/>
      <w:jc w:val="left"/>
    </w:pPr>
    <w:rPr>
      <w:rFonts w:ascii="ＭＳ 明朝" w:eastAsia="ＭＳ ゴシック" w:hAnsi="ＭＳ 明朝"/>
      <w:kern w:val="0"/>
      <w:sz w:val="20"/>
      <w:szCs w:val="20"/>
    </w:rPr>
  </w:style>
  <w:style w:type="character" w:styleId="ab">
    <w:name w:val="FollowedHyperlink"/>
    <w:uiPriority w:val="99"/>
    <w:rsid w:val="007D27AA"/>
    <w:rPr>
      <w:color w:val="800080"/>
      <w:u w:val="single"/>
    </w:rPr>
  </w:style>
  <w:style w:type="paragraph" w:styleId="ac">
    <w:name w:val="Balloon Text"/>
    <w:basedOn w:val="a"/>
    <w:link w:val="ad"/>
    <w:rsid w:val="007D27AA"/>
    <w:pPr>
      <w:widowControl/>
      <w:spacing w:after="120" w:line="264" w:lineRule="auto"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7D27AA"/>
    <w:rPr>
      <w:rFonts w:ascii="Arial" w:eastAsia="ＭＳ ゴシック" w:hAnsi="Arial"/>
      <w:kern w:val="0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D27AA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7D27AA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7D27AA"/>
    <w:pPr>
      <w:widowControl/>
      <w:spacing w:after="120" w:line="264" w:lineRule="auto"/>
      <w:jc w:val="left"/>
    </w:pPr>
    <w:rPr>
      <w:kern w:val="0"/>
      <w:sz w:val="20"/>
      <w:szCs w:val="20"/>
    </w:rPr>
  </w:style>
  <w:style w:type="character" w:customStyle="1" w:styleId="af1">
    <w:name w:val="コメント文字列 (文字)"/>
    <w:basedOn w:val="a0"/>
    <w:link w:val="af0"/>
    <w:semiHidden/>
    <w:rsid w:val="007D27AA"/>
    <w:rPr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7D27A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7D27AA"/>
    <w:rPr>
      <w:b/>
      <w:bCs/>
      <w:kern w:val="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sid w:val="007D27AA"/>
    <w:pPr>
      <w:widowControl/>
      <w:spacing w:after="120"/>
      <w:jc w:val="left"/>
    </w:pPr>
    <w:rPr>
      <w:b/>
      <w:bCs/>
      <w:smallCaps/>
      <w:color w:val="595959" w:themeColor="text1" w:themeTint="A6"/>
      <w:spacing w:val="6"/>
      <w:kern w:val="0"/>
      <w:sz w:val="20"/>
      <w:szCs w:val="20"/>
    </w:rPr>
  </w:style>
  <w:style w:type="paragraph" w:styleId="af5">
    <w:name w:val="Title"/>
    <w:basedOn w:val="a"/>
    <w:next w:val="a"/>
    <w:link w:val="af6"/>
    <w:uiPriority w:val="10"/>
    <w:qFormat/>
    <w:rsid w:val="007D27AA"/>
    <w:pPr>
      <w:widowControl/>
      <w:contextualSpacing/>
      <w:jc w:val="left"/>
    </w:pPr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character" w:customStyle="1" w:styleId="af6">
    <w:name w:val="表題 (文字)"/>
    <w:basedOn w:val="a0"/>
    <w:link w:val="af5"/>
    <w:uiPriority w:val="10"/>
    <w:rsid w:val="007D27A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7D27AA"/>
    <w:pPr>
      <w:widowControl/>
      <w:numPr>
        <w:ilvl w:val="1"/>
      </w:numPr>
      <w:spacing w:after="120"/>
      <w:jc w:val="left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af8">
    <w:name w:val="副題 (文字)"/>
    <w:basedOn w:val="a0"/>
    <w:link w:val="af7"/>
    <w:uiPriority w:val="11"/>
    <w:rsid w:val="007D27AA"/>
    <w:rPr>
      <w:rFonts w:asciiTheme="majorHAnsi" w:eastAsiaTheme="majorEastAsia" w:hAnsiTheme="majorHAnsi" w:cstheme="majorBidi"/>
      <w:kern w:val="0"/>
      <w:sz w:val="24"/>
      <w:szCs w:val="24"/>
    </w:rPr>
  </w:style>
  <w:style w:type="character" w:styleId="af9">
    <w:name w:val="Strong"/>
    <w:basedOn w:val="a0"/>
    <w:uiPriority w:val="22"/>
    <w:qFormat/>
    <w:rsid w:val="007D27AA"/>
    <w:rPr>
      <w:b/>
      <w:bCs/>
    </w:rPr>
  </w:style>
  <w:style w:type="character" w:styleId="afa">
    <w:name w:val="Emphasis"/>
    <w:basedOn w:val="a0"/>
    <w:uiPriority w:val="20"/>
    <w:qFormat/>
    <w:rsid w:val="007D27AA"/>
    <w:rPr>
      <w:i/>
      <w:iCs/>
    </w:rPr>
  </w:style>
  <w:style w:type="paragraph" w:styleId="afb">
    <w:name w:val="No Spacing"/>
    <w:uiPriority w:val="1"/>
    <w:qFormat/>
    <w:rsid w:val="007D27AA"/>
    <w:rPr>
      <w:kern w:val="0"/>
      <w:sz w:val="20"/>
      <w:szCs w:val="20"/>
    </w:rPr>
  </w:style>
  <w:style w:type="paragraph" w:styleId="afc">
    <w:name w:val="Quote"/>
    <w:basedOn w:val="a"/>
    <w:next w:val="a"/>
    <w:link w:val="afd"/>
    <w:uiPriority w:val="29"/>
    <w:qFormat/>
    <w:rsid w:val="007D27AA"/>
    <w:pPr>
      <w:widowControl/>
      <w:spacing w:before="160" w:after="120" w:line="264" w:lineRule="auto"/>
      <w:ind w:left="720" w:right="720"/>
      <w:jc w:val="left"/>
    </w:pPr>
    <w:rPr>
      <w:i/>
      <w:iCs/>
      <w:color w:val="404040" w:themeColor="text1" w:themeTint="BF"/>
      <w:kern w:val="0"/>
      <w:sz w:val="20"/>
      <w:szCs w:val="20"/>
    </w:rPr>
  </w:style>
  <w:style w:type="character" w:customStyle="1" w:styleId="afd">
    <w:name w:val="引用文 (文字)"/>
    <w:basedOn w:val="a0"/>
    <w:link w:val="afc"/>
    <w:uiPriority w:val="29"/>
    <w:rsid w:val="007D27AA"/>
    <w:rPr>
      <w:i/>
      <w:iCs/>
      <w:color w:val="404040" w:themeColor="text1" w:themeTint="BF"/>
      <w:kern w:val="0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7D27AA"/>
    <w:pPr>
      <w:widowControl/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  <w:jc w:val="left"/>
    </w:pPr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7D27AA"/>
    <w:rPr>
      <w:rFonts w:asciiTheme="majorHAnsi" w:eastAsiaTheme="majorEastAsia" w:hAnsiTheme="majorHAnsi" w:cstheme="majorBidi"/>
      <w:color w:val="4472C4" w:themeColor="accent1"/>
      <w:kern w:val="0"/>
      <w:sz w:val="28"/>
      <w:szCs w:val="28"/>
    </w:rPr>
  </w:style>
  <w:style w:type="character" w:styleId="afe">
    <w:name w:val="Subtle Emphasis"/>
    <w:basedOn w:val="a0"/>
    <w:uiPriority w:val="19"/>
    <w:qFormat/>
    <w:rsid w:val="007D27AA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D27AA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D27AA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7D27AA"/>
    <w:rPr>
      <w:b/>
      <w:bCs/>
      <w:smallCaps/>
      <w:spacing w:val="5"/>
      <w:u w:val="single"/>
    </w:rPr>
  </w:style>
  <w:style w:type="character" w:styleId="aff0">
    <w:name w:val="Book Title"/>
    <w:basedOn w:val="a0"/>
    <w:uiPriority w:val="33"/>
    <w:qFormat/>
    <w:rsid w:val="007D27AA"/>
    <w:rPr>
      <w:b/>
      <w:bCs/>
      <w:smallCaps/>
    </w:rPr>
  </w:style>
  <w:style w:type="paragraph" w:styleId="aff1">
    <w:name w:val="TOC Heading"/>
    <w:basedOn w:val="1"/>
    <w:next w:val="a"/>
    <w:uiPriority w:val="39"/>
    <w:unhideWhenUsed/>
    <w:qFormat/>
    <w:rsid w:val="007D27AA"/>
    <w:pPr>
      <w:outlineLvl w:val="9"/>
    </w:pPr>
  </w:style>
  <w:style w:type="paragraph" w:customStyle="1" w:styleId="Default">
    <w:name w:val="Default"/>
    <w:rsid w:val="007D27AA"/>
    <w:pPr>
      <w:widowControl w:val="0"/>
      <w:autoSpaceDE w:val="0"/>
      <w:autoSpaceDN w:val="0"/>
      <w:adjustRightInd w:val="0"/>
    </w:pPr>
    <w:rPr>
      <w:rFonts w:ascii="BIZ UDGothic" w:hAnsi="BIZ UDGothic" w:cs="BIZ UDGothic"/>
      <w:color w:val="000000"/>
      <w:kern w:val="0"/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2D1AC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2D1AC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2D1AC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56CA-C5E0-431E-A651-1C706F4E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3644</Words>
  <Characters>8293</Characters>
  <Application>Microsoft Office Word</Application>
  <DocSecurity>0</DocSecurity>
  <Lines>69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175</cp:revision>
  <cp:lastPrinted>2023-11-02T05:33:00Z</cp:lastPrinted>
  <dcterms:created xsi:type="dcterms:W3CDTF">2023-11-14T23:59:00Z</dcterms:created>
  <dcterms:modified xsi:type="dcterms:W3CDTF">2025-02-05T01:04:00Z</dcterms:modified>
</cp:coreProperties>
</file>