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AC" w:rsidRPr="00D74C0A" w:rsidRDefault="00D05440" w:rsidP="00D05440">
      <w:pPr>
        <w:jc w:val="center"/>
        <w:rPr>
          <w:rFonts w:ascii="ＭＳ 明朝" w:eastAsia="ＭＳ 明朝" w:hAnsi="ＭＳ 明朝"/>
          <w:sz w:val="28"/>
          <w:szCs w:val="28"/>
        </w:rPr>
      </w:pPr>
      <w:r w:rsidRPr="00D74C0A">
        <w:rPr>
          <w:rFonts w:ascii="ＭＳ 明朝" w:eastAsia="ＭＳ 明朝" w:hAnsi="ＭＳ 明朝" w:hint="eastAsia"/>
          <w:sz w:val="28"/>
          <w:szCs w:val="28"/>
        </w:rPr>
        <w:t>居宅介護支援事業所の特定事業所集中減算について</w:t>
      </w:r>
    </w:p>
    <w:p w:rsidR="00D05440" w:rsidRPr="00D74C0A" w:rsidRDefault="00D05440" w:rsidP="00D05440">
      <w:pPr>
        <w:jc w:val="left"/>
        <w:rPr>
          <w:rFonts w:ascii="ＭＳ 明朝" w:eastAsia="ＭＳ 明朝" w:hAnsi="ＭＳ 明朝"/>
          <w:sz w:val="22"/>
        </w:rPr>
      </w:pPr>
    </w:p>
    <w:p w:rsidR="008B012F" w:rsidRPr="00D74C0A" w:rsidRDefault="008B012F" w:rsidP="00D05440">
      <w:pPr>
        <w:jc w:val="left"/>
        <w:rPr>
          <w:rFonts w:ascii="ＭＳ 明朝" w:eastAsia="ＭＳ 明朝" w:hAnsi="ＭＳ 明朝"/>
          <w:sz w:val="22"/>
        </w:rPr>
      </w:pPr>
    </w:p>
    <w:p w:rsidR="00D05440" w:rsidRPr="007C0E4C" w:rsidRDefault="00D05440" w:rsidP="007C0E4C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C0E4C">
        <w:rPr>
          <w:rFonts w:ascii="ＭＳ 明朝" w:eastAsia="ＭＳ 明朝" w:hAnsi="ＭＳ 明朝" w:hint="eastAsia"/>
          <w:sz w:val="22"/>
        </w:rPr>
        <w:t>スケジュールについて</w:t>
      </w:r>
    </w:p>
    <w:p w:rsidR="00D05440" w:rsidRDefault="00D05440" w:rsidP="00D74C0A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561"/>
        <w:gridCol w:w="2123"/>
        <w:gridCol w:w="2124"/>
        <w:gridCol w:w="2124"/>
      </w:tblGrid>
      <w:tr w:rsidR="007C0E4C" w:rsidTr="007C0E4C">
        <w:tc>
          <w:tcPr>
            <w:tcW w:w="1561" w:type="dxa"/>
          </w:tcPr>
          <w:p w:rsidR="007C0E4C" w:rsidRDefault="007C0E4C" w:rsidP="007C0E4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7C0E4C" w:rsidRDefault="007C0E4C" w:rsidP="007C0E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判定期間</w:t>
            </w:r>
          </w:p>
        </w:tc>
        <w:tc>
          <w:tcPr>
            <w:tcW w:w="2124" w:type="dxa"/>
          </w:tcPr>
          <w:p w:rsidR="007C0E4C" w:rsidRDefault="007C0E4C" w:rsidP="007C0E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提出期限</w:t>
            </w:r>
          </w:p>
        </w:tc>
        <w:tc>
          <w:tcPr>
            <w:tcW w:w="2124" w:type="dxa"/>
          </w:tcPr>
          <w:p w:rsidR="007C0E4C" w:rsidRDefault="007C0E4C" w:rsidP="007C0E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減算適用期間</w:t>
            </w:r>
          </w:p>
        </w:tc>
      </w:tr>
      <w:tr w:rsidR="007C0E4C" w:rsidTr="007C0E4C">
        <w:tc>
          <w:tcPr>
            <w:tcW w:w="1561" w:type="dxa"/>
          </w:tcPr>
          <w:p w:rsidR="007C0E4C" w:rsidRPr="007C0E4C" w:rsidRDefault="007C0E4C" w:rsidP="007C0E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前期</w:t>
            </w:r>
          </w:p>
        </w:tc>
        <w:tc>
          <w:tcPr>
            <w:tcW w:w="2123" w:type="dxa"/>
          </w:tcPr>
          <w:p w:rsidR="007C0E4C" w:rsidRDefault="007C0E4C" w:rsidP="007C0E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３月～８月</w:t>
            </w:r>
          </w:p>
        </w:tc>
        <w:tc>
          <w:tcPr>
            <w:tcW w:w="2124" w:type="dxa"/>
          </w:tcPr>
          <w:p w:rsidR="007C0E4C" w:rsidRDefault="007C0E4C" w:rsidP="007C0E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９月１５日</w:t>
            </w:r>
          </w:p>
        </w:tc>
        <w:tc>
          <w:tcPr>
            <w:tcW w:w="2124" w:type="dxa"/>
          </w:tcPr>
          <w:p w:rsidR="007C0E4C" w:rsidRDefault="007C0E4C" w:rsidP="007C0E4C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１０月～３月</w:t>
            </w:r>
          </w:p>
        </w:tc>
      </w:tr>
      <w:tr w:rsidR="007C0E4C" w:rsidTr="007C0E4C">
        <w:tc>
          <w:tcPr>
            <w:tcW w:w="1561" w:type="dxa"/>
          </w:tcPr>
          <w:p w:rsidR="007C0E4C" w:rsidRDefault="007C0E4C" w:rsidP="007C0E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後期</w:t>
            </w:r>
          </w:p>
        </w:tc>
        <w:tc>
          <w:tcPr>
            <w:tcW w:w="2123" w:type="dxa"/>
          </w:tcPr>
          <w:p w:rsidR="007C0E4C" w:rsidRDefault="007C0E4C" w:rsidP="007C0E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９月～２月</w:t>
            </w:r>
          </w:p>
        </w:tc>
        <w:tc>
          <w:tcPr>
            <w:tcW w:w="2124" w:type="dxa"/>
          </w:tcPr>
          <w:p w:rsidR="007C0E4C" w:rsidRDefault="007C0E4C" w:rsidP="007C0E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３月１５日</w:t>
            </w:r>
          </w:p>
        </w:tc>
        <w:tc>
          <w:tcPr>
            <w:tcW w:w="2124" w:type="dxa"/>
          </w:tcPr>
          <w:p w:rsidR="007C0E4C" w:rsidRDefault="007C0E4C" w:rsidP="007C0E4C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４月～９月</w:t>
            </w:r>
          </w:p>
        </w:tc>
      </w:tr>
    </w:tbl>
    <w:p w:rsidR="007C0E4C" w:rsidRDefault="007C0E4C" w:rsidP="007C0E4C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＊１５日が土曜日、休日の場合は、翌開庁日を提出期限とします。</w:t>
      </w:r>
    </w:p>
    <w:p w:rsidR="007C0E4C" w:rsidRDefault="007C0E4C" w:rsidP="00D74C0A">
      <w:pPr>
        <w:jc w:val="left"/>
        <w:rPr>
          <w:rFonts w:ascii="ＭＳ 明朝" w:eastAsia="ＭＳ 明朝" w:hAnsi="ＭＳ 明朝"/>
          <w:sz w:val="22"/>
        </w:rPr>
      </w:pPr>
    </w:p>
    <w:p w:rsidR="00F04163" w:rsidRPr="007C0E4C" w:rsidRDefault="00F04163" w:rsidP="007C0E4C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C0E4C">
        <w:rPr>
          <w:rFonts w:ascii="ＭＳ 明朝" w:eastAsia="ＭＳ 明朝" w:hAnsi="ＭＳ 明朝" w:hint="eastAsia"/>
          <w:sz w:val="22"/>
        </w:rPr>
        <w:t>算定方法</w:t>
      </w:r>
      <w:r w:rsidR="000B0425">
        <w:rPr>
          <w:rFonts w:ascii="ＭＳ 明朝" w:eastAsia="ＭＳ 明朝" w:hAnsi="ＭＳ 明朝" w:hint="eastAsia"/>
          <w:sz w:val="22"/>
        </w:rPr>
        <w:t>について</w:t>
      </w:r>
    </w:p>
    <w:p w:rsidR="0060114F" w:rsidRDefault="00D3629C" w:rsidP="00F04163">
      <w:pPr>
        <w:pStyle w:val="a3"/>
        <w:ind w:leftChars="0" w:left="45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</w:t>
      </w:r>
      <w:r w:rsidR="00F04163" w:rsidRPr="00D74C0A">
        <w:rPr>
          <w:rFonts w:ascii="ＭＳ 明朝" w:eastAsia="ＭＳ 明朝" w:hAnsi="ＭＳ 明朝" w:hint="eastAsia"/>
          <w:sz w:val="22"/>
        </w:rPr>
        <w:t>居宅介護支援事業所において、判定期間に作成された居宅サービス計画のうち</w:t>
      </w:r>
      <w:r>
        <w:rPr>
          <w:rFonts w:ascii="ＭＳ 明朝" w:eastAsia="ＭＳ 明朝" w:hAnsi="ＭＳ 明朝" w:hint="eastAsia"/>
          <w:sz w:val="22"/>
        </w:rPr>
        <w:t>、</w:t>
      </w:r>
      <w:r w:rsidR="00F04163" w:rsidRPr="00D74C0A">
        <w:rPr>
          <w:rFonts w:ascii="ＭＳ 明朝" w:eastAsia="ＭＳ 明朝" w:hAnsi="ＭＳ 明朝" w:hint="eastAsia"/>
          <w:sz w:val="22"/>
        </w:rPr>
        <w:t>「</w:t>
      </w:r>
      <w:r>
        <w:rPr>
          <w:rFonts w:ascii="ＭＳ 明朝" w:eastAsia="ＭＳ 明朝" w:hAnsi="ＭＳ 明朝" w:hint="eastAsia"/>
          <w:sz w:val="22"/>
        </w:rPr>
        <w:t>訪問介護、通所介護、福祉用具貸与、地域密着型通所介護」に係る</w:t>
      </w:r>
      <w:r w:rsidR="00F04163" w:rsidRPr="00D74C0A">
        <w:rPr>
          <w:rFonts w:ascii="ＭＳ 明朝" w:eastAsia="ＭＳ 明朝" w:hAnsi="ＭＳ 明朝" w:hint="eastAsia"/>
          <w:sz w:val="22"/>
        </w:rPr>
        <w:t>居宅サービス計画の件数を</w:t>
      </w:r>
      <w:r>
        <w:rPr>
          <w:rFonts w:ascii="ＭＳ 明朝" w:eastAsia="ＭＳ 明朝" w:hAnsi="ＭＳ 明朝" w:hint="eastAsia"/>
          <w:sz w:val="22"/>
        </w:rPr>
        <w:t>それぞれ</w:t>
      </w:r>
      <w:r w:rsidR="00F04163" w:rsidRPr="00D74C0A">
        <w:rPr>
          <w:rFonts w:ascii="ＭＳ 明朝" w:eastAsia="ＭＳ 明朝" w:hAnsi="ＭＳ 明朝" w:hint="eastAsia"/>
          <w:sz w:val="22"/>
        </w:rPr>
        <w:t>算出し</w:t>
      </w:r>
      <w:r w:rsidR="0060114F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各種</w:t>
      </w:r>
      <w:r w:rsidR="00F04163" w:rsidRPr="00D74C0A">
        <w:rPr>
          <w:rFonts w:ascii="ＭＳ 明朝" w:eastAsia="ＭＳ 明朝" w:hAnsi="ＭＳ 明朝" w:hint="eastAsia"/>
          <w:sz w:val="22"/>
        </w:rPr>
        <w:t>サービスについて、最も照会件数の多い法人</w:t>
      </w:r>
      <w:r w:rsidR="005F19C4" w:rsidRPr="00D74C0A">
        <w:rPr>
          <w:rFonts w:ascii="ＭＳ 明朝" w:eastAsia="ＭＳ 明朝" w:hAnsi="ＭＳ 明朝" w:hint="eastAsia"/>
          <w:sz w:val="22"/>
        </w:rPr>
        <w:t>（以下「紹介率最高法人」という。）を確認してください。</w:t>
      </w:r>
    </w:p>
    <w:p w:rsidR="00F04163" w:rsidRPr="00D74C0A" w:rsidRDefault="0060114F" w:rsidP="00F04163">
      <w:pPr>
        <w:pStyle w:val="a3"/>
        <w:ind w:leftChars="0" w:left="45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5F19C4" w:rsidRPr="00D74C0A">
        <w:rPr>
          <w:rFonts w:ascii="ＭＳ 明朝" w:eastAsia="ＭＳ 明朝" w:hAnsi="ＭＳ 明朝" w:hint="eastAsia"/>
          <w:sz w:val="22"/>
        </w:rPr>
        <w:t>紹介率最高法人</w:t>
      </w:r>
      <w:r>
        <w:rPr>
          <w:rFonts w:ascii="ＭＳ 明朝" w:eastAsia="ＭＳ 明朝" w:hAnsi="ＭＳ 明朝" w:hint="eastAsia"/>
          <w:sz w:val="22"/>
        </w:rPr>
        <w:t>」に係る</w:t>
      </w:r>
      <w:r w:rsidR="005F19C4" w:rsidRPr="00D74C0A">
        <w:rPr>
          <w:rFonts w:ascii="ＭＳ 明朝" w:eastAsia="ＭＳ 明朝" w:hAnsi="ＭＳ 明朝" w:hint="eastAsia"/>
          <w:sz w:val="22"/>
        </w:rPr>
        <w:t>居宅サービス計画の件数の占める割合が</w:t>
      </w:r>
      <w:r>
        <w:rPr>
          <w:rFonts w:ascii="ＭＳ 明朝" w:eastAsia="ＭＳ 明朝" w:hAnsi="ＭＳ 明朝" w:hint="eastAsia"/>
          <w:sz w:val="22"/>
        </w:rPr>
        <w:t>、各種サービスのいずれかについて</w:t>
      </w:r>
      <w:r w:rsidR="00D3629C">
        <w:rPr>
          <w:rFonts w:ascii="ＭＳ 明朝" w:eastAsia="ＭＳ 明朝" w:hAnsi="ＭＳ 明朝" w:hint="eastAsia"/>
          <w:sz w:val="22"/>
        </w:rPr>
        <w:t>８０％</w:t>
      </w:r>
      <w:r>
        <w:rPr>
          <w:rFonts w:ascii="ＭＳ 明朝" w:eastAsia="ＭＳ 明朝" w:hAnsi="ＭＳ 明朝" w:hint="eastAsia"/>
          <w:sz w:val="22"/>
        </w:rPr>
        <w:t>を超えた場合は、</w:t>
      </w:r>
      <w:r w:rsidR="005F19C4" w:rsidRPr="00D74C0A">
        <w:rPr>
          <w:rFonts w:ascii="ＭＳ 明朝" w:eastAsia="ＭＳ 明朝" w:hAnsi="ＭＳ 明朝" w:hint="eastAsia"/>
          <w:sz w:val="22"/>
        </w:rPr>
        <w:t>正当な理由に該当しない限り、特定事業所集中減算の対象となります。</w:t>
      </w:r>
    </w:p>
    <w:p w:rsidR="005F19C4" w:rsidRPr="007C0E4C" w:rsidRDefault="005F19C4" w:rsidP="007C0E4C">
      <w:pPr>
        <w:jc w:val="left"/>
        <w:rPr>
          <w:rFonts w:ascii="ＭＳ 明朝" w:eastAsia="ＭＳ 明朝" w:hAnsi="ＭＳ 明朝"/>
          <w:sz w:val="22"/>
        </w:rPr>
      </w:pPr>
    </w:p>
    <w:p w:rsidR="005F19C4" w:rsidRPr="00D74C0A" w:rsidRDefault="005F19C4" w:rsidP="007C0E4C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D74C0A">
        <w:rPr>
          <w:rFonts w:ascii="ＭＳ 明朝" w:eastAsia="ＭＳ 明朝" w:hAnsi="ＭＳ 明朝" w:hint="eastAsia"/>
          <w:sz w:val="22"/>
        </w:rPr>
        <w:t>算定結果と事業所の対応について</w:t>
      </w:r>
    </w:p>
    <w:p w:rsidR="0060114F" w:rsidRDefault="005F19C4" w:rsidP="00C13FFB">
      <w:pPr>
        <w:pStyle w:val="a3"/>
        <w:ind w:leftChars="0" w:left="450"/>
        <w:jc w:val="left"/>
        <w:rPr>
          <w:rFonts w:ascii="ＭＳ 明朝" w:eastAsia="ＭＳ 明朝" w:hAnsi="ＭＳ 明朝"/>
          <w:sz w:val="22"/>
        </w:rPr>
      </w:pPr>
      <w:r w:rsidRPr="00D74C0A">
        <w:rPr>
          <w:rFonts w:ascii="ＭＳ 明朝" w:eastAsia="ＭＳ 明朝" w:hAnsi="ＭＳ 明朝" w:hint="eastAsia"/>
          <w:sz w:val="22"/>
        </w:rPr>
        <w:t xml:space="preserve">　算定の結果、いずれかのサービスについて紹介率最高法人の割合が</w:t>
      </w:r>
      <w:r w:rsidR="0060114F">
        <w:rPr>
          <w:rFonts w:ascii="ＭＳ 明朝" w:eastAsia="ＭＳ 明朝" w:hAnsi="ＭＳ 明朝" w:hint="eastAsia"/>
          <w:sz w:val="22"/>
        </w:rPr>
        <w:t>８０</w:t>
      </w:r>
      <w:r w:rsidRPr="00D74C0A">
        <w:rPr>
          <w:rFonts w:ascii="ＭＳ 明朝" w:eastAsia="ＭＳ 明朝" w:hAnsi="ＭＳ 明朝" w:hint="eastAsia"/>
          <w:sz w:val="22"/>
        </w:rPr>
        <w:t>％を超えた場合は、正当な理由の有無に関わらず、</w:t>
      </w:r>
      <w:r w:rsidRPr="0060114F">
        <w:rPr>
          <w:rFonts w:ascii="ＭＳ 明朝" w:eastAsia="ＭＳ 明朝" w:hAnsi="ＭＳ 明朝" w:hint="eastAsia"/>
          <w:sz w:val="22"/>
        </w:rPr>
        <w:t>日野市</w:t>
      </w:r>
      <w:r w:rsidRPr="00D74C0A">
        <w:rPr>
          <w:rFonts w:ascii="ＭＳ 明朝" w:eastAsia="ＭＳ 明朝" w:hAnsi="ＭＳ 明朝" w:hint="eastAsia"/>
          <w:sz w:val="22"/>
        </w:rPr>
        <w:t>に</w:t>
      </w:r>
      <w:r w:rsidR="0060114F">
        <w:rPr>
          <w:rFonts w:ascii="ＭＳ 明朝" w:eastAsia="ＭＳ 明朝" w:hAnsi="ＭＳ 明朝" w:hint="eastAsia"/>
          <w:sz w:val="22"/>
        </w:rPr>
        <w:t>届出書を</w:t>
      </w:r>
      <w:r w:rsidRPr="00D74C0A">
        <w:rPr>
          <w:rFonts w:ascii="ＭＳ 明朝" w:eastAsia="ＭＳ 明朝" w:hAnsi="ＭＳ 明朝" w:hint="eastAsia"/>
          <w:sz w:val="22"/>
        </w:rPr>
        <w:t>提出してください。</w:t>
      </w:r>
    </w:p>
    <w:p w:rsidR="008B012F" w:rsidRPr="00D74C0A" w:rsidRDefault="0060114F" w:rsidP="0060114F">
      <w:pPr>
        <w:pStyle w:val="a3"/>
        <w:ind w:leftChars="0" w:left="45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</w:t>
      </w:r>
      <w:r w:rsidR="005F19C4" w:rsidRPr="00D74C0A">
        <w:rPr>
          <w:rFonts w:ascii="ＭＳ 明朝" w:eastAsia="ＭＳ 明朝" w:hAnsi="ＭＳ 明朝" w:hint="eastAsia"/>
          <w:sz w:val="22"/>
        </w:rPr>
        <w:t>すべてのサービスについて</w:t>
      </w:r>
      <w:r>
        <w:rPr>
          <w:rFonts w:ascii="ＭＳ 明朝" w:eastAsia="ＭＳ 明朝" w:hAnsi="ＭＳ 明朝" w:hint="eastAsia"/>
          <w:sz w:val="22"/>
        </w:rPr>
        <w:t>割合が８０</w:t>
      </w:r>
      <w:r w:rsidR="005F19C4" w:rsidRPr="00D74C0A">
        <w:rPr>
          <w:rFonts w:ascii="ＭＳ 明朝" w:eastAsia="ＭＳ 明朝" w:hAnsi="ＭＳ 明朝" w:hint="eastAsia"/>
          <w:sz w:val="22"/>
        </w:rPr>
        <w:t>％を下回った場合でも、</w:t>
      </w:r>
      <w:r>
        <w:rPr>
          <w:rFonts w:ascii="ＭＳ 明朝" w:eastAsia="ＭＳ 明朝" w:hAnsi="ＭＳ 明朝" w:hint="eastAsia"/>
          <w:sz w:val="22"/>
        </w:rPr>
        <w:t>各</w:t>
      </w:r>
      <w:r w:rsidRPr="00D74C0A">
        <w:rPr>
          <w:rFonts w:ascii="ＭＳ 明朝" w:eastAsia="ＭＳ 明朝" w:hAnsi="ＭＳ 明朝" w:hint="eastAsia"/>
          <w:sz w:val="22"/>
        </w:rPr>
        <w:t>居宅介護支援事業所</w:t>
      </w:r>
      <w:r>
        <w:rPr>
          <w:rFonts w:ascii="ＭＳ 明朝" w:eastAsia="ＭＳ 明朝" w:hAnsi="ＭＳ 明朝" w:hint="eastAsia"/>
          <w:sz w:val="22"/>
        </w:rPr>
        <w:t>におかれましては、関係</w:t>
      </w:r>
      <w:r w:rsidR="005F19C4" w:rsidRPr="00D74C0A">
        <w:rPr>
          <w:rFonts w:ascii="ＭＳ 明朝" w:eastAsia="ＭＳ 明朝" w:hAnsi="ＭＳ 明朝" w:hint="eastAsia"/>
          <w:sz w:val="22"/>
        </w:rPr>
        <w:t>書類を</w:t>
      </w:r>
      <w:r>
        <w:rPr>
          <w:rFonts w:ascii="ＭＳ 明朝" w:eastAsia="ＭＳ 明朝" w:hAnsi="ＭＳ 明朝" w:hint="eastAsia"/>
          <w:sz w:val="22"/>
        </w:rPr>
        <w:t>２</w:t>
      </w:r>
      <w:r w:rsidR="005F19C4" w:rsidRPr="0060114F">
        <w:rPr>
          <w:rFonts w:ascii="ＭＳ 明朝" w:eastAsia="ＭＳ 明朝" w:hAnsi="ＭＳ 明朝" w:hint="eastAsia"/>
          <w:sz w:val="22"/>
        </w:rPr>
        <w:t>年間保存</w:t>
      </w:r>
      <w:r>
        <w:rPr>
          <w:rFonts w:ascii="ＭＳ 明朝" w:eastAsia="ＭＳ 明朝" w:hAnsi="ＭＳ 明朝" w:hint="eastAsia"/>
          <w:sz w:val="22"/>
        </w:rPr>
        <w:t>する必要があります。</w:t>
      </w:r>
    </w:p>
    <w:p w:rsidR="008B012F" w:rsidRPr="00D74C0A" w:rsidRDefault="008B012F" w:rsidP="005F19C4">
      <w:pPr>
        <w:jc w:val="left"/>
        <w:rPr>
          <w:rFonts w:ascii="ＭＳ 明朝" w:eastAsia="ＭＳ 明朝" w:hAnsi="ＭＳ 明朝"/>
          <w:sz w:val="22"/>
        </w:rPr>
      </w:pPr>
    </w:p>
    <w:p w:rsidR="005F19C4" w:rsidRPr="00D74C0A" w:rsidRDefault="005F19C4" w:rsidP="007C0E4C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D74C0A">
        <w:rPr>
          <w:rFonts w:ascii="ＭＳ 明朝" w:eastAsia="ＭＳ 明朝" w:hAnsi="ＭＳ 明朝" w:hint="eastAsia"/>
          <w:sz w:val="22"/>
        </w:rPr>
        <w:t>届出書の審査結果について</w:t>
      </w:r>
    </w:p>
    <w:p w:rsidR="000B0425" w:rsidRPr="000B0425" w:rsidRDefault="005F19C4" w:rsidP="000B0425">
      <w:pPr>
        <w:pStyle w:val="a3"/>
        <w:ind w:leftChars="0" w:left="450"/>
        <w:jc w:val="left"/>
        <w:rPr>
          <w:rFonts w:ascii="ＭＳ 明朝" w:eastAsia="ＭＳ 明朝" w:hAnsi="ＭＳ 明朝"/>
          <w:sz w:val="22"/>
        </w:rPr>
      </w:pPr>
      <w:r w:rsidRPr="00D74C0A">
        <w:rPr>
          <w:rFonts w:ascii="ＭＳ 明朝" w:eastAsia="ＭＳ 明朝" w:hAnsi="ＭＳ 明朝" w:hint="eastAsia"/>
          <w:sz w:val="22"/>
        </w:rPr>
        <w:t xml:space="preserve">　提出いただいた</w:t>
      </w:r>
      <w:r w:rsidR="008B012F" w:rsidRPr="00D74C0A">
        <w:rPr>
          <w:rFonts w:ascii="ＭＳ 明朝" w:eastAsia="ＭＳ 明朝" w:hAnsi="ＭＳ 明朝" w:hint="eastAsia"/>
          <w:sz w:val="22"/>
        </w:rPr>
        <w:t>届出書</w:t>
      </w:r>
      <w:r w:rsidRPr="00D74C0A">
        <w:rPr>
          <w:rFonts w:ascii="ＭＳ 明朝" w:eastAsia="ＭＳ 明朝" w:hAnsi="ＭＳ 明朝" w:hint="eastAsia"/>
          <w:sz w:val="22"/>
        </w:rPr>
        <w:t>について、</w:t>
      </w:r>
      <w:r w:rsidR="008B012F" w:rsidRPr="00D74C0A">
        <w:rPr>
          <w:rFonts w:ascii="ＭＳ 明朝" w:eastAsia="ＭＳ 明朝" w:hAnsi="ＭＳ 明朝" w:hint="eastAsia"/>
          <w:sz w:val="22"/>
        </w:rPr>
        <w:t>日野市</w:t>
      </w:r>
      <w:r w:rsidRPr="00D74C0A">
        <w:rPr>
          <w:rFonts w:ascii="ＭＳ 明朝" w:eastAsia="ＭＳ 明朝" w:hAnsi="ＭＳ 明朝" w:hint="eastAsia"/>
          <w:sz w:val="22"/>
        </w:rPr>
        <w:t>が</w:t>
      </w:r>
      <w:r w:rsidR="008B012F" w:rsidRPr="00D74C0A">
        <w:rPr>
          <w:rFonts w:ascii="ＭＳ 明朝" w:eastAsia="ＭＳ 明朝" w:hAnsi="ＭＳ 明朝" w:hint="eastAsia"/>
          <w:sz w:val="22"/>
        </w:rPr>
        <w:t>審査</w:t>
      </w:r>
      <w:r w:rsidRPr="00D74C0A">
        <w:rPr>
          <w:rFonts w:ascii="ＭＳ 明朝" w:eastAsia="ＭＳ 明朝" w:hAnsi="ＭＳ 明朝" w:hint="eastAsia"/>
          <w:sz w:val="22"/>
        </w:rPr>
        <w:t>し、</w:t>
      </w:r>
      <w:r w:rsidR="008B012F" w:rsidRPr="00D74C0A">
        <w:rPr>
          <w:rFonts w:ascii="ＭＳ 明朝" w:eastAsia="ＭＳ 明朝" w:hAnsi="ＭＳ 明朝" w:hint="eastAsia"/>
          <w:sz w:val="22"/>
        </w:rPr>
        <w:t>正当</w:t>
      </w:r>
      <w:r w:rsidRPr="00D74C0A">
        <w:rPr>
          <w:rFonts w:ascii="ＭＳ 明朝" w:eastAsia="ＭＳ 明朝" w:hAnsi="ＭＳ 明朝" w:hint="eastAsia"/>
          <w:sz w:val="22"/>
        </w:rPr>
        <w:t>な</w:t>
      </w:r>
      <w:r w:rsidR="008B012F" w:rsidRPr="00D74C0A">
        <w:rPr>
          <w:rFonts w:ascii="ＭＳ 明朝" w:eastAsia="ＭＳ 明朝" w:hAnsi="ＭＳ 明朝" w:hint="eastAsia"/>
          <w:sz w:val="22"/>
        </w:rPr>
        <w:t>理由</w:t>
      </w:r>
      <w:r w:rsidRPr="00D74C0A">
        <w:rPr>
          <w:rFonts w:ascii="ＭＳ 明朝" w:eastAsia="ＭＳ 明朝" w:hAnsi="ＭＳ 明朝" w:hint="eastAsia"/>
          <w:sz w:val="22"/>
        </w:rPr>
        <w:t>に</w:t>
      </w:r>
      <w:r w:rsidR="008B012F" w:rsidRPr="00D74C0A">
        <w:rPr>
          <w:rFonts w:ascii="ＭＳ 明朝" w:eastAsia="ＭＳ 明朝" w:hAnsi="ＭＳ 明朝" w:hint="eastAsia"/>
          <w:sz w:val="22"/>
        </w:rPr>
        <w:t>該当すると判断した場合は、特定事業所集中減算の対象になりません。</w:t>
      </w:r>
    </w:p>
    <w:p w:rsidR="008B012F" w:rsidRPr="00D74C0A" w:rsidRDefault="008B012F" w:rsidP="005F19C4">
      <w:pPr>
        <w:pStyle w:val="a3"/>
        <w:ind w:leftChars="0" w:left="450"/>
        <w:jc w:val="left"/>
        <w:rPr>
          <w:rFonts w:ascii="ＭＳ 明朝" w:eastAsia="ＭＳ 明朝" w:hAnsi="ＭＳ 明朝"/>
          <w:sz w:val="22"/>
        </w:rPr>
      </w:pPr>
      <w:r w:rsidRPr="00D74C0A">
        <w:rPr>
          <w:rFonts w:ascii="ＭＳ 明朝" w:eastAsia="ＭＳ 明朝" w:hAnsi="ＭＳ 明朝" w:hint="eastAsia"/>
          <w:sz w:val="22"/>
        </w:rPr>
        <w:t xml:space="preserve">　提出いただいた届出書に正当な理由が記載されていない場合や、記載された理</w:t>
      </w:r>
      <w:r w:rsidR="000B0425">
        <w:rPr>
          <w:rFonts w:ascii="ＭＳ 明朝" w:eastAsia="ＭＳ 明朝" w:hAnsi="ＭＳ 明朝" w:hint="eastAsia"/>
          <w:sz w:val="22"/>
        </w:rPr>
        <w:lastRenderedPageBreak/>
        <w:t>由について日野市が審査を行った結果、正当な</w:t>
      </w:r>
      <w:r w:rsidRPr="00D74C0A">
        <w:rPr>
          <w:rFonts w:ascii="ＭＳ 明朝" w:eastAsia="ＭＳ 明朝" w:hAnsi="ＭＳ 明朝" w:hint="eastAsia"/>
          <w:sz w:val="22"/>
        </w:rPr>
        <w:t>理由に該当しないと判断した場合は、減算適用期間の居宅介護支援費のすべてについて、所定単位数から</w:t>
      </w:r>
      <w:r w:rsidR="000B0425">
        <w:rPr>
          <w:rFonts w:ascii="ＭＳ 明朝" w:eastAsia="ＭＳ 明朝" w:hAnsi="ＭＳ 明朝" w:hint="eastAsia"/>
          <w:sz w:val="22"/>
        </w:rPr>
        <w:t>２００</w:t>
      </w:r>
      <w:r w:rsidRPr="00D74C0A">
        <w:rPr>
          <w:rFonts w:ascii="ＭＳ 明朝" w:eastAsia="ＭＳ 明朝" w:hAnsi="ＭＳ 明朝" w:hint="eastAsia"/>
          <w:sz w:val="22"/>
        </w:rPr>
        <w:t>単位を減算して請求することになります。</w:t>
      </w:r>
    </w:p>
    <w:p w:rsidR="008B012F" w:rsidRDefault="000B0425" w:rsidP="000B0425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8B012F" w:rsidRPr="00D74C0A">
        <w:rPr>
          <w:rFonts w:ascii="ＭＳ 明朝" w:eastAsia="ＭＳ 明朝" w:hAnsi="ＭＳ 明朝" w:hint="eastAsia"/>
          <w:sz w:val="22"/>
        </w:rPr>
        <w:t>正当な理由については、</w:t>
      </w:r>
      <w:r>
        <w:rPr>
          <w:rFonts w:ascii="ＭＳ 明朝" w:eastAsia="ＭＳ 明朝" w:hAnsi="ＭＳ 明朝" w:hint="eastAsia"/>
          <w:sz w:val="22"/>
        </w:rPr>
        <w:t>別添</w:t>
      </w:r>
      <w:r w:rsidR="008B012F" w:rsidRPr="000B0425">
        <w:rPr>
          <w:rFonts w:ascii="ＭＳ 明朝" w:eastAsia="ＭＳ 明朝" w:hAnsi="ＭＳ 明朝" w:hint="eastAsia"/>
          <w:sz w:val="22"/>
        </w:rPr>
        <w:t>「特定事業所集中減算の正当な理由の判断基準」</w:t>
      </w:r>
      <w:r w:rsidR="008B012F" w:rsidRPr="00D74C0A">
        <w:rPr>
          <w:rFonts w:ascii="ＭＳ 明朝" w:eastAsia="ＭＳ 明朝" w:hAnsi="ＭＳ 明朝" w:hint="eastAsia"/>
          <w:sz w:val="22"/>
        </w:rPr>
        <w:t>を</w:t>
      </w:r>
      <w:r w:rsidR="00C13FFB" w:rsidRPr="00D74C0A">
        <w:rPr>
          <w:rFonts w:ascii="ＭＳ 明朝" w:eastAsia="ＭＳ 明朝" w:hAnsi="ＭＳ 明朝" w:hint="eastAsia"/>
          <w:sz w:val="22"/>
        </w:rPr>
        <w:t>ご</w:t>
      </w:r>
      <w:r w:rsidR="008B012F" w:rsidRPr="00D74C0A">
        <w:rPr>
          <w:rFonts w:ascii="ＭＳ 明朝" w:eastAsia="ＭＳ 明朝" w:hAnsi="ＭＳ 明朝" w:hint="eastAsia"/>
          <w:sz w:val="22"/>
        </w:rPr>
        <w:t>参照</w:t>
      </w:r>
      <w:r>
        <w:rPr>
          <w:rFonts w:ascii="ＭＳ 明朝" w:eastAsia="ＭＳ 明朝" w:hAnsi="ＭＳ 明朝" w:hint="eastAsia"/>
          <w:sz w:val="22"/>
        </w:rPr>
        <w:t>ください。</w:t>
      </w:r>
    </w:p>
    <w:p w:rsidR="000B0425" w:rsidRPr="00D74C0A" w:rsidRDefault="000B0425" w:rsidP="000B0425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0B0425" w:rsidRPr="00D74C0A" w:rsidSect="007C0E4C">
      <w:pgSz w:w="11906" w:h="16838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C62"/>
    <w:multiLevelType w:val="hybridMultilevel"/>
    <w:tmpl w:val="F7E80422"/>
    <w:lvl w:ilvl="0" w:tplc="EED64E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2E634B"/>
    <w:multiLevelType w:val="hybridMultilevel"/>
    <w:tmpl w:val="61300C98"/>
    <w:lvl w:ilvl="0" w:tplc="552AAA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427241"/>
    <w:multiLevelType w:val="hybridMultilevel"/>
    <w:tmpl w:val="B93A8436"/>
    <w:lvl w:ilvl="0" w:tplc="473ADD7E">
      <w:start w:val="1"/>
      <w:numFmt w:val="decimalFullWidth"/>
      <w:lvlText w:val="%1、"/>
      <w:lvlJc w:val="left"/>
      <w:pPr>
        <w:ind w:left="5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40"/>
    <w:rsid w:val="000B0425"/>
    <w:rsid w:val="002A19AC"/>
    <w:rsid w:val="005F19C4"/>
    <w:rsid w:val="0060114F"/>
    <w:rsid w:val="007C0E4C"/>
    <w:rsid w:val="008B012F"/>
    <w:rsid w:val="009510FD"/>
    <w:rsid w:val="00C13FFB"/>
    <w:rsid w:val="00D05440"/>
    <w:rsid w:val="00D3629C"/>
    <w:rsid w:val="00D74C0A"/>
    <w:rsid w:val="00D96CE2"/>
    <w:rsid w:val="00F0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2A2F3-FC2B-4C23-8BC7-4FCA7C54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440"/>
    <w:pPr>
      <w:ind w:leftChars="400" w:left="840"/>
    </w:pPr>
  </w:style>
  <w:style w:type="table" w:styleId="a4">
    <w:name w:val="Table Grid"/>
    <w:basedOn w:val="a1"/>
    <w:uiPriority w:val="39"/>
    <w:rsid w:val="00D0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2018-07-31T09:57:00Z</dcterms:created>
  <dcterms:modified xsi:type="dcterms:W3CDTF">2019-09-03T00:39:00Z</dcterms:modified>
</cp:coreProperties>
</file>